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8C770" w14:textId="77777777" w:rsidR="0094156C" w:rsidRPr="00F37277" w:rsidRDefault="0094156C" w:rsidP="00FC3975">
      <w:pPr>
        <w:pStyle w:val="Heading1"/>
        <w:ind w:left="0"/>
        <w:rPr>
          <w:rFonts w:asciiTheme="majorHAnsi" w:hAnsiTheme="majorHAnsi" w:cstheme="majorHAnsi"/>
          <w:sz w:val="24"/>
          <w:szCs w:val="24"/>
        </w:rPr>
      </w:pPr>
    </w:p>
    <w:p w14:paraId="67998C5E" w14:textId="77777777" w:rsidR="00A61F45" w:rsidRDefault="00A61F45" w:rsidP="00FC3975">
      <w:pPr>
        <w:pStyle w:val="Heading1"/>
        <w:ind w:left="0"/>
        <w:rPr>
          <w:rFonts w:asciiTheme="majorHAnsi" w:hAnsiTheme="majorHAnsi" w:cstheme="majorHAnsi"/>
          <w:sz w:val="24"/>
          <w:szCs w:val="24"/>
        </w:rPr>
      </w:pPr>
    </w:p>
    <w:p w14:paraId="1C6EAE6E" w14:textId="77777777" w:rsidR="00A61F45" w:rsidRDefault="00A61F45" w:rsidP="00FC3975">
      <w:pPr>
        <w:pStyle w:val="Heading1"/>
        <w:ind w:left="0"/>
        <w:rPr>
          <w:rFonts w:asciiTheme="majorHAnsi" w:hAnsiTheme="majorHAnsi" w:cstheme="majorHAnsi"/>
          <w:sz w:val="24"/>
          <w:szCs w:val="24"/>
        </w:rPr>
      </w:pPr>
    </w:p>
    <w:p w14:paraId="4FB6E85C" w14:textId="08AAD309" w:rsidR="00FC3975" w:rsidRPr="00544A71" w:rsidRDefault="00FC3975" w:rsidP="00FC3975">
      <w:pPr>
        <w:pStyle w:val="Heading1"/>
        <w:ind w:left="0"/>
        <w:rPr>
          <w:rFonts w:asciiTheme="majorHAnsi" w:hAnsiTheme="majorHAnsi" w:cstheme="majorHAnsi"/>
          <w:sz w:val="24"/>
          <w:szCs w:val="24"/>
        </w:rPr>
      </w:pPr>
      <w:r w:rsidRPr="00544A71">
        <w:rPr>
          <w:rFonts w:asciiTheme="majorHAnsi" w:hAnsiTheme="majorHAnsi" w:cstheme="majorHAnsi"/>
          <w:sz w:val="24"/>
          <w:szCs w:val="24"/>
        </w:rPr>
        <w:t xml:space="preserve">North Perrott </w:t>
      </w:r>
      <w:r w:rsidR="00061C34" w:rsidRPr="00544A71">
        <w:rPr>
          <w:rFonts w:asciiTheme="majorHAnsi" w:hAnsiTheme="majorHAnsi" w:cstheme="majorHAnsi"/>
          <w:sz w:val="24"/>
          <w:szCs w:val="24"/>
        </w:rPr>
        <w:tab/>
        <w:t xml:space="preserve">Bi-Monthly </w:t>
      </w:r>
      <w:r w:rsidRPr="00544A71">
        <w:rPr>
          <w:rFonts w:asciiTheme="majorHAnsi" w:hAnsiTheme="majorHAnsi" w:cstheme="majorHAnsi"/>
          <w:sz w:val="24"/>
          <w:szCs w:val="24"/>
        </w:rPr>
        <w:t>Parish Council Meeting</w:t>
      </w:r>
    </w:p>
    <w:p w14:paraId="1C8499E3" w14:textId="77777777" w:rsidR="004056B8" w:rsidRPr="00544A71" w:rsidRDefault="004056B8" w:rsidP="004056B8">
      <w:pPr>
        <w:pStyle w:val="Normal1"/>
        <w:rPr>
          <w:rFonts w:asciiTheme="majorHAnsi" w:hAnsiTheme="majorHAnsi" w:cstheme="majorHAnsi"/>
          <w:szCs w:val="24"/>
        </w:rPr>
      </w:pPr>
    </w:p>
    <w:p w14:paraId="12AFF6C9" w14:textId="0F5A7B18" w:rsidR="004056B8" w:rsidRPr="00544A71" w:rsidRDefault="004056B8" w:rsidP="004056B8">
      <w:pPr>
        <w:pStyle w:val="Normal1"/>
        <w:ind w:left="-359"/>
        <w:jc w:val="center"/>
        <w:rPr>
          <w:rFonts w:asciiTheme="majorHAnsi" w:hAnsiTheme="majorHAnsi" w:cstheme="majorHAnsi"/>
          <w:szCs w:val="24"/>
        </w:rPr>
      </w:pPr>
      <w:r w:rsidRPr="00544A71">
        <w:rPr>
          <w:rFonts w:asciiTheme="majorHAnsi" w:hAnsiTheme="majorHAnsi" w:cstheme="majorHAnsi"/>
          <w:b/>
          <w:szCs w:val="24"/>
        </w:rPr>
        <w:t>Minutes of the meeting held on Tuesday</w:t>
      </w:r>
      <w:r w:rsidR="00477736" w:rsidRPr="00544A71">
        <w:rPr>
          <w:rFonts w:asciiTheme="majorHAnsi" w:hAnsiTheme="majorHAnsi" w:cstheme="majorHAnsi"/>
          <w:b/>
          <w:szCs w:val="24"/>
        </w:rPr>
        <w:t xml:space="preserve"> </w:t>
      </w:r>
      <w:r w:rsidR="005A440C" w:rsidRPr="00544A71">
        <w:rPr>
          <w:rFonts w:asciiTheme="majorHAnsi" w:hAnsiTheme="majorHAnsi" w:cstheme="majorHAnsi"/>
          <w:b/>
          <w:szCs w:val="24"/>
        </w:rPr>
        <w:t>6</w:t>
      </w:r>
      <w:r w:rsidR="00477736" w:rsidRPr="00544A71">
        <w:rPr>
          <w:rFonts w:asciiTheme="majorHAnsi" w:hAnsiTheme="majorHAnsi" w:cstheme="majorHAnsi"/>
          <w:b/>
          <w:szCs w:val="24"/>
          <w:vertAlign w:val="superscript"/>
        </w:rPr>
        <w:t xml:space="preserve">th </w:t>
      </w:r>
      <w:r w:rsidR="005A440C" w:rsidRPr="00544A71">
        <w:rPr>
          <w:rFonts w:asciiTheme="majorHAnsi" w:hAnsiTheme="majorHAnsi" w:cstheme="majorHAnsi"/>
          <w:b/>
          <w:szCs w:val="24"/>
        </w:rPr>
        <w:t>January</w:t>
      </w:r>
      <w:r w:rsidR="00477736" w:rsidRPr="00544A71">
        <w:rPr>
          <w:rFonts w:asciiTheme="majorHAnsi" w:hAnsiTheme="majorHAnsi" w:cstheme="majorHAnsi"/>
          <w:b/>
          <w:szCs w:val="24"/>
        </w:rPr>
        <w:t xml:space="preserve"> </w:t>
      </w:r>
      <w:r w:rsidRPr="00544A71">
        <w:rPr>
          <w:rFonts w:asciiTheme="majorHAnsi" w:hAnsiTheme="majorHAnsi" w:cstheme="majorHAnsi"/>
          <w:b/>
          <w:szCs w:val="24"/>
        </w:rPr>
        <w:t>202</w:t>
      </w:r>
      <w:r w:rsidR="005A440C" w:rsidRPr="00544A71">
        <w:rPr>
          <w:rFonts w:asciiTheme="majorHAnsi" w:hAnsiTheme="majorHAnsi" w:cstheme="majorHAnsi"/>
          <w:b/>
          <w:szCs w:val="24"/>
        </w:rPr>
        <w:t>6</w:t>
      </w:r>
      <w:r w:rsidRPr="00544A71">
        <w:rPr>
          <w:rFonts w:asciiTheme="majorHAnsi" w:hAnsiTheme="majorHAnsi" w:cstheme="majorHAnsi"/>
          <w:b/>
          <w:szCs w:val="24"/>
        </w:rPr>
        <w:t>, 7.30pm at the Hoskyns Memorial Hall, North Perrott.</w:t>
      </w:r>
    </w:p>
    <w:p w14:paraId="427ED451" w14:textId="77777777" w:rsidR="00FC3975" w:rsidRPr="00544A71" w:rsidRDefault="00FC3975" w:rsidP="00FC3975">
      <w:pPr>
        <w:pStyle w:val="Normal1"/>
        <w:rPr>
          <w:rFonts w:asciiTheme="majorHAnsi" w:hAnsiTheme="majorHAnsi" w:cstheme="majorHAnsi"/>
          <w:szCs w:val="24"/>
        </w:rPr>
      </w:pPr>
    </w:p>
    <w:p w14:paraId="16A3EC70" w14:textId="1035515C" w:rsidR="00FC3975" w:rsidRPr="00544A71" w:rsidRDefault="00FC3975" w:rsidP="00180AB3">
      <w:pPr>
        <w:pStyle w:val="Heading3"/>
        <w:ind w:left="0"/>
        <w:rPr>
          <w:rFonts w:asciiTheme="majorHAnsi" w:hAnsiTheme="majorHAnsi" w:cstheme="majorHAnsi"/>
          <w:szCs w:val="24"/>
        </w:rPr>
      </w:pPr>
      <w:r w:rsidRPr="00544A71">
        <w:rPr>
          <w:rFonts w:asciiTheme="majorHAnsi" w:hAnsiTheme="majorHAnsi" w:cstheme="majorHAnsi"/>
          <w:szCs w:val="24"/>
        </w:rPr>
        <w:t xml:space="preserve">Present: Cllr’s </w:t>
      </w:r>
      <w:r w:rsidR="008866DC" w:rsidRPr="00544A71">
        <w:rPr>
          <w:rFonts w:asciiTheme="majorHAnsi" w:hAnsiTheme="majorHAnsi" w:cstheme="majorHAnsi"/>
          <w:szCs w:val="24"/>
        </w:rPr>
        <w:t>J Hoskyns</w:t>
      </w:r>
      <w:r w:rsidR="00692897" w:rsidRPr="00544A71">
        <w:rPr>
          <w:rFonts w:asciiTheme="majorHAnsi" w:hAnsiTheme="majorHAnsi" w:cstheme="majorHAnsi"/>
          <w:szCs w:val="24"/>
        </w:rPr>
        <w:t xml:space="preserve"> (Chairman),</w:t>
      </w:r>
      <w:r w:rsidR="008866DC" w:rsidRPr="00544A71">
        <w:rPr>
          <w:rFonts w:asciiTheme="majorHAnsi" w:hAnsiTheme="majorHAnsi" w:cstheme="majorHAnsi"/>
          <w:szCs w:val="24"/>
        </w:rPr>
        <w:t xml:space="preserve"> </w:t>
      </w:r>
      <w:r w:rsidR="00C465AB" w:rsidRPr="00544A71">
        <w:rPr>
          <w:rFonts w:asciiTheme="majorHAnsi" w:hAnsiTheme="majorHAnsi" w:cstheme="majorHAnsi"/>
          <w:szCs w:val="24"/>
        </w:rPr>
        <w:t>T Winder</w:t>
      </w:r>
      <w:r w:rsidR="00D22F5B" w:rsidRPr="00544A71">
        <w:rPr>
          <w:rFonts w:asciiTheme="majorHAnsi" w:hAnsiTheme="majorHAnsi" w:cstheme="majorHAnsi"/>
          <w:szCs w:val="24"/>
        </w:rPr>
        <w:t xml:space="preserve"> (Vice-Chair)</w:t>
      </w:r>
      <w:r w:rsidR="0004343F" w:rsidRPr="00544A71">
        <w:rPr>
          <w:rFonts w:asciiTheme="majorHAnsi" w:hAnsiTheme="majorHAnsi" w:cstheme="majorHAnsi"/>
          <w:szCs w:val="24"/>
        </w:rPr>
        <w:t>,</w:t>
      </w:r>
      <w:r w:rsidR="003D0BE6" w:rsidRPr="00544A71">
        <w:rPr>
          <w:rFonts w:asciiTheme="majorHAnsi" w:eastAsiaTheme="minorEastAsia" w:hAnsiTheme="majorHAnsi" w:cstheme="majorHAnsi"/>
          <w:szCs w:val="24"/>
        </w:rPr>
        <w:t xml:space="preserve"> B Reader</w:t>
      </w:r>
      <w:r w:rsidR="00C651FD" w:rsidRPr="00544A71">
        <w:rPr>
          <w:rFonts w:asciiTheme="majorHAnsi" w:eastAsiaTheme="minorEastAsia" w:hAnsiTheme="majorHAnsi" w:cstheme="majorHAnsi"/>
          <w:szCs w:val="24"/>
        </w:rPr>
        <w:t>,</w:t>
      </w:r>
      <w:r w:rsidR="00AF7E96" w:rsidRPr="00544A71">
        <w:rPr>
          <w:rFonts w:asciiTheme="majorHAnsi" w:eastAsiaTheme="minorEastAsia" w:hAnsiTheme="majorHAnsi" w:cstheme="majorHAnsi"/>
          <w:szCs w:val="24"/>
        </w:rPr>
        <w:t xml:space="preserve"> </w:t>
      </w:r>
      <w:r w:rsidR="00C651FD" w:rsidRPr="00544A71">
        <w:rPr>
          <w:rFonts w:asciiTheme="majorHAnsi" w:eastAsiaTheme="minorEastAsia" w:hAnsiTheme="majorHAnsi" w:cstheme="majorHAnsi"/>
          <w:szCs w:val="24"/>
        </w:rPr>
        <w:t>J Bradley, J Hall</w:t>
      </w:r>
      <w:r w:rsidR="00FD1E75" w:rsidRPr="00544A71">
        <w:rPr>
          <w:rFonts w:asciiTheme="majorHAnsi" w:hAnsiTheme="majorHAnsi" w:cstheme="majorHAnsi"/>
          <w:szCs w:val="24"/>
        </w:rPr>
        <w:t xml:space="preserve"> </w:t>
      </w:r>
      <w:r w:rsidR="00B67575" w:rsidRPr="00544A71">
        <w:rPr>
          <w:rFonts w:asciiTheme="majorHAnsi" w:hAnsiTheme="majorHAnsi" w:cstheme="majorHAnsi"/>
          <w:szCs w:val="24"/>
        </w:rPr>
        <w:t>and L Gibbons (Parish Clerk)</w:t>
      </w:r>
    </w:p>
    <w:p w14:paraId="21F9AA6B" w14:textId="288F9AB4" w:rsidR="00837F1E" w:rsidRPr="00544A71" w:rsidRDefault="00FC3975" w:rsidP="00837F1E">
      <w:pPr>
        <w:pStyle w:val="Heading3"/>
        <w:ind w:left="0"/>
        <w:rPr>
          <w:rFonts w:asciiTheme="majorHAnsi" w:hAnsiTheme="majorHAnsi" w:cstheme="majorHAnsi"/>
          <w:b w:val="0"/>
          <w:bCs/>
          <w:szCs w:val="24"/>
        </w:rPr>
      </w:pPr>
      <w:r w:rsidRPr="00544A71">
        <w:rPr>
          <w:rFonts w:asciiTheme="majorHAnsi" w:hAnsiTheme="majorHAnsi" w:cstheme="majorHAnsi"/>
          <w:szCs w:val="24"/>
        </w:rPr>
        <w:t>Members of the Public</w:t>
      </w:r>
      <w:r w:rsidR="00817BE4" w:rsidRPr="00544A71">
        <w:rPr>
          <w:rFonts w:asciiTheme="majorHAnsi" w:hAnsiTheme="majorHAnsi" w:cstheme="majorHAnsi"/>
          <w:szCs w:val="24"/>
        </w:rPr>
        <w:t>:</w:t>
      </w:r>
      <w:r w:rsidR="00480B2E" w:rsidRPr="00544A71">
        <w:rPr>
          <w:rFonts w:asciiTheme="majorHAnsi" w:hAnsiTheme="majorHAnsi" w:cstheme="majorHAnsi"/>
          <w:szCs w:val="24"/>
        </w:rPr>
        <w:t xml:space="preserve"> </w:t>
      </w:r>
      <w:r w:rsidR="00FD1E75" w:rsidRPr="00544A71">
        <w:rPr>
          <w:rFonts w:asciiTheme="majorHAnsi" w:hAnsiTheme="majorHAnsi" w:cstheme="majorHAnsi"/>
          <w:szCs w:val="24"/>
        </w:rPr>
        <w:t>Three</w:t>
      </w:r>
    </w:p>
    <w:p w14:paraId="110B8D59" w14:textId="77777777" w:rsidR="00E952B5" w:rsidRPr="00544A71" w:rsidRDefault="00E952B5" w:rsidP="007D57D9">
      <w:pPr>
        <w:pStyle w:val="Normal1"/>
        <w:rPr>
          <w:rFonts w:asciiTheme="majorHAnsi" w:hAnsiTheme="majorHAnsi" w:cstheme="majorHAnsi"/>
          <w:szCs w:val="24"/>
        </w:rPr>
      </w:pPr>
    </w:p>
    <w:p w14:paraId="34792906" w14:textId="77777777" w:rsidR="009016C7" w:rsidRPr="009016C7" w:rsidRDefault="00556977" w:rsidP="005A440C">
      <w:pPr>
        <w:pStyle w:val="Heading3"/>
        <w:numPr>
          <w:ilvl w:val="0"/>
          <w:numId w:val="1"/>
        </w:numPr>
        <w:ind w:left="0" w:hanging="426"/>
        <w:rPr>
          <w:rFonts w:asciiTheme="majorHAnsi" w:eastAsiaTheme="minorEastAsia" w:hAnsiTheme="majorHAnsi" w:cstheme="majorHAnsi"/>
          <w:b w:val="0"/>
          <w:bCs/>
          <w:szCs w:val="24"/>
        </w:rPr>
      </w:pPr>
      <w:r w:rsidRPr="00544A71">
        <w:rPr>
          <w:rFonts w:asciiTheme="majorHAnsi" w:eastAsiaTheme="minorEastAsia" w:hAnsiTheme="majorHAnsi" w:cstheme="majorHAnsi"/>
          <w:szCs w:val="24"/>
        </w:rPr>
        <w:t xml:space="preserve">Public Open Forum: Issues raised: </w:t>
      </w:r>
    </w:p>
    <w:p w14:paraId="3120E862" w14:textId="16E39934" w:rsidR="0077731D" w:rsidRPr="00544A71" w:rsidRDefault="00FD1E75" w:rsidP="009016C7">
      <w:pPr>
        <w:pStyle w:val="Heading3"/>
        <w:ind w:left="0"/>
        <w:rPr>
          <w:rFonts w:asciiTheme="majorHAnsi" w:eastAsiaTheme="minorEastAsia" w:hAnsiTheme="majorHAnsi" w:cstheme="majorHAnsi"/>
          <w:b w:val="0"/>
          <w:bCs/>
          <w:szCs w:val="24"/>
        </w:rPr>
      </w:pPr>
      <w:r w:rsidRPr="00544A71">
        <w:rPr>
          <w:rFonts w:asciiTheme="majorHAnsi" w:eastAsiaTheme="minorEastAsia" w:hAnsiTheme="majorHAnsi" w:cstheme="majorHAnsi"/>
          <w:b w:val="0"/>
          <w:bCs/>
          <w:szCs w:val="24"/>
        </w:rPr>
        <w:t>An inquiry was made regarding pruning of the tree on the Green. This is not due for another two years.</w:t>
      </w:r>
    </w:p>
    <w:p w14:paraId="66D7FD24" w14:textId="77777777" w:rsidR="00FD1E75" w:rsidRPr="00544A71" w:rsidRDefault="00FD1E75" w:rsidP="005A440C">
      <w:pPr>
        <w:pStyle w:val="Normal1"/>
        <w:rPr>
          <w:rFonts w:asciiTheme="majorHAnsi" w:eastAsiaTheme="minorEastAsia" w:hAnsiTheme="majorHAnsi" w:cstheme="majorHAnsi"/>
          <w:bCs/>
          <w:szCs w:val="24"/>
        </w:rPr>
      </w:pPr>
    </w:p>
    <w:p w14:paraId="1CA145F7" w14:textId="7205E2BA" w:rsidR="00FD1E75" w:rsidRPr="00544A71" w:rsidRDefault="00FD1E75" w:rsidP="005A440C">
      <w:pPr>
        <w:pStyle w:val="Normal1"/>
        <w:rPr>
          <w:rFonts w:asciiTheme="majorHAnsi" w:eastAsiaTheme="minorEastAsia" w:hAnsiTheme="majorHAnsi" w:cstheme="majorHAnsi"/>
          <w:bCs/>
          <w:szCs w:val="24"/>
        </w:rPr>
      </w:pPr>
      <w:r w:rsidRPr="00544A71">
        <w:rPr>
          <w:rFonts w:asciiTheme="majorHAnsi" w:eastAsiaTheme="minorEastAsia" w:hAnsiTheme="majorHAnsi" w:cstheme="majorHAnsi"/>
          <w:bCs/>
          <w:szCs w:val="24"/>
        </w:rPr>
        <w:t xml:space="preserve">There is a blocked culvert in </w:t>
      </w:r>
      <w:proofErr w:type="spellStart"/>
      <w:r w:rsidRPr="00544A71">
        <w:rPr>
          <w:rFonts w:asciiTheme="majorHAnsi" w:eastAsiaTheme="minorEastAsia" w:hAnsiTheme="majorHAnsi" w:cstheme="majorHAnsi"/>
          <w:bCs/>
          <w:szCs w:val="24"/>
        </w:rPr>
        <w:t>Stonage</w:t>
      </w:r>
      <w:proofErr w:type="spellEnd"/>
      <w:r w:rsidRPr="00544A71">
        <w:rPr>
          <w:rFonts w:asciiTheme="majorHAnsi" w:eastAsiaTheme="minorEastAsia" w:hAnsiTheme="majorHAnsi" w:cstheme="majorHAnsi"/>
          <w:bCs/>
          <w:szCs w:val="24"/>
        </w:rPr>
        <w:t xml:space="preserve"> Lane.  </w:t>
      </w:r>
    </w:p>
    <w:p w14:paraId="36638589" w14:textId="19373BB6" w:rsidR="005A440C" w:rsidRPr="00544A71" w:rsidRDefault="00FD1E75" w:rsidP="005A440C">
      <w:pPr>
        <w:pStyle w:val="Normal1"/>
        <w:rPr>
          <w:rFonts w:asciiTheme="majorHAnsi" w:eastAsiaTheme="minorEastAsia" w:hAnsiTheme="majorHAnsi" w:cstheme="majorHAnsi"/>
          <w:bCs/>
          <w:szCs w:val="24"/>
        </w:rPr>
      </w:pPr>
      <w:r w:rsidRPr="00544A71">
        <w:rPr>
          <w:rFonts w:asciiTheme="majorHAnsi" w:eastAsiaTheme="minorEastAsia" w:hAnsiTheme="majorHAnsi" w:cstheme="majorHAnsi"/>
          <w:bCs/>
          <w:color w:val="EE0000"/>
          <w:szCs w:val="24"/>
          <w:u w:val="single"/>
        </w:rPr>
        <w:t xml:space="preserve">Action </w:t>
      </w:r>
      <w:r w:rsidR="00442004" w:rsidRPr="00544A71">
        <w:rPr>
          <w:rFonts w:asciiTheme="majorHAnsi" w:eastAsiaTheme="minorEastAsia" w:hAnsiTheme="majorHAnsi" w:cstheme="majorHAnsi"/>
          <w:bCs/>
          <w:szCs w:val="24"/>
        </w:rPr>
        <w:t>–</w:t>
      </w:r>
      <w:r w:rsidRPr="00544A71">
        <w:rPr>
          <w:rFonts w:asciiTheme="majorHAnsi" w:eastAsiaTheme="minorEastAsia" w:hAnsiTheme="majorHAnsi" w:cstheme="majorHAnsi"/>
          <w:bCs/>
          <w:szCs w:val="24"/>
        </w:rPr>
        <w:t xml:space="preserve"> J</w:t>
      </w:r>
      <w:r w:rsidR="00442004" w:rsidRPr="00544A71">
        <w:rPr>
          <w:rFonts w:asciiTheme="majorHAnsi" w:eastAsiaTheme="minorEastAsia" w:hAnsiTheme="majorHAnsi" w:cstheme="majorHAnsi"/>
          <w:bCs/>
          <w:szCs w:val="24"/>
        </w:rPr>
        <w:t xml:space="preserve"> </w:t>
      </w:r>
      <w:r w:rsidRPr="00544A71">
        <w:rPr>
          <w:rFonts w:asciiTheme="majorHAnsi" w:eastAsiaTheme="minorEastAsia" w:hAnsiTheme="majorHAnsi" w:cstheme="majorHAnsi"/>
          <w:bCs/>
          <w:szCs w:val="24"/>
        </w:rPr>
        <w:t>H</w:t>
      </w:r>
      <w:r w:rsidR="00721501" w:rsidRPr="00544A71">
        <w:rPr>
          <w:rFonts w:asciiTheme="majorHAnsi" w:eastAsiaTheme="minorEastAsia" w:hAnsiTheme="majorHAnsi" w:cstheme="majorHAnsi"/>
          <w:bCs/>
          <w:szCs w:val="24"/>
        </w:rPr>
        <w:t>oskyns</w:t>
      </w:r>
      <w:r w:rsidRPr="00544A71">
        <w:rPr>
          <w:rFonts w:asciiTheme="majorHAnsi" w:eastAsiaTheme="minorEastAsia" w:hAnsiTheme="majorHAnsi" w:cstheme="majorHAnsi"/>
          <w:bCs/>
          <w:szCs w:val="24"/>
        </w:rPr>
        <w:t xml:space="preserve"> will clear this</w:t>
      </w:r>
      <w:r w:rsidR="007334E0" w:rsidRPr="00544A71">
        <w:rPr>
          <w:rFonts w:asciiTheme="majorHAnsi" w:eastAsiaTheme="minorEastAsia" w:hAnsiTheme="majorHAnsi" w:cstheme="majorHAnsi"/>
          <w:bCs/>
          <w:szCs w:val="24"/>
        </w:rPr>
        <w:t xml:space="preserve"> culvert</w:t>
      </w:r>
      <w:r w:rsidRPr="00544A71">
        <w:rPr>
          <w:rFonts w:asciiTheme="majorHAnsi" w:eastAsiaTheme="minorEastAsia" w:hAnsiTheme="majorHAnsi" w:cstheme="majorHAnsi"/>
          <w:bCs/>
          <w:szCs w:val="24"/>
        </w:rPr>
        <w:t>.</w:t>
      </w:r>
    </w:p>
    <w:p w14:paraId="3E63871C" w14:textId="77777777" w:rsidR="00FD1E75" w:rsidRPr="00544A71" w:rsidRDefault="00FD1E75" w:rsidP="005A440C">
      <w:pPr>
        <w:pStyle w:val="Normal1"/>
        <w:rPr>
          <w:rFonts w:asciiTheme="majorHAnsi" w:eastAsiaTheme="minorEastAsia" w:hAnsiTheme="majorHAnsi" w:cstheme="majorHAnsi"/>
          <w:bCs/>
          <w:szCs w:val="24"/>
        </w:rPr>
      </w:pPr>
    </w:p>
    <w:p w14:paraId="475035B0" w14:textId="0A93AF08" w:rsidR="00556977" w:rsidRPr="00544A71" w:rsidRDefault="00556977" w:rsidP="00556977">
      <w:pPr>
        <w:pStyle w:val="Heading3"/>
        <w:numPr>
          <w:ilvl w:val="0"/>
          <w:numId w:val="1"/>
        </w:numPr>
        <w:ind w:left="0" w:hanging="426"/>
        <w:rPr>
          <w:rFonts w:asciiTheme="majorHAnsi" w:eastAsiaTheme="minorEastAsia" w:hAnsiTheme="majorHAnsi" w:cstheme="majorHAnsi"/>
          <w:b w:val="0"/>
          <w:szCs w:val="24"/>
        </w:rPr>
      </w:pPr>
      <w:r w:rsidRPr="00544A71">
        <w:rPr>
          <w:rFonts w:asciiTheme="majorHAnsi" w:eastAsiaTheme="minorEastAsia" w:hAnsiTheme="majorHAnsi" w:cstheme="majorHAnsi"/>
          <w:szCs w:val="24"/>
        </w:rPr>
        <w:t xml:space="preserve">Apologies for Absence: </w:t>
      </w:r>
      <w:r w:rsidRPr="00544A71">
        <w:rPr>
          <w:rFonts w:asciiTheme="majorHAnsi" w:eastAsiaTheme="minorEastAsia" w:hAnsiTheme="majorHAnsi" w:cstheme="majorHAnsi"/>
          <w:b w:val="0"/>
          <w:bCs/>
          <w:szCs w:val="24"/>
        </w:rPr>
        <w:t xml:space="preserve"> S Cllr</w:t>
      </w:r>
      <w:r w:rsidR="009016C7">
        <w:rPr>
          <w:rFonts w:asciiTheme="majorHAnsi" w:eastAsiaTheme="minorEastAsia" w:hAnsiTheme="majorHAnsi" w:cstheme="majorHAnsi"/>
          <w:b w:val="0"/>
          <w:bCs/>
          <w:szCs w:val="24"/>
        </w:rPr>
        <w:t>s</w:t>
      </w:r>
      <w:r w:rsidRPr="00544A71">
        <w:rPr>
          <w:rFonts w:asciiTheme="majorHAnsi" w:eastAsiaTheme="minorEastAsia" w:hAnsiTheme="majorHAnsi" w:cstheme="majorHAnsi"/>
          <w:b w:val="0"/>
          <w:bCs/>
          <w:szCs w:val="24"/>
        </w:rPr>
        <w:t xml:space="preserve"> O Patrick</w:t>
      </w:r>
      <w:r w:rsidR="007334E0" w:rsidRPr="00544A71">
        <w:rPr>
          <w:rFonts w:asciiTheme="majorHAnsi" w:eastAsiaTheme="minorEastAsia" w:hAnsiTheme="majorHAnsi" w:cstheme="majorHAnsi"/>
          <w:b w:val="0"/>
          <w:bCs/>
          <w:szCs w:val="24"/>
        </w:rPr>
        <w:t xml:space="preserve"> and</w:t>
      </w:r>
      <w:r w:rsidR="00FD1E75" w:rsidRPr="00544A71">
        <w:rPr>
          <w:rFonts w:asciiTheme="majorHAnsi" w:eastAsiaTheme="minorEastAsia" w:hAnsiTheme="majorHAnsi" w:cstheme="majorHAnsi"/>
          <w:b w:val="0"/>
          <w:bCs/>
          <w:szCs w:val="24"/>
        </w:rPr>
        <w:t xml:space="preserve"> </w:t>
      </w:r>
      <w:r w:rsidR="00FD1E75" w:rsidRPr="00544A71">
        <w:rPr>
          <w:rFonts w:asciiTheme="majorHAnsi" w:hAnsiTheme="majorHAnsi" w:cstheme="majorHAnsi"/>
          <w:b w:val="0"/>
          <w:bCs/>
          <w:szCs w:val="24"/>
        </w:rPr>
        <w:t xml:space="preserve">M </w:t>
      </w:r>
      <w:proofErr w:type="spellStart"/>
      <w:r w:rsidR="00FD1E75" w:rsidRPr="00544A71">
        <w:rPr>
          <w:rFonts w:asciiTheme="majorHAnsi" w:hAnsiTheme="majorHAnsi" w:cstheme="majorHAnsi"/>
          <w:b w:val="0"/>
          <w:bCs/>
          <w:szCs w:val="24"/>
        </w:rPr>
        <w:t>Hewittson</w:t>
      </w:r>
      <w:proofErr w:type="spellEnd"/>
      <w:r w:rsidR="009016C7">
        <w:rPr>
          <w:rFonts w:asciiTheme="majorHAnsi" w:hAnsiTheme="majorHAnsi" w:cstheme="majorHAnsi"/>
          <w:b w:val="0"/>
          <w:bCs/>
          <w:szCs w:val="24"/>
        </w:rPr>
        <w:t>.</w:t>
      </w:r>
    </w:p>
    <w:p w14:paraId="6B2876CE" w14:textId="77777777" w:rsidR="00556977" w:rsidRPr="00544A71" w:rsidRDefault="00556977" w:rsidP="00556977">
      <w:pPr>
        <w:pStyle w:val="Normal1"/>
        <w:rPr>
          <w:rFonts w:asciiTheme="majorHAnsi" w:eastAsiaTheme="minorEastAsia" w:hAnsiTheme="majorHAnsi" w:cstheme="majorHAnsi"/>
          <w:szCs w:val="24"/>
        </w:rPr>
      </w:pPr>
    </w:p>
    <w:p w14:paraId="0A629CD3" w14:textId="4017B9B7" w:rsidR="00556977" w:rsidRPr="00544A71" w:rsidRDefault="00556977" w:rsidP="00556977">
      <w:pPr>
        <w:pStyle w:val="Heading3"/>
        <w:numPr>
          <w:ilvl w:val="0"/>
          <w:numId w:val="1"/>
        </w:numPr>
        <w:ind w:left="0" w:hanging="426"/>
        <w:rPr>
          <w:rFonts w:asciiTheme="majorHAnsi" w:hAnsiTheme="majorHAnsi" w:cstheme="majorHAnsi"/>
          <w:b w:val="0"/>
          <w:szCs w:val="24"/>
        </w:rPr>
      </w:pPr>
      <w:r w:rsidRPr="00544A71">
        <w:rPr>
          <w:rFonts w:asciiTheme="majorHAnsi" w:hAnsiTheme="majorHAnsi" w:cstheme="majorHAnsi"/>
          <w:szCs w:val="24"/>
        </w:rPr>
        <w:t>Minutes of last Meeting 0</w:t>
      </w:r>
      <w:r w:rsidR="005A440C" w:rsidRPr="00544A71">
        <w:rPr>
          <w:rFonts w:asciiTheme="majorHAnsi" w:hAnsiTheme="majorHAnsi" w:cstheme="majorHAnsi"/>
          <w:szCs w:val="24"/>
        </w:rPr>
        <w:t>4</w:t>
      </w:r>
      <w:r w:rsidRPr="00544A71">
        <w:rPr>
          <w:rFonts w:asciiTheme="majorHAnsi" w:hAnsiTheme="majorHAnsi" w:cstheme="majorHAnsi"/>
          <w:szCs w:val="24"/>
        </w:rPr>
        <w:t>/</w:t>
      </w:r>
      <w:r w:rsidR="005A440C" w:rsidRPr="00544A71">
        <w:rPr>
          <w:rFonts w:asciiTheme="majorHAnsi" w:hAnsiTheme="majorHAnsi" w:cstheme="majorHAnsi"/>
          <w:szCs w:val="24"/>
        </w:rPr>
        <w:t>11</w:t>
      </w:r>
      <w:r w:rsidRPr="00544A71">
        <w:rPr>
          <w:rFonts w:asciiTheme="majorHAnsi" w:hAnsiTheme="majorHAnsi" w:cstheme="majorHAnsi"/>
          <w:szCs w:val="24"/>
        </w:rPr>
        <w:t xml:space="preserve">/25: </w:t>
      </w:r>
      <w:r w:rsidRPr="00544A71">
        <w:rPr>
          <w:rFonts w:asciiTheme="majorHAnsi" w:hAnsiTheme="majorHAnsi" w:cstheme="majorHAnsi"/>
          <w:b w:val="0"/>
          <w:szCs w:val="24"/>
        </w:rPr>
        <w:t>Approved and signed as a true and proper record.</w:t>
      </w:r>
    </w:p>
    <w:p w14:paraId="0426F1FE" w14:textId="77777777" w:rsidR="00556977" w:rsidRPr="00544A71" w:rsidRDefault="00556977" w:rsidP="00556977">
      <w:pPr>
        <w:pStyle w:val="Normal1"/>
        <w:rPr>
          <w:rFonts w:asciiTheme="majorHAnsi" w:hAnsiTheme="majorHAnsi" w:cstheme="majorHAnsi"/>
          <w:szCs w:val="24"/>
        </w:rPr>
      </w:pPr>
    </w:p>
    <w:p w14:paraId="651E5E9C" w14:textId="7BF93F27" w:rsidR="00556977" w:rsidRPr="00544A71" w:rsidRDefault="00556977" w:rsidP="00556977">
      <w:pPr>
        <w:pStyle w:val="Normal1"/>
        <w:numPr>
          <w:ilvl w:val="0"/>
          <w:numId w:val="1"/>
        </w:numPr>
        <w:ind w:left="0" w:hanging="426"/>
        <w:rPr>
          <w:rFonts w:asciiTheme="majorHAnsi" w:hAnsiTheme="majorHAnsi" w:cstheme="majorHAnsi"/>
          <w:bCs/>
          <w:szCs w:val="24"/>
        </w:rPr>
      </w:pPr>
      <w:r w:rsidRPr="00544A71">
        <w:rPr>
          <w:rFonts w:asciiTheme="majorHAnsi" w:hAnsiTheme="majorHAnsi" w:cstheme="majorHAnsi"/>
          <w:b/>
          <w:szCs w:val="24"/>
        </w:rPr>
        <w:t xml:space="preserve">Matters Arising: </w:t>
      </w:r>
      <w:r w:rsidR="00D41A3A" w:rsidRPr="00544A71">
        <w:rPr>
          <w:rFonts w:asciiTheme="majorHAnsi" w:hAnsiTheme="majorHAnsi" w:cstheme="majorHAnsi"/>
          <w:bCs/>
          <w:szCs w:val="24"/>
        </w:rPr>
        <w:t>None.</w:t>
      </w:r>
    </w:p>
    <w:p w14:paraId="59206F7F" w14:textId="77777777" w:rsidR="00556977" w:rsidRPr="00544A71" w:rsidRDefault="00556977" w:rsidP="00556977">
      <w:pPr>
        <w:pStyle w:val="Normal1"/>
        <w:rPr>
          <w:rFonts w:asciiTheme="majorHAnsi" w:hAnsiTheme="majorHAnsi" w:cstheme="majorHAnsi"/>
          <w:bCs/>
          <w:szCs w:val="24"/>
        </w:rPr>
      </w:pPr>
    </w:p>
    <w:p w14:paraId="4C623965" w14:textId="0DAE07DB" w:rsidR="00556977" w:rsidRPr="00544A71" w:rsidRDefault="00556977" w:rsidP="00556977">
      <w:pPr>
        <w:pStyle w:val="Heading3"/>
        <w:numPr>
          <w:ilvl w:val="0"/>
          <w:numId w:val="1"/>
        </w:numPr>
        <w:ind w:left="0" w:hanging="426"/>
        <w:rPr>
          <w:rFonts w:asciiTheme="majorHAnsi" w:hAnsiTheme="majorHAnsi" w:cstheme="majorHAnsi"/>
          <w:b w:val="0"/>
          <w:bCs/>
          <w:szCs w:val="24"/>
        </w:rPr>
      </w:pPr>
      <w:r w:rsidRPr="00544A71">
        <w:rPr>
          <w:rFonts w:asciiTheme="majorHAnsi" w:hAnsiTheme="majorHAnsi" w:cstheme="majorHAnsi"/>
          <w:szCs w:val="24"/>
        </w:rPr>
        <w:t>Declaration of Interest:</w:t>
      </w:r>
      <w:r w:rsidR="00FD1E75" w:rsidRPr="00544A71">
        <w:rPr>
          <w:rFonts w:asciiTheme="majorHAnsi" w:hAnsiTheme="majorHAnsi" w:cstheme="majorHAnsi"/>
          <w:b w:val="0"/>
          <w:bCs/>
          <w:szCs w:val="24"/>
        </w:rPr>
        <w:t xml:space="preserve"> None</w:t>
      </w:r>
    </w:p>
    <w:p w14:paraId="6F40C4DC" w14:textId="77777777" w:rsidR="00556977" w:rsidRPr="00544A71" w:rsidRDefault="00556977" w:rsidP="00556977">
      <w:pPr>
        <w:shd w:val="clear" w:color="auto" w:fill="FFFFFF"/>
        <w:rPr>
          <w:rFonts w:asciiTheme="majorHAnsi" w:hAnsiTheme="majorHAnsi" w:cstheme="majorHAnsi"/>
          <w:color w:val="222222"/>
        </w:rPr>
      </w:pPr>
    </w:p>
    <w:p w14:paraId="4845203D" w14:textId="154DB129" w:rsidR="003F6746" w:rsidRPr="00544A71" w:rsidRDefault="00556977" w:rsidP="005A440C">
      <w:pPr>
        <w:pStyle w:val="Heading3"/>
        <w:numPr>
          <w:ilvl w:val="0"/>
          <w:numId w:val="1"/>
        </w:numPr>
        <w:ind w:left="0" w:hanging="426"/>
        <w:rPr>
          <w:rFonts w:asciiTheme="majorHAnsi" w:hAnsiTheme="majorHAnsi" w:cstheme="majorHAnsi"/>
          <w:b w:val="0"/>
          <w:bCs/>
          <w:szCs w:val="24"/>
        </w:rPr>
      </w:pPr>
      <w:r w:rsidRPr="00544A71">
        <w:rPr>
          <w:rFonts w:asciiTheme="majorHAnsi" w:hAnsiTheme="majorHAnsi" w:cstheme="majorHAnsi"/>
          <w:szCs w:val="24"/>
        </w:rPr>
        <w:t xml:space="preserve">Somerset Cllr M Hewitson and O Patrick’s report – </w:t>
      </w:r>
      <w:r w:rsidRPr="00544A71">
        <w:rPr>
          <w:rFonts w:asciiTheme="majorHAnsi" w:hAnsiTheme="majorHAnsi" w:cstheme="majorHAnsi"/>
          <w:b w:val="0"/>
          <w:bCs/>
          <w:szCs w:val="24"/>
        </w:rPr>
        <w:t xml:space="preserve">As circulated.  </w:t>
      </w:r>
    </w:p>
    <w:p w14:paraId="6865E023" w14:textId="77777777" w:rsidR="00803892" w:rsidRPr="00544A71" w:rsidRDefault="00803892" w:rsidP="00803892">
      <w:pPr>
        <w:pStyle w:val="Normal1"/>
        <w:rPr>
          <w:rFonts w:asciiTheme="majorHAnsi" w:hAnsiTheme="majorHAnsi" w:cstheme="majorHAnsi"/>
          <w:szCs w:val="24"/>
        </w:rPr>
      </w:pPr>
    </w:p>
    <w:p w14:paraId="4A29974F" w14:textId="77777777" w:rsidR="001A5EE8" w:rsidRPr="00544A71" w:rsidRDefault="001A5EE8" w:rsidP="00544F06">
      <w:pPr>
        <w:pStyle w:val="Heading3"/>
        <w:numPr>
          <w:ilvl w:val="0"/>
          <w:numId w:val="1"/>
        </w:numPr>
        <w:ind w:left="0" w:hanging="426"/>
        <w:rPr>
          <w:rFonts w:asciiTheme="majorHAnsi" w:hAnsiTheme="majorHAnsi" w:cstheme="majorHAnsi"/>
          <w:b w:val="0"/>
          <w:szCs w:val="24"/>
          <w:lang w:val="en-US"/>
        </w:rPr>
      </w:pPr>
      <w:r w:rsidRPr="00544A71">
        <w:rPr>
          <w:rFonts w:asciiTheme="majorHAnsi" w:hAnsiTheme="majorHAnsi" w:cstheme="majorHAnsi"/>
          <w:szCs w:val="24"/>
        </w:rPr>
        <w:t xml:space="preserve">Planning: </w:t>
      </w:r>
    </w:p>
    <w:p w14:paraId="5A1A693B" w14:textId="0FA7CDCF" w:rsidR="001A5EE8" w:rsidRPr="00544A71" w:rsidRDefault="001A5EE8" w:rsidP="001A5EE8">
      <w:pPr>
        <w:rPr>
          <w:rFonts w:asciiTheme="majorHAnsi" w:hAnsiTheme="majorHAnsi" w:cstheme="majorHAnsi"/>
        </w:rPr>
      </w:pPr>
      <w:r w:rsidRPr="00544A71">
        <w:rPr>
          <w:rFonts w:asciiTheme="majorHAnsi" w:hAnsiTheme="majorHAnsi" w:cstheme="majorHAnsi"/>
          <w:b/>
        </w:rPr>
        <w:t xml:space="preserve">a) Planning applications:  </w:t>
      </w:r>
      <w:r w:rsidR="00501F59" w:rsidRPr="00544A71">
        <w:rPr>
          <w:rFonts w:asciiTheme="majorHAnsi" w:hAnsiTheme="majorHAnsi" w:cstheme="majorHAnsi"/>
          <w:bCs/>
        </w:rPr>
        <w:t>None</w:t>
      </w:r>
    </w:p>
    <w:p w14:paraId="42CA4736" w14:textId="0FBE7D46" w:rsidR="001A5EE8" w:rsidRPr="00544A71" w:rsidRDefault="001A5EE8" w:rsidP="00975759">
      <w:pPr>
        <w:rPr>
          <w:rFonts w:asciiTheme="majorHAnsi" w:hAnsiTheme="majorHAnsi" w:cstheme="majorHAnsi"/>
        </w:rPr>
      </w:pPr>
      <w:r w:rsidRPr="00544A71">
        <w:rPr>
          <w:rFonts w:asciiTheme="majorHAnsi" w:hAnsiTheme="majorHAnsi" w:cstheme="majorHAnsi"/>
          <w:b/>
        </w:rPr>
        <w:t>b)</w:t>
      </w:r>
      <w:r w:rsidRPr="00544A71">
        <w:rPr>
          <w:rFonts w:asciiTheme="majorHAnsi" w:hAnsiTheme="majorHAnsi" w:cstheme="majorHAnsi"/>
        </w:rPr>
        <w:t xml:space="preserve"> </w:t>
      </w:r>
      <w:r w:rsidRPr="00544A71">
        <w:rPr>
          <w:rFonts w:asciiTheme="majorHAnsi" w:hAnsiTheme="majorHAnsi" w:cstheme="majorHAnsi"/>
          <w:b/>
        </w:rPr>
        <w:t>Planning applications received after publication of the agenda:</w:t>
      </w:r>
      <w:r w:rsidRPr="00544A71">
        <w:rPr>
          <w:rFonts w:asciiTheme="majorHAnsi" w:hAnsiTheme="majorHAnsi" w:cstheme="majorHAnsi"/>
        </w:rPr>
        <w:t xml:space="preserve">  </w:t>
      </w:r>
      <w:r w:rsidR="00724D70" w:rsidRPr="00544A71">
        <w:rPr>
          <w:rFonts w:asciiTheme="majorHAnsi" w:hAnsiTheme="majorHAnsi" w:cstheme="majorHAnsi"/>
        </w:rPr>
        <w:t>None</w:t>
      </w:r>
    </w:p>
    <w:p w14:paraId="651AA9CC" w14:textId="19D89FE7" w:rsidR="001A5EE8" w:rsidRPr="00544A71" w:rsidRDefault="001A5EE8" w:rsidP="001A5EE8">
      <w:pPr>
        <w:rPr>
          <w:rFonts w:asciiTheme="majorHAnsi" w:hAnsiTheme="majorHAnsi" w:cstheme="majorHAnsi"/>
          <w:bCs/>
        </w:rPr>
      </w:pPr>
      <w:r w:rsidRPr="00544A71">
        <w:rPr>
          <w:rFonts w:asciiTheme="majorHAnsi" w:hAnsiTheme="majorHAnsi" w:cstheme="majorHAnsi"/>
          <w:b/>
        </w:rPr>
        <w:t>c) Planning Application considered prior to the meeting:</w:t>
      </w:r>
      <w:r w:rsidR="000C42ED" w:rsidRPr="00544A71">
        <w:rPr>
          <w:rFonts w:asciiTheme="majorHAnsi" w:hAnsiTheme="majorHAnsi" w:cstheme="majorHAnsi"/>
          <w:b/>
        </w:rPr>
        <w:t xml:space="preserve"> </w:t>
      </w:r>
      <w:r w:rsidRPr="00544A71">
        <w:rPr>
          <w:rFonts w:asciiTheme="majorHAnsi" w:hAnsiTheme="majorHAnsi" w:cstheme="majorHAnsi"/>
          <w:b/>
        </w:rPr>
        <w:t xml:space="preserve"> </w:t>
      </w:r>
      <w:r w:rsidR="000C42ED" w:rsidRPr="00544A71">
        <w:rPr>
          <w:rFonts w:asciiTheme="majorHAnsi" w:hAnsiTheme="majorHAnsi" w:cstheme="majorHAnsi"/>
          <w:bCs/>
        </w:rPr>
        <w:t>None</w:t>
      </w:r>
    </w:p>
    <w:p w14:paraId="2AF0F55D" w14:textId="5EAE8C90" w:rsidR="005A440C" w:rsidRPr="00544A71" w:rsidRDefault="001A5EE8" w:rsidP="000509FD">
      <w:pPr>
        <w:widowControl w:val="0"/>
        <w:autoSpaceDE w:val="0"/>
        <w:autoSpaceDN w:val="0"/>
        <w:adjustRightInd w:val="0"/>
        <w:rPr>
          <w:rFonts w:asciiTheme="majorHAnsi" w:hAnsiTheme="majorHAnsi" w:cstheme="majorHAnsi"/>
          <w:b/>
          <w:color w:val="000000" w:themeColor="text1"/>
        </w:rPr>
      </w:pPr>
      <w:r w:rsidRPr="00544A71">
        <w:rPr>
          <w:rFonts w:asciiTheme="majorHAnsi" w:hAnsiTheme="majorHAnsi" w:cstheme="majorHAnsi"/>
          <w:b/>
        </w:rPr>
        <w:t>d) Planning Decisions</w:t>
      </w:r>
      <w:r w:rsidRPr="00544A71">
        <w:rPr>
          <w:rFonts w:asciiTheme="majorHAnsi" w:hAnsiTheme="majorHAnsi" w:cstheme="majorHAnsi"/>
          <w:b/>
          <w:color w:val="000000" w:themeColor="text1"/>
        </w:rPr>
        <w:t xml:space="preserve">:  </w:t>
      </w:r>
      <w:r w:rsidR="005A440C" w:rsidRPr="00544A71">
        <w:rPr>
          <w:rFonts w:asciiTheme="majorHAnsi" w:hAnsiTheme="majorHAnsi" w:cstheme="majorHAnsi"/>
        </w:rPr>
        <w:t xml:space="preserve">25/01838/FUL - Erection of external toilets within the site of St. Martin's Church primarily for the use of the congregation and attendees of public functions at the church with full disabled access - Land </w:t>
      </w:r>
      <w:r w:rsidR="000C42ED" w:rsidRPr="00544A71">
        <w:rPr>
          <w:rFonts w:asciiTheme="majorHAnsi" w:hAnsiTheme="majorHAnsi" w:cstheme="majorHAnsi"/>
        </w:rPr>
        <w:t>a</w:t>
      </w:r>
      <w:r w:rsidR="005A440C" w:rsidRPr="00544A71">
        <w:rPr>
          <w:rFonts w:asciiTheme="majorHAnsi" w:hAnsiTheme="majorHAnsi" w:cstheme="majorHAnsi"/>
        </w:rPr>
        <w:t>t St Martins Church Lane - Application permitted with conditions.</w:t>
      </w:r>
    </w:p>
    <w:p w14:paraId="30326A67" w14:textId="77777777" w:rsidR="007A730E" w:rsidRPr="00544A71" w:rsidRDefault="007A730E" w:rsidP="007A730E">
      <w:pPr>
        <w:pStyle w:val="Normal1"/>
        <w:rPr>
          <w:rFonts w:asciiTheme="majorHAnsi" w:hAnsiTheme="majorHAnsi" w:cstheme="majorHAnsi"/>
          <w:szCs w:val="24"/>
          <w:lang w:val="en-US"/>
        </w:rPr>
      </w:pPr>
    </w:p>
    <w:p w14:paraId="507C2C85" w14:textId="77777777" w:rsidR="004C4C55" w:rsidRPr="004C4C55" w:rsidRDefault="00544F06" w:rsidP="00671BBB">
      <w:pPr>
        <w:pStyle w:val="Heading3"/>
        <w:numPr>
          <w:ilvl w:val="0"/>
          <w:numId w:val="1"/>
        </w:numPr>
        <w:ind w:left="0" w:hanging="426"/>
        <w:rPr>
          <w:rFonts w:asciiTheme="majorHAnsi" w:hAnsiTheme="majorHAnsi" w:cstheme="majorHAnsi"/>
          <w:b w:val="0"/>
          <w:bCs/>
          <w:szCs w:val="24"/>
          <w:lang w:val="en-US"/>
        </w:rPr>
      </w:pPr>
      <w:r w:rsidRPr="00544A71">
        <w:rPr>
          <w:rFonts w:asciiTheme="majorHAnsi" w:hAnsiTheme="majorHAnsi" w:cstheme="majorHAnsi"/>
          <w:szCs w:val="24"/>
          <w:lang w:val="en-US"/>
        </w:rPr>
        <w:t>20mph Speed Limit</w:t>
      </w:r>
      <w:r w:rsidR="00803892" w:rsidRPr="00544A71">
        <w:rPr>
          <w:rFonts w:asciiTheme="majorHAnsi" w:hAnsiTheme="majorHAnsi" w:cstheme="majorHAnsi"/>
          <w:szCs w:val="24"/>
          <w:lang w:val="en-US"/>
        </w:rPr>
        <w:t xml:space="preserve"> / `restrictive weight Limit</w:t>
      </w:r>
      <w:r w:rsidRPr="00544A71">
        <w:rPr>
          <w:rFonts w:asciiTheme="majorHAnsi" w:hAnsiTheme="majorHAnsi" w:cstheme="majorHAnsi"/>
          <w:szCs w:val="24"/>
          <w:lang w:val="en-US"/>
        </w:rPr>
        <w:t xml:space="preserve">:  </w:t>
      </w:r>
      <w:r w:rsidR="007334E0" w:rsidRPr="00544A71">
        <w:rPr>
          <w:rFonts w:asciiTheme="majorHAnsi" w:hAnsiTheme="majorHAnsi" w:cstheme="majorHAnsi"/>
          <w:b w:val="0"/>
          <w:bCs/>
          <w:szCs w:val="24"/>
        </w:rPr>
        <w:t xml:space="preserve">Councillors met with </w:t>
      </w:r>
      <w:r w:rsidR="007334E0" w:rsidRPr="00544A71">
        <w:rPr>
          <w:rFonts w:asciiTheme="majorHAnsi" w:hAnsiTheme="majorHAnsi" w:cstheme="majorHAnsi"/>
          <w:b w:val="0"/>
          <w:bCs/>
          <w:szCs w:val="24"/>
        </w:rPr>
        <w:t>G</w:t>
      </w:r>
      <w:r w:rsidR="007334E0" w:rsidRPr="00544A71">
        <w:rPr>
          <w:rFonts w:asciiTheme="majorHAnsi" w:hAnsiTheme="majorHAnsi" w:cstheme="majorHAnsi"/>
          <w:b w:val="0"/>
          <w:bCs/>
          <w:szCs w:val="24"/>
        </w:rPr>
        <w:t xml:space="preserve"> Warren of Somerset Highways.</w:t>
      </w:r>
      <w:r w:rsidR="007334E0" w:rsidRPr="00544A71">
        <w:rPr>
          <w:rFonts w:asciiTheme="majorHAnsi" w:hAnsiTheme="majorHAnsi" w:cstheme="majorHAnsi"/>
          <w:b w:val="0"/>
          <w:bCs/>
          <w:szCs w:val="24"/>
        </w:rPr>
        <w:t xml:space="preserve"> </w:t>
      </w:r>
      <w:r w:rsidR="007334E0" w:rsidRPr="00671BBB">
        <w:rPr>
          <w:rFonts w:asciiTheme="majorHAnsi" w:hAnsiTheme="majorHAnsi" w:cstheme="majorHAnsi"/>
          <w:b w:val="0"/>
          <w:bCs/>
        </w:rPr>
        <w:t>Based on pre-work, speed data purchased by the Highways and speed-related criteria, G</w:t>
      </w:r>
      <w:r w:rsidR="007334E0" w:rsidRPr="00671BBB">
        <w:rPr>
          <w:rFonts w:asciiTheme="majorHAnsi" w:hAnsiTheme="majorHAnsi" w:cstheme="majorHAnsi"/>
          <w:b w:val="0"/>
          <w:bCs/>
        </w:rPr>
        <w:t>W</w:t>
      </w:r>
      <w:r w:rsidR="007334E0" w:rsidRPr="00671BBB">
        <w:rPr>
          <w:rFonts w:asciiTheme="majorHAnsi" w:hAnsiTheme="majorHAnsi" w:cstheme="majorHAnsi"/>
          <w:b w:val="0"/>
          <w:bCs/>
        </w:rPr>
        <w:t xml:space="preserve"> brought a proposed plan for a North Perrott 20mph Zone.</w:t>
      </w:r>
    </w:p>
    <w:p w14:paraId="137B6F05" w14:textId="77777777" w:rsidR="004C4C55" w:rsidRDefault="004C4C55" w:rsidP="004C4C55">
      <w:pPr>
        <w:pStyle w:val="Heading3"/>
        <w:ind w:left="0"/>
        <w:rPr>
          <w:rFonts w:asciiTheme="majorHAnsi" w:hAnsiTheme="majorHAnsi" w:cstheme="majorHAnsi"/>
          <w:b w:val="0"/>
          <w:bCs/>
          <w:szCs w:val="24"/>
          <w:lang w:val="en-US"/>
        </w:rPr>
      </w:pPr>
    </w:p>
    <w:p w14:paraId="33677102" w14:textId="2A1ED2DD" w:rsidR="00671BBB" w:rsidRPr="004C4C55" w:rsidRDefault="004C4C55" w:rsidP="004C4C55">
      <w:pPr>
        <w:pStyle w:val="Heading3"/>
        <w:ind w:left="0"/>
        <w:rPr>
          <w:rFonts w:asciiTheme="majorHAnsi" w:hAnsiTheme="majorHAnsi" w:cstheme="majorHAnsi"/>
          <w:b w:val="0"/>
          <w:bCs/>
          <w:szCs w:val="24"/>
          <w:lang w:val="en-US"/>
        </w:rPr>
      </w:pPr>
      <w:r w:rsidRPr="004C4C55">
        <w:rPr>
          <w:rFonts w:asciiTheme="majorHAnsi" w:hAnsiTheme="majorHAnsi" w:cstheme="majorHAnsi"/>
          <w:b w:val="0"/>
          <w:bCs/>
          <w:szCs w:val="24"/>
          <w:lang w:val="en-US"/>
        </w:rPr>
        <w:t>The</w:t>
      </w:r>
      <w:r w:rsidRPr="004C4C55">
        <w:rPr>
          <w:rFonts w:asciiTheme="majorHAnsi" w:hAnsiTheme="majorHAnsi" w:cstheme="majorHAnsi"/>
          <w:b w:val="0"/>
          <w:bCs/>
        </w:rPr>
        <w:t xml:space="preserve"> proposed zone</w:t>
      </w:r>
      <w:r w:rsidR="007334E0" w:rsidRPr="004C4C55">
        <w:rPr>
          <w:rFonts w:asciiTheme="majorHAnsi" w:hAnsiTheme="majorHAnsi" w:cstheme="majorHAnsi"/>
          <w:b w:val="0"/>
          <w:bCs/>
        </w:rPr>
        <w:t xml:space="preserve"> starts at the entrance to the village by Grey Abbey Lodge and runs down past the junction with Willis Lane at about the level of the Farm Shop (where the SID post is</w:t>
      </w:r>
      <w:r w:rsidR="00671BBB" w:rsidRPr="004C4C55">
        <w:rPr>
          <w:rFonts w:asciiTheme="majorHAnsi" w:hAnsiTheme="majorHAnsi" w:cstheme="majorHAnsi"/>
          <w:b w:val="0"/>
          <w:bCs/>
        </w:rPr>
        <w:t xml:space="preserve"> located</w:t>
      </w:r>
      <w:r w:rsidR="007334E0" w:rsidRPr="004C4C55">
        <w:rPr>
          <w:rFonts w:asciiTheme="majorHAnsi" w:hAnsiTheme="majorHAnsi" w:cstheme="majorHAnsi"/>
          <w:b w:val="0"/>
          <w:bCs/>
        </w:rPr>
        <w:t>).</w:t>
      </w:r>
      <w:r w:rsidR="00442004" w:rsidRPr="004C4C55">
        <w:rPr>
          <w:rFonts w:asciiTheme="majorHAnsi" w:hAnsiTheme="majorHAnsi" w:cstheme="majorHAnsi"/>
          <w:b w:val="0"/>
          <w:bCs/>
        </w:rPr>
        <w:t xml:space="preserve">  </w:t>
      </w:r>
      <w:r w:rsidR="007334E0" w:rsidRPr="004C4C55">
        <w:rPr>
          <w:rFonts w:asciiTheme="majorHAnsi" w:hAnsiTheme="majorHAnsi" w:cstheme="majorHAnsi"/>
          <w:b w:val="0"/>
          <w:bCs/>
        </w:rPr>
        <w:t xml:space="preserve">The Zone extends </w:t>
      </w:r>
      <w:r>
        <w:rPr>
          <w:rFonts w:asciiTheme="majorHAnsi" w:hAnsiTheme="majorHAnsi" w:cstheme="majorHAnsi"/>
          <w:b w:val="0"/>
          <w:bCs/>
        </w:rPr>
        <w:t>to</w:t>
      </w:r>
      <w:r w:rsidR="007334E0" w:rsidRPr="004C4C55">
        <w:rPr>
          <w:rFonts w:asciiTheme="majorHAnsi" w:hAnsiTheme="majorHAnsi" w:cstheme="majorHAnsi"/>
          <w:b w:val="0"/>
          <w:bCs/>
        </w:rPr>
        <w:t xml:space="preserve"> Church Lane, </w:t>
      </w:r>
      <w:proofErr w:type="spellStart"/>
      <w:r w:rsidR="007334E0" w:rsidRPr="004C4C55">
        <w:rPr>
          <w:rFonts w:asciiTheme="majorHAnsi" w:hAnsiTheme="majorHAnsi" w:cstheme="majorHAnsi"/>
          <w:b w:val="0"/>
          <w:bCs/>
        </w:rPr>
        <w:t>Downclose</w:t>
      </w:r>
      <w:proofErr w:type="spellEnd"/>
      <w:r w:rsidR="007334E0" w:rsidRPr="004C4C55">
        <w:rPr>
          <w:rFonts w:asciiTheme="majorHAnsi" w:hAnsiTheme="majorHAnsi" w:cstheme="majorHAnsi"/>
          <w:b w:val="0"/>
          <w:bCs/>
        </w:rPr>
        <w:t xml:space="preserve"> Lane (edge of the village), East Street, Back Lane, Eastfield Lane, Willis Land and </w:t>
      </w:r>
      <w:proofErr w:type="spellStart"/>
      <w:r w:rsidR="007334E0" w:rsidRPr="004C4C55">
        <w:rPr>
          <w:rFonts w:asciiTheme="majorHAnsi" w:hAnsiTheme="majorHAnsi" w:cstheme="majorHAnsi"/>
          <w:b w:val="0"/>
          <w:bCs/>
        </w:rPr>
        <w:t>Trindlewell</w:t>
      </w:r>
      <w:proofErr w:type="spellEnd"/>
      <w:r w:rsidR="007334E0" w:rsidRPr="004C4C55">
        <w:rPr>
          <w:rFonts w:asciiTheme="majorHAnsi" w:hAnsiTheme="majorHAnsi" w:cstheme="majorHAnsi"/>
          <w:b w:val="0"/>
          <w:bCs/>
        </w:rPr>
        <w:t>.</w:t>
      </w:r>
    </w:p>
    <w:p w14:paraId="24E646D9" w14:textId="5F469FA5" w:rsidR="007334E0" w:rsidRPr="00671BBB" w:rsidRDefault="009016C7" w:rsidP="00671BBB">
      <w:pPr>
        <w:pStyle w:val="Heading3"/>
        <w:ind w:left="0"/>
        <w:rPr>
          <w:rFonts w:asciiTheme="majorHAnsi" w:hAnsiTheme="majorHAnsi" w:cstheme="majorHAnsi"/>
          <w:b w:val="0"/>
          <w:bCs/>
          <w:szCs w:val="24"/>
          <w:lang w:val="en-US"/>
        </w:rPr>
      </w:pPr>
      <w:r w:rsidRPr="00671BBB">
        <w:rPr>
          <w:rFonts w:asciiTheme="majorHAnsi" w:hAnsiTheme="majorHAnsi" w:cstheme="majorHAnsi"/>
          <w:b w:val="0"/>
          <w:bCs/>
        </w:rPr>
        <w:t>It was</w:t>
      </w:r>
      <w:r w:rsidR="007334E0" w:rsidRPr="00671BBB">
        <w:rPr>
          <w:rFonts w:asciiTheme="majorHAnsi" w:hAnsiTheme="majorHAnsi" w:cstheme="majorHAnsi"/>
          <w:b w:val="0"/>
          <w:bCs/>
          <w:szCs w:val="24"/>
        </w:rPr>
        <w:t xml:space="preserve"> agreed that this was a good and worthwhile proposal.</w:t>
      </w:r>
    </w:p>
    <w:p w14:paraId="689E1059" w14:textId="4EB4DF62" w:rsidR="007334E0" w:rsidRPr="00544A71" w:rsidRDefault="007334E0" w:rsidP="007334E0">
      <w:pPr>
        <w:shd w:val="clear" w:color="auto" w:fill="FFFFFF"/>
        <w:spacing w:before="100" w:beforeAutospacing="1" w:after="100" w:afterAutospacing="1"/>
        <w:rPr>
          <w:rFonts w:asciiTheme="majorHAnsi" w:hAnsiTheme="majorHAnsi" w:cstheme="majorHAnsi"/>
          <w:color w:val="000000"/>
        </w:rPr>
      </w:pPr>
      <w:r w:rsidRPr="00544A71">
        <w:rPr>
          <w:rFonts w:asciiTheme="majorHAnsi" w:hAnsiTheme="majorHAnsi" w:cstheme="majorHAnsi"/>
          <w:color w:val="000000"/>
        </w:rPr>
        <w:t>G</w:t>
      </w:r>
      <w:r w:rsidRPr="00544A71">
        <w:rPr>
          <w:rFonts w:asciiTheme="majorHAnsi" w:hAnsiTheme="majorHAnsi" w:cstheme="majorHAnsi"/>
          <w:color w:val="000000"/>
        </w:rPr>
        <w:t>W</w:t>
      </w:r>
      <w:r w:rsidRPr="00544A71">
        <w:rPr>
          <w:rFonts w:asciiTheme="majorHAnsi" w:hAnsiTheme="majorHAnsi" w:cstheme="majorHAnsi"/>
          <w:color w:val="000000"/>
        </w:rPr>
        <w:t>'s next step is to take this to the Police as a recommendation.</w:t>
      </w:r>
      <w:r w:rsidR="00442004" w:rsidRPr="00544A71">
        <w:rPr>
          <w:rFonts w:asciiTheme="majorHAnsi" w:hAnsiTheme="majorHAnsi" w:cstheme="majorHAnsi"/>
          <w:color w:val="000000"/>
        </w:rPr>
        <w:t xml:space="preserve">  </w:t>
      </w:r>
      <w:r w:rsidRPr="00544A71">
        <w:rPr>
          <w:rFonts w:asciiTheme="majorHAnsi" w:hAnsiTheme="majorHAnsi" w:cstheme="majorHAnsi"/>
          <w:color w:val="000000"/>
        </w:rPr>
        <w:t>He hope</w:t>
      </w:r>
      <w:r w:rsidR="00671BBB">
        <w:rPr>
          <w:rFonts w:asciiTheme="majorHAnsi" w:hAnsiTheme="majorHAnsi" w:cstheme="majorHAnsi"/>
          <w:color w:val="000000"/>
        </w:rPr>
        <w:t>s</w:t>
      </w:r>
      <w:r w:rsidRPr="00544A71">
        <w:rPr>
          <w:rFonts w:asciiTheme="majorHAnsi" w:hAnsiTheme="majorHAnsi" w:cstheme="majorHAnsi"/>
          <w:color w:val="000000"/>
        </w:rPr>
        <w:t xml:space="preserve"> to have a formal response along with legal recognition of the zone </w:t>
      </w:r>
      <w:r w:rsidR="00671BBB">
        <w:rPr>
          <w:rFonts w:asciiTheme="majorHAnsi" w:hAnsiTheme="majorHAnsi" w:cstheme="majorHAnsi"/>
          <w:color w:val="000000"/>
        </w:rPr>
        <w:t>in</w:t>
      </w:r>
      <w:r w:rsidRPr="00544A71">
        <w:rPr>
          <w:rFonts w:asciiTheme="majorHAnsi" w:hAnsiTheme="majorHAnsi" w:cstheme="majorHAnsi"/>
          <w:color w:val="000000"/>
        </w:rPr>
        <w:t xml:space="preserve"> March.</w:t>
      </w:r>
    </w:p>
    <w:p w14:paraId="12E60FC2" w14:textId="634A13A4" w:rsidR="007334E0" w:rsidRPr="00544A71" w:rsidRDefault="00442004" w:rsidP="007334E0">
      <w:pPr>
        <w:shd w:val="clear" w:color="auto" w:fill="FFFFFF"/>
        <w:spacing w:before="100" w:beforeAutospacing="1" w:after="100" w:afterAutospacing="1"/>
        <w:rPr>
          <w:rFonts w:asciiTheme="majorHAnsi" w:hAnsiTheme="majorHAnsi" w:cstheme="majorHAnsi"/>
          <w:color w:val="000000"/>
        </w:rPr>
      </w:pPr>
      <w:r w:rsidRPr="00544A71">
        <w:rPr>
          <w:rFonts w:asciiTheme="majorHAnsi" w:hAnsiTheme="majorHAnsi" w:cstheme="majorHAnsi"/>
          <w:color w:val="000000"/>
        </w:rPr>
        <w:t>We need to</w:t>
      </w:r>
      <w:r w:rsidR="007334E0" w:rsidRPr="00544A71">
        <w:rPr>
          <w:rFonts w:asciiTheme="majorHAnsi" w:hAnsiTheme="majorHAnsi" w:cstheme="majorHAnsi"/>
          <w:color w:val="000000"/>
        </w:rPr>
        <w:t xml:space="preserve"> advertise the proposal </w:t>
      </w:r>
      <w:r w:rsidR="007334E0" w:rsidRPr="00544A71">
        <w:rPr>
          <w:rFonts w:asciiTheme="majorHAnsi" w:hAnsiTheme="majorHAnsi" w:cstheme="majorHAnsi"/>
          <w:color w:val="000000"/>
        </w:rPr>
        <w:t xml:space="preserve">and arrange a meeting later </w:t>
      </w:r>
      <w:r w:rsidRPr="00544A71">
        <w:rPr>
          <w:rFonts w:asciiTheme="majorHAnsi" w:hAnsiTheme="majorHAnsi" w:cstheme="majorHAnsi"/>
          <w:color w:val="000000"/>
        </w:rPr>
        <w:t>this month to discuss the proposal</w:t>
      </w:r>
      <w:r w:rsidR="007334E0" w:rsidRPr="00544A71">
        <w:rPr>
          <w:rFonts w:asciiTheme="majorHAnsi" w:hAnsiTheme="majorHAnsi" w:cstheme="majorHAnsi"/>
          <w:color w:val="000000"/>
        </w:rPr>
        <w:t xml:space="preserve"> </w:t>
      </w:r>
      <w:r w:rsidRPr="00544A71">
        <w:rPr>
          <w:rFonts w:asciiTheme="majorHAnsi" w:hAnsiTheme="majorHAnsi" w:cstheme="majorHAnsi"/>
          <w:color w:val="000000"/>
        </w:rPr>
        <w:t xml:space="preserve">and </w:t>
      </w:r>
      <w:r w:rsidR="007334E0" w:rsidRPr="00544A71">
        <w:rPr>
          <w:rFonts w:asciiTheme="majorHAnsi" w:hAnsiTheme="majorHAnsi" w:cstheme="majorHAnsi"/>
          <w:color w:val="000000"/>
        </w:rPr>
        <w:t>take a vote</w:t>
      </w:r>
      <w:r w:rsidRPr="00544A71">
        <w:rPr>
          <w:rFonts w:asciiTheme="majorHAnsi" w:hAnsiTheme="majorHAnsi" w:cstheme="majorHAnsi"/>
          <w:color w:val="000000"/>
        </w:rPr>
        <w:t xml:space="preserve">, </w:t>
      </w:r>
      <w:r w:rsidR="007334E0" w:rsidRPr="00544A71">
        <w:rPr>
          <w:rFonts w:asciiTheme="majorHAnsi" w:hAnsiTheme="majorHAnsi" w:cstheme="majorHAnsi"/>
          <w:color w:val="000000"/>
        </w:rPr>
        <w:t>(pending cost confirmation). G</w:t>
      </w:r>
      <w:r w:rsidR="007334E0" w:rsidRPr="00544A71">
        <w:rPr>
          <w:rFonts w:asciiTheme="majorHAnsi" w:hAnsiTheme="majorHAnsi" w:cstheme="majorHAnsi"/>
          <w:color w:val="000000"/>
        </w:rPr>
        <w:t>W</w:t>
      </w:r>
      <w:r w:rsidR="007334E0" w:rsidRPr="00544A71">
        <w:rPr>
          <w:rFonts w:asciiTheme="majorHAnsi" w:hAnsiTheme="majorHAnsi" w:cstheme="majorHAnsi"/>
          <w:color w:val="000000"/>
        </w:rPr>
        <w:t xml:space="preserve"> </w:t>
      </w:r>
      <w:r w:rsidRPr="00544A71">
        <w:rPr>
          <w:rFonts w:asciiTheme="majorHAnsi" w:hAnsiTheme="majorHAnsi" w:cstheme="majorHAnsi"/>
          <w:color w:val="000000"/>
        </w:rPr>
        <w:t xml:space="preserve">needs this </w:t>
      </w:r>
      <w:r w:rsidR="007334E0" w:rsidRPr="00544A71">
        <w:rPr>
          <w:rFonts w:asciiTheme="majorHAnsi" w:hAnsiTheme="majorHAnsi" w:cstheme="majorHAnsi"/>
          <w:color w:val="000000"/>
        </w:rPr>
        <w:t xml:space="preserve">as backing to </w:t>
      </w:r>
      <w:r w:rsidRPr="00544A71">
        <w:rPr>
          <w:rFonts w:asciiTheme="majorHAnsi" w:hAnsiTheme="majorHAnsi" w:cstheme="majorHAnsi"/>
          <w:color w:val="000000"/>
        </w:rPr>
        <w:t>take this</w:t>
      </w:r>
      <w:r w:rsidR="007334E0" w:rsidRPr="00544A71">
        <w:rPr>
          <w:rFonts w:asciiTheme="majorHAnsi" w:hAnsiTheme="majorHAnsi" w:cstheme="majorHAnsi"/>
          <w:color w:val="000000"/>
        </w:rPr>
        <w:t xml:space="preserve"> forward</w:t>
      </w:r>
      <w:r w:rsidRPr="00544A71">
        <w:rPr>
          <w:rFonts w:asciiTheme="majorHAnsi" w:hAnsiTheme="majorHAnsi" w:cstheme="majorHAnsi"/>
          <w:color w:val="000000"/>
        </w:rPr>
        <w:t>.</w:t>
      </w:r>
    </w:p>
    <w:p w14:paraId="1EF74EC2" w14:textId="0DBA722F" w:rsidR="007334E0" w:rsidRPr="00544A71" w:rsidRDefault="007334E0" w:rsidP="007334E0">
      <w:pPr>
        <w:shd w:val="clear" w:color="auto" w:fill="FFFFFF"/>
        <w:spacing w:before="100" w:beforeAutospacing="1" w:after="100" w:afterAutospacing="1"/>
        <w:rPr>
          <w:rFonts w:asciiTheme="majorHAnsi" w:hAnsiTheme="majorHAnsi" w:cstheme="majorHAnsi"/>
          <w:color w:val="000000"/>
        </w:rPr>
      </w:pPr>
      <w:r w:rsidRPr="00544A71">
        <w:rPr>
          <w:rFonts w:asciiTheme="majorHAnsi" w:hAnsiTheme="majorHAnsi" w:cstheme="majorHAnsi"/>
          <w:color w:val="000000"/>
        </w:rPr>
        <w:lastRenderedPageBreak/>
        <w:t>Indicative cost is £2.5k - £5k.  G</w:t>
      </w:r>
      <w:r w:rsidRPr="00544A71">
        <w:rPr>
          <w:rFonts w:asciiTheme="majorHAnsi" w:hAnsiTheme="majorHAnsi" w:cstheme="majorHAnsi"/>
          <w:color w:val="000000"/>
        </w:rPr>
        <w:t>W</w:t>
      </w:r>
      <w:r w:rsidRPr="00544A71">
        <w:rPr>
          <w:rFonts w:asciiTheme="majorHAnsi" w:hAnsiTheme="majorHAnsi" w:cstheme="majorHAnsi"/>
          <w:color w:val="000000"/>
        </w:rPr>
        <w:t xml:space="preserve"> will come back with </w:t>
      </w:r>
      <w:r w:rsidRPr="00544A71">
        <w:rPr>
          <w:rFonts w:asciiTheme="majorHAnsi" w:hAnsiTheme="majorHAnsi" w:cstheme="majorHAnsi"/>
          <w:color w:val="000000"/>
        </w:rPr>
        <w:t>more definite</w:t>
      </w:r>
      <w:r w:rsidRPr="00544A71">
        <w:rPr>
          <w:rFonts w:asciiTheme="majorHAnsi" w:hAnsiTheme="majorHAnsi" w:cstheme="majorHAnsi"/>
          <w:color w:val="000000"/>
        </w:rPr>
        <w:t xml:space="preserve"> numbers.</w:t>
      </w:r>
    </w:p>
    <w:p w14:paraId="109534AF" w14:textId="0EA3677F" w:rsidR="007334E0" w:rsidRPr="00544A71" w:rsidRDefault="007334E0" w:rsidP="007334E0">
      <w:pPr>
        <w:shd w:val="clear" w:color="auto" w:fill="FFFFFF"/>
        <w:spacing w:before="100" w:beforeAutospacing="1" w:after="100" w:afterAutospacing="1"/>
        <w:rPr>
          <w:rFonts w:asciiTheme="majorHAnsi" w:hAnsiTheme="majorHAnsi" w:cstheme="majorHAnsi"/>
          <w:color w:val="000000"/>
        </w:rPr>
      </w:pPr>
      <w:r w:rsidRPr="00544A71">
        <w:rPr>
          <w:rFonts w:asciiTheme="majorHAnsi" w:hAnsiTheme="majorHAnsi" w:cstheme="majorHAnsi"/>
          <w:color w:val="000000"/>
        </w:rPr>
        <w:t>Works will involve some additional furniture and roundel reminders</w:t>
      </w:r>
      <w:r w:rsidR="00442004" w:rsidRPr="00544A71">
        <w:rPr>
          <w:rFonts w:asciiTheme="majorHAnsi" w:hAnsiTheme="majorHAnsi" w:cstheme="majorHAnsi"/>
          <w:color w:val="000000"/>
        </w:rPr>
        <w:t xml:space="preserve"> approximately</w:t>
      </w:r>
      <w:r w:rsidRPr="00544A71">
        <w:rPr>
          <w:rFonts w:asciiTheme="majorHAnsi" w:hAnsiTheme="majorHAnsi" w:cstheme="majorHAnsi"/>
          <w:color w:val="000000"/>
        </w:rPr>
        <w:t xml:space="preserve"> every 200 </w:t>
      </w:r>
      <w:proofErr w:type="spellStart"/>
      <w:r w:rsidRPr="00544A71">
        <w:rPr>
          <w:rFonts w:asciiTheme="majorHAnsi" w:hAnsiTheme="majorHAnsi" w:cstheme="majorHAnsi"/>
          <w:color w:val="000000"/>
        </w:rPr>
        <w:t>yrds</w:t>
      </w:r>
      <w:proofErr w:type="spellEnd"/>
      <w:r w:rsidRPr="00544A71">
        <w:rPr>
          <w:rFonts w:asciiTheme="majorHAnsi" w:hAnsiTheme="majorHAnsi" w:cstheme="majorHAnsi"/>
          <w:color w:val="000000"/>
        </w:rPr>
        <w:t>. There may be some tension between the need for this and the desire to keep the village "clean" of furniture and markings.</w:t>
      </w:r>
    </w:p>
    <w:p w14:paraId="4712C6A3" w14:textId="73178455" w:rsidR="007334E0" w:rsidRPr="00544A71" w:rsidRDefault="007334E0" w:rsidP="007334E0">
      <w:pPr>
        <w:shd w:val="clear" w:color="auto" w:fill="FFFFFF"/>
        <w:spacing w:before="100" w:beforeAutospacing="1" w:after="100" w:afterAutospacing="1"/>
        <w:rPr>
          <w:rFonts w:asciiTheme="majorHAnsi" w:hAnsiTheme="majorHAnsi" w:cstheme="majorHAnsi"/>
          <w:color w:val="000000"/>
        </w:rPr>
      </w:pPr>
      <w:r w:rsidRPr="00544A71">
        <w:rPr>
          <w:rFonts w:asciiTheme="majorHAnsi" w:hAnsiTheme="majorHAnsi" w:cstheme="majorHAnsi"/>
          <w:color w:val="000000"/>
        </w:rPr>
        <w:t>J</w:t>
      </w:r>
      <w:r w:rsidR="00442004" w:rsidRPr="00544A71">
        <w:rPr>
          <w:rFonts w:asciiTheme="majorHAnsi" w:hAnsiTheme="majorHAnsi" w:cstheme="majorHAnsi"/>
          <w:color w:val="000000"/>
        </w:rPr>
        <w:t xml:space="preserve"> Hoskyns</w:t>
      </w:r>
      <w:r w:rsidRPr="00544A71">
        <w:rPr>
          <w:rFonts w:asciiTheme="majorHAnsi" w:hAnsiTheme="majorHAnsi" w:cstheme="majorHAnsi"/>
          <w:color w:val="000000"/>
        </w:rPr>
        <w:t xml:space="preserve"> raised the request for the extension of the 30mph down towards the bridge out of the South of the village in recognition of the speed, visibility and width of the road. G</w:t>
      </w:r>
      <w:r w:rsidR="00442004" w:rsidRPr="00544A71">
        <w:rPr>
          <w:rFonts w:asciiTheme="majorHAnsi" w:hAnsiTheme="majorHAnsi" w:cstheme="majorHAnsi"/>
          <w:color w:val="000000"/>
        </w:rPr>
        <w:t>W</w:t>
      </w:r>
      <w:r w:rsidRPr="00544A71">
        <w:rPr>
          <w:rFonts w:asciiTheme="majorHAnsi" w:hAnsiTheme="majorHAnsi" w:cstheme="majorHAnsi"/>
          <w:color w:val="000000"/>
        </w:rPr>
        <w:t xml:space="preserve"> countered with a proposal to remove the centre marking, add white lines to the edges and add signage (oncoming vehicles in the centre of the road). We thought this was a good compromise. It will have its own cost </w:t>
      </w:r>
      <w:r w:rsidR="00442004" w:rsidRPr="00544A71">
        <w:rPr>
          <w:rFonts w:asciiTheme="majorHAnsi" w:hAnsiTheme="majorHAnsi" w:cstheme="majorHAnsi"/>
          <w:color w:val="000000"/>
        </w:rPr>
        <w:t xml:space="preserve">implications </w:t>
      </w:r>
      <w:r w:rsidRPr="00544A71">
        <w:rPr>
          <w:rFonts w:asciiTheme="majorHAnsi" w:hAnsiTheme="majorHAnsi" w:cstheme="majorHAnsi"/>
          <w:color w:val="000000"/>
        </w:rPr>
        <w:t>which will need to be agreed.</w:t>
      </w:r>
    </w:p>
    <w:p w14:paraId="365B235F" w14:textId="190FFD5D" w:rsidR="007334E0" w:rsidRPr="00544A71" w:rsidRDefault="007334E0" w:rsidP="007334E0">
      <w:pPr>
        <w:shd w:val="clear" w:color="auto" w:fill="FFFFFF"/>
        <w:spacing w:before="100" w:beforeAutospacing="1" w:after="100" w:afterAutospacing="1"/>
        <w:rPr>
          <w:rFonts w:asciiTheme="majorHAnsi" w:hAnsiTheme="majorHAnsi" w:cstheme="majorHAnsi"/>
          <w:color w:val="000000"/>
        </w:rPr>
      </w:pPr>
      <w:r w:rsidRPr="00544A71">
        <w:rPr>
          <w:rFonts w:asciiTheme="majorHAnsi" w:hAnsiTheme="majorHAnsi" w:cstheme="majorHAnsi"/>
          <w:color w:val="000000"/>
        </w:rPr>
        <w:t>J</w:t>
      </w:r>
      <w:r w:rsidR="00442004" w:rsidRPr="00544A71">
        <w:rPr>
          <w:rFonts w:asciiTheme="majorHAnsi" w:hAnsiTheme="majorHAnsi" w:cstheme="majorHAnsi"/>
          <w:color w:val="000000"/>
        </w:rPr>
        <w:t xml:space="preserve"> Hoskyns</w:t>
      </w:r>
      <w:r w:rsidRPr="00544A71">
        <w:rPr>
          <w:rFonts w:asciiTheme="majorHAnsi" w:hAnsiTheme="majorHAnsi" w:cstheme="majorHAnsi"/>
          <w:color w:val="000000"/>
        </w:rPr>
        <w:t xml:space="preserve"> also raised the request to extend the 20mph to Nut</w:t>
      </w:r>
      <w:r w:rsidRPr="00544A71">
        <w:rPr>
          <w:rFonts w:asciiTheme="majorHAnsi" w:hAnsiTheme="majorHAnsi" w:cstheme="majorHAnsi"/>
          <w:color w:val="000000"/>
        </w:rPr>
        <w:t xml:space="preserve"> T</w:t>
      </w:r>
      <w:r w:rsidRPr="00544A71">
        <w:rPr>
          <w:rFonts w:asciiTheme="majorHAnsi" w:hAnsiTheme="majorHAnsi" w:cstheme="majorHAnsi"/>
          <w:color w:val="000000"/>
        </w:rPr>
        <w:t>ree. G</w:t>
      </w:r>
      <w:r w:rsidRPr="00544A71">
        <w:rPr>
          <w:rFonts w:asciiTheme="majorHAnsi" w:hAnsiTheme="majorHAnsi" w:cstheme="majorHAnsi"/>
          <w:color w:val="000000"/>
        </w:rPr>
        <w:t>W</w:t>
      </w:r>
      <w:r w:rsidRPr="00544A71">
        <w:rPr>
          <w:rFonts w:asciiTheme="majorHAnsi" w:hAnsiTheme="majorHAnsi" w:cstheme="majorHAnsi"/>
          <w:color w:val="000000"/>
        </w:rPr>
        <w:t xml:space="preserve"> considered that the speed data he holds does not support the request (</w:t>
      </w:r>
      <w:r w:rsidR="004C4C55" w:rsidRPr="00544A71">
        <w:rPr>
          <w:rFonts w:asciiTheme="majorHAnsi" w:hAnsiTheme="majorHAnsi" w:cstheme="majorHAnsi"/>
          <w:color w:val="000000"/>
        </w:rPr>
        <w:t>i.e.</w:t>
      </w:r>
      <w:r w:rsidRPr="00544A71">
        <w:rPr>
          <w:rFonts w:asciiTheme="majorHAnsi" w:hAnsiTheme="majorHAnsi" w:cstheme="majorHAnsi"/>
          <w:color w:val="000000"/>
        </w:rPr>
        <w:t xml:space="preserve"> it is too high currently) and also maintains that it would detract from the currently proposed 20mph zone starting by the Farm Shop. He did suggest maybe the moving of the existing horse sign (in advance of the hazard) and the addition of a sign in the opposite direction.</w:t>
      </w:r>
    </w:p>
    <w:p w14:paraId="300E7828" w14:textId="3A838992" w:rsidR="001D374A" w:rsidRPr="00544A71" w:rsidRDefault="007334E0" w:rsidP="002D6B44">
      <w:pPr>
        <w:shd w:val="clear" w:color="auto" w:fill="FFFFFF"/>
        <w:spacing w:before="100" w:beforeAutospacing="1" w:after="100" w:afterAutospacing="1"/>
        <w:rPr>
          <w:rStyle w:val="apple-converted-space"/>
          <w:rFonts w:asciiTheme="majorHAnsi" w:hAnsiTheme="majorHAnsi" w:cstheme="majorHAnsi"/>
        </w:rPr>
      </w:pPr>
      <w:r w:rsidRPr="00544A71">
        <w:rPr>
          <w:rStyle w:val="apple-converted-space"/>
          <w:rFonts w:asciiTheme="majorHAnsi" w:hAnsiTheme="majorHAnsi" w:cstheme="majorHAnsi"/>
        </w:rPr>
        <w:t>Plans to campaign for a restrictive weight limit will be postponed until the 20mph limit has been put in place.</w:t>
      </w:r>
    </w:p>
    <w:p w14:paraId="31DB4D08" w14:textId="27D3ADEF" w:rsidR="00771883" w:rsidRPr="00544A71" w:rsidRDefault="00771883" w:rsidP="00771883">
      <w:pPr>
        <w:shd w:val="clear" w:color="auto" w:fill="FFFFFF"/>
        <w:rPr>
          <w:rStyle w:val="apple-converted-space"/>
          <w:rFonts w:asciiTheme="majorHAnsi" w:hAnsiTheme="majorHAnsi" w:cstheme="majorHAnsi"/>
        </w:rPr>
      </w:pPr>
      <w:r w:rsidRPr="00544A71">
        <w:rPr>
          <w:rStyle w:val="apple-converted-space"/>
          <w:rFonts w:asciiTheme="majorHAnsi" w:hAnsiTheme="majorHAnsi" w:cstheme="majorHAnsi"/>
          <w:color w:val="EE0000"/>
          <w:u w:val="single"/>
        </w:rPr>
        <w:t>Action</w:t>
      </w:r>
      <w:r w:rsidRPr="00544A71">
        <w:rPr>
          <w:rStyle w:val="apple-converted-space"/>
          <w:rFonts w:asciiTheme="majorHAnsi" w:hAnsiTheme="majorHAnsi" w:cstheme="majorHAnsi"/>
          <w:color w:val="EE0000"/>
        </w:rPr>
        <w:t xml:space="preserve"> </w:t>
      </w:r>
      <w:r w:rsidR="00E8667A" w:rsidRPr="00544A71">
        <w:rPr>
          <w:rStyle w:val="apple-converted-space"/>
          <w:rFonts w:asciiTheme="majorHAnsi" w:hAnsiTheme="majorHAnsi" w:cstheme="majorHAnsi"/>
        </w:rPr>
        <w:t>–</w:t>
      </w:r>
      <w:r w:rsidRPr="00544A71">
        <w:rPr>
          <w:rStyle w:val="apple-converted-space"/>
          <w:rFonts w:asciiTheme="majorHAnsi" w:hAnsiTheme="majorHAnsi" w:cstheme="majorHAnsi"/>
        </w:rPr>
        <w:t xml:space="preserve"> J</w:t>
      </w:r>
      <w:r w:rsidR="00E8667A" w:rsidRPr="00544A71">
        <w:rPr>
          <w:rStyle w:val="apple-converted-space"/>
          <w:rFonts w:asciiTheme="majorHAnsi" w:hAnsiTheme="majorHAnsi" w:cstheme="majorHAnsi"/>
        </w:rPr>
        <w:t xml:space="preserve"> </w:t>
      </w:r>
      <w:r w:rsidRPr="00544A71">
        <w:rPr>
          <w:rStyle w:val="apple-converted-space"/>
          <w:rFonts w:asciiTheme="majorHAnsi" w:hAnsiTheme="majorHAnsi" w:cstheme="majorHAnsi"/>
        </w:rPr>
        <w:t>H</w:t>
      </w:r>
      <w:r w:rsidR="00721501" w:rsidRPr="00544A71">
        <w:rPr>
          <w:rStyle w:val="apple-converted-space"/>
          <w:rFonts w:asciiTheme="majorHAnsi" w:hAnsiTheme="majorHAnsi" w:cstheme="majorHAnsi"/>
        </w:rPr>
        <w:t>oskyns</w:t>
      </w:r>
      <w:r w:rsidRPr="00544A71">
        <w:rPr>
          <w:rStyle w:val="apple-converted-space"/>
          <w:rFonts w:asciiTheme="majorHAnsi" w:hAnsiTheme="majorHAnsi" w:cstheme="majorHAnsi"/>
        </w:rPr>
        <w:t xml:space="preserve"> to arrange a village meeting to undertake a survey on the desirability of a 20mph.  </w:t>
      </w:r>
    </w:p>
    <w:p w14:paraId="52EAE2CB" w14:textId="104E75AE" w:rsidR="00771883" w:rsidRPr="00544A71" w:rsidRDefault="00E8667A" w:rsidP="00771883">
      <w:pPr>
        <w:shd w:val="clear" w:color="auto" w:fill="FFFFFF"/>
        <w:rPr>
          <w:rStyle w:val="apple-converted-space"/>
          <w:rFonts w:asciiTheme="majorHAnsi" w:hAnsiTheme="majorHAnsi" w:cstheme="majorHAnsi"/>
        </w:rPr>
      </w:pPr>
      <w:proofErr w:type="gramStart"/>
      <w:r w:rsidRPr="00544A71">
        <w:rPr>
          <w:rStyle w:val="apple-converted-space"/>
          <w:rFonts w:asciiTheme="majorHAnsi" w:hAnsiTheme="majorHAnsi" w:cstheme="majorHAnsi"/>
          <w:color w:val="EE0000"/>
          <w:u w:val="single"/>
        </w:rPr>
        <w:t>Action</w:t>
      </w:r>
      <w:r w:rsidRPr="00544A71">
        <w:rPr>
          <w:rStyle w:val="apple-converted-space"/>
          <w:rFonts w:asciiTheme="majorHAnsi" w:hAnsiTheme="majorHAnsi" w:cstheme="majorHAnsi"/>
        </w:rPr>
        <w:t xml:space="preserve">  -</w:t>
      </w:r>
      <w:proofErr w:type="gramEnd"/>
      <w:r w:rsidRPr="00544A71">
        <w:rPr>
          <w:rStyle w:val="apple-converted-space"/>
          <w:rFonts w:asciiTheme="majorHAnsi" w:hAnsiTheme="majorHAnsi" w:cstheme="majorHAnsi"/>
        </w:rPr>
        <w:t xml:space="preserve"> </w:t>
      </w:r>
      <w:r w:rsidR="00771883" w:rsidRPr="00544A71">
        <w:rPr>
          <w:rStyle w:val="apple-converted-space"/>
          <w:rFonts w:asciiTheme="majorHAnsi" w:hAnsiTheme="majorHAnsi" w:cstheme="majorHAnsi"/>
        </w:rPr>
        <w:t>LG to chase GW for a definite cost for this proposal.</w:t>
      </w:r>
    </w:p>
    <w:p w14:paraId="6285C165" w14:textId="77777777" w:rsidR="00771883" w:rsidRPr="00544A71" w:rsidRDefault="00771883" w:rsidP="00771883">
      <w:pPr>
        <w:shd w:val="clear" w:color="auto" w:fill="FFFFFF"/>
        <w:rPr>
          <w:rFonts w:asciiTheme="majorHAnsi" w:hAnsiTheme="majorHAnsi" w:cstheme="majorHAnsi"/>
        </w:rPr>
      </w:pPr>
    </w:p>
    <w:p w14:paraId="69BA448C" w14:textId="4D6DCE71" w:rsidR="00544F06" w:rsidRPr="00544A71" w:rsidRDefault="00544F06" w:rsidP="00C60650">
      <w:pPr>
        <w:pStyle w:val="Heading3"/>
        <w:numPr>
          <w:ilvl w:val="0"/>
          <w:numId w:val="1"/>
        </w:numPr>
        <w:ind w:left="0" w:hanging="426"/>
        <w:rPr>
          <w:rFonts w:asciiTheme="majorHAnsi" w:hAnsiTheme="majorHAnsi" w:cstheme="majorHAnsi"/>
          <w:b w:val="0"/>
          <w:bCs/>
          <w:szCs w:val="24"/>
        </w:rPr>
      </w:pPr>
      <w:r w:rsidRPr="00544A71">
        <w:rPr>
          <w:rFonts w:asciiTheme="majorHAnsi" w:hAnsiTheme="majorHAnsi" w:cstheme="majorHAnsi"/>
          <w:szCs w:val="24"/>
        </w:rPr>
        <w:t xml:space="preserve">Village Gateway: </w:t>
      </w:r>
      <w:r w:rsidRPr="00544A71">
        <w:rPr>
          <w:rFonts w:asciiTheme="majorHAnsi" w:hAnsiTheme="majorHAnsi" w:cstheme="majorHAnsi"/>
          <w:b w:val="0"/>
          <w:bCs/>
          <w:szCs w:val="24"/>
        </w:rPr>
        <w:t xml:space="preserve"> The new gate will be built later this year.  </w:t>
      </w:r>
    </w:p>
    <w:p w14:paraId="3706F321" w14:textId="1C8E7510" w:rsidR="00771883" w:rsidRPr="00544A71" w:rsidRDefault="00771883" w:rsidP="00771883">
      <w:pPr>
        <w:pStyle w:val="Normal1"/>
        <w:rPr>
          <w:rFonts w:asciiTheme="majorHAnsi" w:hAnsiTheme="majorHAnsi" w:cstheme="majorHAnsi"/>
          <w:szCs w:val="24"/>
        </w:rPr>
      </w:pPr>
      <w:r w:rsidRPr="00544A71">
        <w:rPr>
          <w:rFonts w:asciiTheme="majorHAnsi" w:hAnsiTheme="majorHAnsi" w:cstheme="majorHAnsi"/>
          <w:bCs/>
          <w:color w:val="EE0000"/>
          <w:szCs w:val="24"/>
          <w:u w:val="single"/>
        </w:rPr>
        <w:t>Action</w:t>
      </w:r>
      <w:r w:rsidRPr="00544A71">
        <w:rPr>
          <w:rFonts w:asciiTheme="majorHAnsi" w:hAnsiTheme="majorHAnsi" w:cstheme="majorHAnsi"/>
          <w:bCs/>
          <w:szCs w:val="24"/>
          <w:u w:val="single"/>
        </w:rPr>
        <w:t xml:space="preserve"> </w:t>
      </w:r>
      <w:r w:rsidRPr="00544A71">
        <w:rPr>
          <w:rFonts w:asciiTheme="majorHAnsi" w:hAnsiTheme="majorHAnsi" w:cstheme="majorHAnsi"/>
          <w:bCs/>
          <w:szCs w:val="24"/>
        </w:rPr>
        <w:t>–</w:t>
      </w:r>
      <w:r w:rsidRPr="00544A71">
        <w:rPr>
          <w:rFonts w:asciiTheme="majorHAnsi" w:hAnsiTheme="majorHAnsi" w:cstheme="majorHAnsi"/>
          <w:szCs w:val="24"/>
        </w:rPr>
        <w:t xml:space="preserve"> J</w:t>
      </w:r>
      <w:r w:rsidR="00E8667A" w:rsidRPr="00544A71">
        <w:rPr>
          <w:rFonts w:asciiTheme="majorHAnsi" w:hAnsiTheme="majorHAnsi" w:cstheme="majorHAnsi"/>
          <w:szCs w:val="24"/>
        </w:rPr>
        <w:t xml:space="preserve"> </w:t>
      </w:r>
      <w:r w:rsidRPr="00544A71">
        <w:rPr>
          <w:rFonts w:asciiTheme="majorHAnsi" w:hAnsiTheme="majorHAnsi" w:cstheme="majorHAnsi"/>
          <w:szCs w:val="24"/>
        </w:rPr>
        <w:t>H</w:t>
      </w:r>
      <w:r w:rsidR="00721501" w:rsidRPr="00544A71">
        <w:rPr>
          <w:rFonts w:asciiTheme="majorHAnsi" w:hAnsiTheme="majorHAnsi" w:cstheme="majorHAnsi"/>
          <w:szCs w:val="24"/>
        </w:rPr>
        <w:t>oskyns</w:t>
      </w:r>
      <w:r w:rsidRPr="00544A71">
        <w:rPr>
          <w:rFonts w:asciiTheme="majorHAnsi" w:hAnsiTheme="majorHAnsi" w:cstheme="majorHAnsi"/>
          <w:szCs w:val="24"/>
        </w:rPr>
        <w:t xml:space="preserve"> to remove the existing sign and meet with G Hall to discuss the </w:t>
      </w:r>
      <w:r w:rsidR="00E8667A" w:rsidRPr="00544A71">
        <w:rPr>
          <w:rFonts w:asciiTheme="majorHAnsi" w:hAnsiTheme="majorHAnsi" w:cstheme="majorHAnsi"/>
          <w:szCs w:val="24"/>
        </w:rPr>
        <w:t xml:space="preserve">new </w:t>
      </w:r>
      <w:r w:rsidRPr="00544A71">
        <w:rPr>
          <w:rFonts w:asciiTheme="majorHAnsi" w:hAnsiTheme="majorHAnsi" w:cstheme="majorHAnsi"/>
          <w:szCs w:val="24"/>
        </w:rPr>
        <w:t>size and design of the gate.</w:t>
      </w:r>
    </w:p>
    <w:p w14:paraId="6E176CD8" w14:textId="77777777" w:rsidR="00C80344" w:rsidRPr="00544A71" w:rsidRDefault="00C80344" w:rsidP="00C80344">
      <w:pPr>
        <w:pStyle w:val="Normal1"/>
        <w:rPr>
          <w:rFonts w:asciiTheme="majorHAnsi" w:hAnsiTheme="majorHAnsi" w:cstheme="majorHAnsi"/>
          <w:szCs w:val="24"/>
          <w:lang w:val="en-US"/>
        </w:rPr>
      </w:pPr>
    </w:p>
    <w:p w14:paraId="16773CDF" w14:textId="2C668428" w:rsidR="002F397B" w:rsidRPr="002F397B" w:rsidRDefault="00544F06" w:rsidP="002F397B">
      <w:pPr>
        <w:pStyle w:val="Heading3"/>
        <w:numPr>
          <w:ilvl w:val="0"/>
          <w:numId w:val="1"/>
        </w:numPr>
        <w:ind w:left="0" w:hanging="426"/>
        <w:rPr>
          <w:rFonts w:asciiTheme="majorHAnsi" w:hAnsiTheme="majorHAnsi" w:cstheme="majorHAnsi"/>
          <w:b w:val="0"/>
          <w:bCs/>
          <w:szCs w:val="24"/>
          <w:lang w:val="en-US"/>
        </w:rPr>
      </w:pPr>
      <w:r w:rsidRPr="00544A71">
        <w:rPr>
          <w:rFonts w:asciiTheme="majorHAnsi" w:hAnsiTheme="majorHAnsi" w:cstheme="majorHAnsi"/>
          <w:szCs w:val="24"/>
          <w:lang w:val="en-US"/>
        </w:rPr>
        <w:t xml:space="preserve">Highways Update: </w:t>
      </w:r>
      <w:r w:rsidR="00755756" w:rsidRPr="00544A71">
        <w:rPr>
          <w:rFonts w:asciiTheme="majorHAnsi" w:hAnsiTheme="majorHAnsi" w:cstheme="majorHAnsi"/>
          <w:szCs w:val="24"/>
          <w:lang w:val="en-US"/>
        </w:rPr>
        <w:t xml:space="preserve"> </w:t>
      </w:r>
      <w:r w:rsidR="00771883" w:rsidRPr="002F397B">
        <w:rPr>
          <w:rFonts w:asciiTheme="majorHAnsi" w:hAnsiTheme="majorHAnsi" w:cstheme="majorHAnsi"/>
          <w:b w:val="0"/>
          <w:bCs/>
          <w:szCs w:val="24"/>
          <w:lang w:val="en-US"/>
        </w:rPr>
        <w:t>J</w:t>
      </w:r>
      <w:r w:rsidR="00E8667A" w:rsidRPr="002F397B">
        <w:rPr>
          <w:rFonts w:asciiTheme="majorHAnsi" w:hAnsiTheme="majorHAnsi" w:cstheme="majorHAnsi"/>
          <w:b w:val="0"/>
          <w:bCs/>
          <w:szCs w:val="24"/>
          <w:lang w:val="en-US"/>
        </w:rPr>
        <w:t xml:space="preserve"> </w:t>
      </w:r>
      <w:r w:rsidR="00771883" w:rsidRPr="002F397B">
        <w:rPr>
          <w:rFonts w:asciiTheme="majorHAnsi" w:hAnsiTheme="majorHAnsi" w:cstheme="majorHAnsi"/>
          <w:b w:val="0"/>
          <w:bCs/>
          <w:szCs w:val="24"/>
          <w:lang w:val="en-US"/>
        </w:rPr>
        <w:t>H</w:t>
      </w:r>
      <w:r w:rsidR="00721501" w:rsidRPr="002F397B">
        <w:rPr>
          <w:rFonts w:asciiTheme="majorHAnsi" w:hAnsiTheme="majorHAnsi" w:cstheme="majorHAnsi"/>
          <w:b w:val="0"/>
          <w:bCs/>
          <w:szCs w:val="24"/>
          <w:lang w:val="en-US"/>
        </w:rPr>
        <w:t>oskyns</w:t>
      </w:r>
      <w:r w:rsidR="00771883" w:rsidRPr="002F397B">
        <w:rPr>
          <w:rFonts w:asciiTheme="majorHAnsi" w:hAnsiTheme="majorHAnsi" w:cstheme="majorHAnsi"/>
          <w:b w:val="0"/>
          <w:bCs/>
          <w:szCs w:val="24"/>
          <w:lang w:val="en-US"/>
        </w:rPr>
        <w:t xml:space="preserve"> has chased the contractor regarding the</w:t>
      </w:r>
      <w:r w:rsidR="00771883" w:rsidRPr="002F397B">
        <w:rPr>
          <w:rFonts w:asciiTheme="majorHAnsi" w:hAnsiTheme="majorHAnsi" w:cstheme="majorHAnsi"/>
          <w:szCs w:val="24"/>
          <w:lang w:val="en-US"/>
        </w:rPr>
        <w:t xml:space="preserve"> </w:t>
      </w:r>
      <w:r w:rsidR="00771883" w:rsidRPr="002F397B">
        <w:rPr>
          <w:rFonts w:asciiTheme="majorHAnsi" w:hAnsiTheme="majorHAnsi" w:cstheme="majorHAnsi"/>
          <w:b w:val="0"/>
          <w:bCs/>
          <w:szCs w:val="24"/>
          <w:lang w:val="en-US"/>
        </w:rPr>
        <w:t xml:space="preserve">curbing of </w:t>
      </w:r>
      <w:proofErr w:type="spellStart"/>
      <w:r w:rsidR="00771883" w:rsidRPr="002F397B">
        <w:rPr>
          <w:rFonts w:asciiTheme="majorHAnsi" w:hAnsiTheme="majorHAnsi" w:cstheme="majorHAnsi"/>
          <w:b w:val="0"/>
          <w:bCs/>
          <w:szCs w:val="24"/>
          <w:lang w:val="en-US"/>
        </w:rPr>
        <w:t>Downclose</w:t>
      </w:r>
      <w:proofErr w:type="spellEnd"/>
      <w:r w:rsidR="00771883" w:rsidRPr="002F397B">
        <w:rPr>
          <w:rFonts w:asciiTheme="majorHAnsi" w:hAnsiTheme="majorHAnsi" w:cstheme="majorHAnsi"/>
          <w:b w:val="0"/>
          <w:bCs/>
          <w:szCs w:val="24"/>
          <w:lang w:val="en-US"/>
        </w:rPr>
        <w:t xml:space="preserve"> Lane.</w:t>
      </w:r>
    </w:p>
    <w:p w14:paraId="5F001F6D" w14:textId="77777777" w:rsidR="002F397B" w:rsidRDefault="002F397B" w:rsidP="002F397B">
      <w:pPr>
        <w:pStyle w:val="Normal1"/>
        <w:rPr>
          <w:lang w:val="en-US"/>
        </w:rPr>
      </w:pPr>
    </w:p>
    <w:p w14:paraId="09C8BF19" w14:textId="102ED7CC" w:rsidR="002F397B" w:rsidRPr="00544A71" w:rsidRDefault="002F397B" w:rsidP="002F397B">
      <w:pPr>
        <w:pStyle w:val="Normal1"/>
        <w:rPr>
          <w:rFonts w:asciiTheme="majorHAnsi" w:hAnsiTheme="majorHAnsi" w:cstheme="majorHAnsi"/>
          <w:szCs w:val="24"/>
          <w:lang w:val="en-US"/>
        </w:rPr>
      </w:pPr>
      <w:r>
        <w:rPr>
          <w:rFonts w:asciiTheme="majorHAnsi" w:hAnsiTheme="majorHAnsi" w:cstheme="majorHAnsi"/>
          <w:szCs w:val="24"/>
          <w:lang w:val="en-US"/>
        </w:rPr>
        <w:t xml:space="preserve">Issues reported </w:t>
      </w:r>
      <w:proofErr w:type="gramStart"/>
      <w:r>
        <w:rPr>
          <w:rFonts w:asciiTheme="majorHAnsi" w:hAnsiTheme="majorHAnsi" w:cstheme="majorHAnsi"/>
          <w:szCs w:val="24"/>
          <w:lang w:val="en-US"/>
        </w:rPr>
        <w:t>include:</w:t>
      </w:r>
      <w:proofErr w:type="gramEnd"/>
      <w:r w:rsidRPr="00544A71">
        <w:rPr>
          <w:rFonts w:asciiTheme="majorHAnsi" w:hAnsiTheme="majorHAnsi" w:cstheme="majorHAnsi"/>
          <w:szCs w:val="24"/>
          <w:lang w:val="en-US"/>
        </w:rPr>
        <w:t xml:space="preserve"> runoff of water in East St (which is damaging private property), a blocked drain in Church Lane, a blocked culvert at Pitt Farm and the condition of the pavements in Middle Street.</w:t>
      </w:r>
    </w:p>
    <w:p w14:paraId="2DC7DABD" w14:textId="47DBBDC2" w:rsidR="00771883" w:rsidRPr="00544A71" w:rsidRDefault="00771883" w:rsidP="00771883">
      <w:pPr>
        <w:pStyle w:val="Normal1"/>
        <w:rPr>
          <w:rFonts w:asciiTheme="majorHAnsi" w:hAnsiTheme="majorHAnsi" w:cstheme="majorHAnsi"/>
          <w:szCs w:val="24"/>
          <w:lang w:val="en-US"/>
        </w:rPr>
      </w:pPr>
      <w:r w:rsidRPr="00544A71">
        <w:rPr>
          <w:rFonts w:asciiTheme="majorHAnsi" w:hAnsiTheme="majorHAnsi" w:cstheme="majorHAnsi"/>
          <w:color w:val="EE0000"/>
          <w:szCs w:val="24"/>
          <w:u w:val="single"/>
          <w:lang w:val="en-US"/>
        </w:rPr>
        <w:t>Action</w:t>
      </w:r>
      <w:r w:rsidRPr="00544A71">
        <w:rPr>
          <w:rFonts w:asciiTheme="majorHAnsi" w:hAnsiTheme="majorHAnsi" w:cstheme="majorHAnsi"/>
          <w:szCs w:val="24"/>
          <w:lang w:val="en-US"/>
        </w:rPr>
        <w:t xml:space="preserve"> – LG to write to L Norman to request a site meeting to discuss </w:t>
      </w:r>
      <w:r w:rsidR="002F397B">
        <w:rPr>
          <w:rFonts w:asciiTheme="majorHAnsi" w:hAnsiTheme="majorHAnsi" w:cstheme="majorHAnsi"/>
          <w:szCs w:val="24"/>
          <w:lang w:val="en-US"/>
        </w:rPr>
        <w:t>these issues.</w:t>
      </w:r>
    </w:p>
    <w:p w14:paraId="58BE8B70" w14:textId="77777777" w:rsidR="00FE6439" w:rsidRPr="00544A71" w:rsidRDefault="00FE6439" w:rsidP="00771883">
      <w:pPr>
        <w:pStyle w:val="Normal1"/>
        <w:rPr>
          <w:rFonts w:asciiTheme="majorHAnsi" w:hAnsiTheme="majorHAnsi" w:cstheme="majorHAnsi"/>
          <w:szCs w:val="24"/>
          <w:lang w:val="en-US"/>
        </w:rPr>
      </w:pPr>
    </w:p>
    <w:p w14:paraId="6BBA97BC" w14:textId="43B7AD45" w:rsidR="00FE6439" w:rsidRPr="00544A71" w:rsidRDefault="00FE6439" w:rsidP="00771883">
      <w:pPr>
        <w:pStyle w:val="Normal1"/>
        <w:rPr>
          <w:rFonts w:asciiTheme="majorHAnsi" w:hAnsiTheme="majorHAnsi" w:cstheme="majorHAnsi"/>
          <w:szCs w:val="24"/>
          <w:lang w:val="en-US"/>
        </w:rPr>
      </w:pPr>
      <w:r w:rsidRPr="00544A71">
        <w:rPr>
          <w:rFonts w:asciiTheme="majorHAnsi" w:hAnsiTheme="majorHAnsi" w:cstheme="majorHAnsi"/>
          <w:szCs w:val="24"/>
          <w:lang w:val="en-US"/>
        </w:rPr>
        <w:t xml:space="preserve">The direction </w:t>
      </w:r>
      <w:r w:rsidR="00991A11" w:rsidRPr="00544A71">
        <w:rPr>
          <w:rFonts w:asciiTheme="majorHAnsi" w:hAnsiTheme="majorHAnsi" w:cstheme="majorHAnsi"/>
          <w:szCs w:val="24"/>
          <w:lang w:val="en-US"/>
        </w:rPr>
        <w:t>that</w:t>
      </w:r>
      <w:r w:rsidRPr="00544A71">
        <w:rPr>
          <w:rFonts w:asciiTheme="majorHAnsi" w:hAnsiTheme="majorHAnsi" w:cstheme="majorHAnsi"/>
          <w:szCs w:val="24"/>
          <w:lang w:val="en-US"/>
        </w:rPr>
        <w:t xml:space="preserve"> the ‘Slow’ signs in </w:t>
      </w:r>
      <w:r w:rsidR="00991A11" w:rsidRPr="00544A71">
        <w:rPr>
          <w:rFonts w:asciiTheme="majorHAnsi" w:hAnsiTheme="majorHAnsi" w:cstheme="majorHAnsi"/>
          <w:szCs w:val="24"/>
          <w:lang w:val="en-US"/>
        </w:rPr>
        <w:t xml:space="preserve">Willis Lane faces has been raised. </w:t>
      </w:r>
    </w:p>
    <w:p w14:paraId="455AF2A9" w14:textId="64A7C95A" w:rsidR="00991A11" w:rsidRPr="00544A71" w:rsidRDefault="00991A11" w:rsidP="00771883">
      <w:pPr>
        <w:pStyle w:val="Normal1"/>
        <w:rPr>
          <w:rFonts w:asciiTheme="majorHAnsi" w:hAnsiTheme="majorHAnsi" w:cstheme="majorHAnsi"/>
          <w:szCs w:val="24"/>
          <w:lang w:val="en-US"/>
        </w:rPr>
      </w:pPr>
      <w:r w:rsidRPr="00544A71">
        <w:rPr>
          <w:rFonts w:asciiTheme="majorHAnsi" w:hAnsiTheme="majorHAnsi" w:cstheme="majorHAnsi"/>
          <w:color w:val="EE0000"/>
          <w:szCs w:val="24"/>
          <w:lang w:val="en-US"/>
        </w:rPr>
        <w:t>Action</w:t>
      </w:r>
      <w:r w:rsidRPr="00544A71">
        <w:rPr>
          <w:rFonts w:asciiTheme="majorHAnsi" w:hAnsiTheme="majorHAnsi" w:cstheme="majorHAnsi"/>
          <w:szCs w:val="24"/>
          <w:lang w:val="en-US"/>
        </w:rPr>
        <w:t xml:space="preserve"> – JB to discuss this with </w:t>
      </w:r>
      <w:r w:rsidR="006840F3" w:rsidRPr="00544A71">
        <w:rPr>
          <w:rFonts w:asciiTheme="majorHAnsi" w:hAnsiTheme="majorHAnsi" w:cstheme="majorHAnsi"/>
          <w:szCs w:val="24"/>
          <w:lang w:val="en-US"/>
        </w:rPr>
        <w:t xml:space="preserve">Somerset </w:t>
      </w:r>
      <w:r w:rsidRPr="00544A71">
        <w:rPr>
          <w:rFonts w:asciiTheme="majorHAnsi" w:hAnsiTheme="majorHAnsi" w:cstheme="majorHAnsi"/>
          <w:szCs w:val="24"/>
          <w:lang w:val="en-US"/>
        </w:rPr>
        <w:t>Highways.</w:t>
      </w:r>
    </w:p>
    <w:p w14:paraId="4C931E41" w14:textId="77777777" w:rsidR="004B6344" w:rsidRDefault="004B6344" w:rsidP="00771883">
      <w:pPr>
        <w:pStyle w:val="Normal1"/>
        <w:rPr>
          <w:rFonts w:asciiTheme="majorHAnsi" w:hAnsiTheme="majorHAnsi" w:cstheme="majorHAnsi"/>
          <w:szCs w:val="24"/>
          <w:lang w:val="en-US"/>
        </w:rPr>
      </w:pPr>
    </w:p>
    <w:p w14:paraId="719E539F" w14:textId="255B7CA8" w:rsidR="002F397B" w:rsidRPr="00544A71" w:rsidRDefault="002F397B" w:rsidP="00771883">
      <w:pPr>
        <w:pStyle w:val="Normal1"/>
        <w:rPr>
          <w:rFonts w:asciiTheme="majorHAnsi" w:hAnsiTheme="majorHAnsi" w:cstheme="majorHAnsi"/>
          <w:szCs w:val="24"/>
          <w:lang w:val="en-US"/>
        </w:rPr>
      </w:pPr>
      <w:r>
        <w:rPr>
          <w:rFonts w:asciiTheme="majorHAnsi" w:hAnsiTheme="majorHAnsi" w:cstheme="majorHAnsi"/>
          <w:szCs w:val="24"/>
          <w:lang w:val="en-US"/>
        </w:rPr>
        <w:t>R</w:t>
      </w:r>
      <w:r w:rsidRPr="00544A71">
        <w:rPr>
          <w:rFonts w:asciiTheme="majorHAnsi" w:hAnsiTheme="majorHAnsi" w:cstheme="majorHAnsi"/>
          <w:szCs w:val="24"/>
          <w:lang w:val="en-US"/>
        </w:rPr>
        <w:t xml:space="preserve">esidents of </w:t>
      </w:r>
      <w:proofErr w:type="spellStart"/>
      <w:r w:rsidRPr="00544A71">
        <w:rPr>
          <w:rFonts w:asciiTheme="majorHAnsi" w:hAnsiTheme="majorHAnsi" w:cstheme="majorHAnsi"/>
          <w:szCs w:val="24"/>
          <w:lang w:val="en-US"/>
        </w:rPr>
        <w:t>Downclose</w:t>
      </w:r>
      <w:proofErr w:type="spellEnd"/>
      <w:r w:rsidRPr="00544A71">
        <w:rPr>
          <w:rFonts w:asciiTheme="majorHAnsi" w:hAnsiTheme="majorHAnsi" w:cstheme="majorHAnsi"/>
          <w:szCs w:val="24"/>
          <w:lang w:val="en-US"/>
        </w:rPr>
        <w:t xml:space="preserve"> Lane ha</w:t>
      </w:r>
      <w:r>
        <w:rPr>
          <w:rFonts w:asciiTheme="majorHAnsi" w:hAnsiTheme="majorHAnsi" w:cstheme="majorHAnsi"/>
          <w:szCs w:val="24"/>
          <w:lang w:val="en-US"/>
        </w:rPr>
        <w:t>ve</w:t>
      </w:r>
      <w:r w:rsidRPr="00544A71">
        <w:rPr>
          <w:rFonts w:asciiTheme="majorHAnsi" w:hAnsiTheme="majorHAnsi" w:cstheme="majorHAnsi"/>
          <w:szCs w:val="24"/>
          <w:lang w:val="en-US"/>
        </w:rPr>
        <w:t xml:space="preserve"> contacted the PC concerning mud on the road where tractors exit the fields in the village</w:t>
      </w:r>
      <w:r>
        <w:rPr>
          <w:rFonts w:asciiTheme="majorHAnsi" w:hAnsiTheme="majorHAnsi" w:cstheme="majorHAnsi"/>
          <w:szCs w:val="24"/>
          <w:lang w:val="en-US"/>
        </w:rPr>
        <w:t>.</w:t>
      </w:r>
    </w:p>
    <w:p w14:paraId="6E63CA1A" w14:textId="1889848A" w:rsidR="005A440C" w:rsidRPr="00544A71" w:rsidRDefault="004B6344" w:rsidP="005A440C">
      <w:pPr>
        <w:pStyle w:val="Normal1"/>
        <w:rPr>
          <w:rFonts w:asciiTheme="majorHAnsi" w:hAnsiTheme="majorHAnsi" w:cstheme="majorHAnsi"/>
          <w:szCs w:val="24"/>
          <w:lang w:val="en-US"/>
        </w:rPr>
      </w:pPr>
      <w:r w:rsidRPr="00544A71">
        <w:rPr>
          <w:rFonts w:asciiTheme="majorHAnsi" w:hAnsiTheme="majorHAnsi" w:cstheme="majorHAnsi"/>
          <w:color w:val="EE0000"/>
          <w:szCs w:val="24"/>
          <w:u w:val="single"/>
          <w:lang w:val="en-US"/>
        </w:rPr>
        <w:t>Action</w:t>
      </w:r>
      <w:r w:rsidRPr="00544A71">
        <w:rPr>
          <w:rFonts w:asciiTheme="majorHAnsi" w:hAnsiTheme="majorHAnsi" w:cstheme="majorHAnsi"/>
          <w:szCs w:val="24"/>
          <w:lang w:val="en-US"/>
        </w:rPr>
        <w:t xml:space="preserve"> – LG to write to Combe Farm, </w:t>
      </w:r>
      <w:r w:rsidR="002F397B">
        <w:rPr>
          <w:rFonts w:asciiTheme="majorHAnsi" w:hAnsiTheme="majorHAnsi" w:cstheme="majorHAnsi"/>
          <w:szCs w:val="24"/>
          <w:lang w:val="en-US"/>
        </w:rPr>
        <w:t>requesting that</w:t>
      </w:r>
      <w:r w:rsidRPr="00544A71">
        <w:rPr>
          <w:rFonts w:asciiTheme="majorHAnsi" w:hAnsiTheme="majorHAnsi" w:cstheme="majorHAnsi"/>
          <w:szCs w:val="24"/>
          <w:lang w:val="en-US"/>
        </w:rPr>
        <w:t xml:space="preserve"> mud on the road be cleared quickly</w:t>
      </w:r>
      <w:r w:rsidR="006840F3" w:rsidRPr="00544A71">
        <w:rPr>
          <w:rFonts w:asciiTheme="majorHAnsi" w:hAnsiTheme="majorHAnsi" w:cstheme="majorHAnsi"/>
          <w:szCs w:val="24"/>
          <w:lang w:val="en-US"/>
        </w:rPr>
        <w:t xml:space="preserve"> when it happens.</w:t>
      </w:r>
    </w:p>
    <w:p w14:paraId="1FCFF6B2" w14:textId="77777777" w:rsidR="004B6344" w:rsidRPr="00544A71" w:rsidRDefault="004B6344" w:rsidP="005A440C">
      <w:pPr>
        <w:pStyle w:val="Normal1"/>
        <w:rPr>
          <w:rFonts w:asciiTheme="majorHAnsi" w:hAnsiTheme="majorHAnsi" w:cstheme="majorHAnsi"/>
          <w:szCs w:val="24"/>
          <w:lang w:val="en-US"/>
        </w:rPr>
      </w:pPr>
    </w:p>
    <w:p w14:paraId="7CFB9F98" w14:textId="20BA3A3D" w:rsidR="00803892" w:rsidRPr="00544A71" w:rsidRDefault="00803892" w:rsidP="00D77180">
      <w:pPr>
        <w:pStyle w:val="Heading3"/>
        <w:numPr>
          <w:ilvl w:val="0"/>
          <w:numId w:val="1"/>
        </w:numPr>
        <w:ind w:left="0" w:hanging="426"/>
        <w:rPr>
          <w:rFonts w:asciiTheme="majorHAnsi" w:hAnsiTheme="majorHAnsi" w:cstheme="majorHAnsi"/>
          <w:szCs w:val="24"/>
          <w:lang w:val="en-US"/>
        </w:rPr>
      </w:pPr>
      <w:r w:rsidRPr="00544A71">
        <w:rPr>
          <w:rFonts w:asciiTheme="majorHAnsi" w:hAnsiTheme="majorHAnsi" w:cstheme="majorHAnsi"/>
          <w:szCs w:val="24"/>
          <w:lang w:val="en-US"/>
        </w:rPr>
        <w:t>Willis Road Mirror:</w:t>
      </w:r>
      <w:r w:rsidR="004B6344" w:rsidRPr="00544A71">
        <w:rPr>
          <w:rFonts w:asciiTheme="majorHAnsi" w:hAnsiTheme="majorHAnsi" w:cstheme="majorHAnsi"/>
          <w:szCs w:val="24"/>
          <w:lang w:val="en-US"/>
        </w:rPr>
        <w:t xml:space="preserve">  </w:t>
      </w:r>
      <w:r w:rsidR="004B6344" w:rsidRPr="00544A71">
        <w:rPr>
          <w:rFonts w:asciiTheme="majorHAnsi" w:hAnsiTheme="majorHAnsi" w:cstheme="majorHAnsi"/>
          <w:b w:val="0"/>
          <w:bCs/>
          <w:szCs w:val="24"/>
          <w:lang w:val="en-US"/>
        </w:rPr>
        <w:t xml:space="preserve">JB has done some research into de-misting mirrors.  The cost is prohibitive.  This will be put on hold and considered as part of the 20mph </w:t>
      </w:r>
      <w:r w:rsidR="002F397B">
        <w:rPr>
          <w:rFonts w:asciiTheme="majorHAnsi" w:hAnsiTheme="majorHAnsi" w:cstheme="majorHAnsi"/>
          <w:b w:val="0"/>
          <w:bCs/>
          <w:szCs w:val="24"/>
          <w:lang w:val="en-US"/>
        </w:rPr>
        <w:t xml:space="preserve">zone </w:t>
      </w:r>
      <w:r w:rsidR="004B6344" w:rsidRPr="00544A71">
        <w:rPr>
          <w:rFonts w:asciiTheme="majorHAnsi" w:hAnsiTheme="majorHAnsi" w:cstheme="majorHAnsi"/>
          <w:b w:val="0"/>
          <w:bCs/>
          <w:szCs w:val="24"/>
          <w:lang w:val="en-US"/>
        </w:rPr>
        <w:t>discussions.</w:t>
      </w:r>
    </w:p>
    <w:p w14:paraId="058B3571" w14:textId="77777777" w:rsidR="00803892" w:rsidRPr="00544A71" w:rsidRDefault="00803892" w:rsidP="00803892">
      <w:pPr>
        <w:pStyle w:val="Normal1"/>
        <w:rPr>
          <w:rFonts w:asciiTheme="majorHAnsi" w:hAnsiTheme="majorHAnsi" w:cstheme="majorHAnsi"/>
          <w:szCs w:val="24"/>
          <w:lang w:val="en-US"/>
        </w:rPr>
      </w:pPr>
    </w:p>
    <w:p w14:paraId="617680C3" w14:textId="17180A13" w:rsidR="00544F06" w:rsidRPr="00544A71" w:rsidRDefault="00544F06" w:rsidP="00D77180">
      <w:pPr>
        <w:pStyle w:val="Heading3"/>
        <w:numPr>
          <w:ilvl w:val="0"/>
          <w:numId w:val="1"/>
        </w:numPr>
        <w:ind w:left="0" w:hanging="426"/>
        <w:rPr>
          <w:rFonts w:asciiTheme="majorHAnsi" w:hAnsiTheme="majorHAnsi" w:cstheme="majorHAnsi"/>
          <w:b w:val="0"/>
          <w:bCs/>
          <w:szCs w:val="24"/>
          <w:lang w:val="en-US"/>
        </w:rPr>
      </w:pPr>
      <w:r w:rsidRPr="00544A71">
        <w:rPr>
          <w:rFonts w:asciiTheme="majorHAnsi" w:hAnsiTheme="majorHAnsi" w:cstheme="majorHAnsi"/>
          <w:szCs w:val="24"/>
          <w:lang w:val="en-US"/>
        </w:rPr>
        <w:t xml:space="preserve">Neighbourhood Watch:  </w:t>
      </w:r>
      <w:r w:rsidR="00B54E64" w:rsidRPr="00544A71">
        <w:rPr>
          <w:rFonts w:asciiTheme="majorHAnsi" w:hAnsiTheme="majorHAnsi" w:cstheme="majorHAnsi"/>
          <w:b w:val="0"/>
          <w:bCs/>
          <w:szCs w:val="24"/>
          <w:lang w:val="en-US"/>
        </w:rPr>
        <w:t>Nothing new to report.</w:t>
      </w:r>
    </w:p>
    <w:p w14:paraId="32B3AFA0" w14:textId="77777777" w:rsidR="005A440C" w:rsidRPr="00544A71" w:rsidRDefault="005A440C" w:rsidP="005A440C">
      <w:pPr>
        <w:pStyle w:val="Normal1"/>
        <w:rPr>
          <w:rFonts w:asciiTheme="majorHAnsi" w:hAnsiTheme="majorHAnsi" w:cstheme="majorHAnsi"/>
          <w:szCs w:val="24"/>
          <w:lang w:val="en-US"/>
        </w:rPr>
      </w:pPr>
    </w:p>
    <w:p w14:paraId="0241B782" w14:textId="79B8DC91" w:rsidR="00544F06" w:rsidRPr="00544A71" w:rsidRDefault="00544F06" w:rsidP="00637556">
      <w:pPr>
        <w:pStyle w:val="Heading3"/>
        <w:numPr>
          <w:ilvl w:val="0"/>
          <w:numId w:val="1"/>
        </w:numPr>
        <w:ind w:left="0" w:hanging="426"/>
        <w:rPr>
          <w:rFonts w:asciiTheme="majorHAnsi" w:hAnsiTheme="majorHAnsi" w:cstheme="majorHAnsi"/>
          <w:b w:val="0"/>
          <w:bCs/>
          <w:szCs w:val="24"/>
        </w:rPr>
      </w:pPr>
      <w:r w:rsidRPr="00544A71">
        <w:rPr>
          <w:rFonts w:asciiTheme="majorHAnsi" w:hAnsiTheme="majorHAnsi" w:cstheme="majorHAnsi"/>
          <w:szCs w:val="24"/>
          <w:lang w:val="en-US"/>
        </w:rPr>
        <w:t>Speed Watch/SID:</w:t>
      </w:r>
      <w:r w:rsidRPr="00544A71">
        <w:rPr>
          <w:rFonts w:asciiTheme="majorHAnsi" w:hAnsiTheme="majorHAnsi" w:cstheme="majorHAnsi"/>
          <w:szCs w:val="24"/>
        </w:rPr>
        <w:t> </w:t>
      </w:r>
      <w:r w:rsidRPr="00544A71">
        <w:rPr>
          <w:rFonts w:asciiTheme="majorHAnsi" w:hAnsiTheme="majorHAnsi" w:cstheme="majorHAnsi"/>
          <w:b w:val="0"/>
          <w:bCs/>
          <w:szCs w:val="24"/>
        </w:rPr>
        <w:t xml:space="preserve"> </w:t>
      </w:r>
      <w:r w:rsidR="004B6344" w:rsidRPr="00544A71">
        <w:rPr>
          <w:rFonts w:asciiTheme="majorHAnsi" w:hAnsiTheme="majorHAnsi" w:cstheme="majorHAnsi"/>
          <w:b w:val="0"/>
          <w:bCs/>
          <w:szCs w:val="24"/>
        </w:rPr>
        <w:t>A</w:t>
      </w:r>
      <w:r w:rsidR="006840F3" w:rsidRPr="00544A71">
        <w:rPr>
          <w:rFonts w:asciiTheme="majorHAnsi" w:hAnsiTheme="majorHAnsi" w:cstheme="majorHAnsi"/>
          <w:b w:val="0"/>
          <w:bCs/>
          <w:szCs w:val="24"/>
        </w:rPr>
        <w:t xml:space="preserve"> </w:t>
      </w:r>
      <w:r w:rsidR="004B6344" w:rsidRPr="00544A71">
        <w:rPr>
          <w:rFonts w:asciiTheme="majorHAnsi" w:hAnsiTheme="majorHAnsi" w:cstheme="majorHAnsi"/>
          <w:b w:val="0"/>
          <w:bCs/>
          <w:szCs w:val="24"/>
        </w:rPr>
        <w:t>L</w:t>
      </w:r>
      <w:r w:rsidR="006840F3" w:rsidRPr="00544A71">
        <w:rPr>
          <w:rFonts w:asciiTheme="majorHAnsi" w:hAnsiTheme="majorHAnsi" w:cstheme="majorHAnsi"/>
          <w:b w:val="0"/>
          <w:bCs/>
          <w:szCs w:val="24"/>
        </w:rPr>
        <w:t>eader</w:t>
      </w:r>
      <w:r w:rsidR="004B6344" w:rsidRPr="00544A71">
        <w:rPr>
          <w:rFonts w:asciiTheme="majorHAnsi" w:hAnsiTheme="majorHAnsi" w:cstheme="majorHAnsi"/>
          <w:b w:val="0"/>
          <w:bCs/>
          <w:szCs w:val="24"/>
        </w:rPr>
        <w:t xml:space="preserve"> is </w:t>
      </w:r>
      <w:r w:rsidR="00B54E64" w:rsidRPr="00544A71">
        <w:rPr>
          <w:rFonts w:asciiTheme="majorHAnsi" w:hAnsiTheme="majorHAnsi" w:cstheme="majorHAnsi"/>
          <w:b w:val="0"/>
          <w:bCs/>
          <w:szCs w:val="24"/>
        </w:rPr>
        <w:t>going to launch a campaign to recruit more volunteers.  The</w:t>
      </w:r>
      <w:r w:rsidR="006840F3" w:rsidRPr="00544A71">
        <w:rPr>
          <w:rFonts w:asciiTheme="majorHAnsi" w:hAnsiTheme="majorHAnsi" w:cstheme="majorHAnsi"/>
          <w:b w:val="0"/>
          <w:bCs/>
          <w:szCs w:val="24"/>
        </w:rPr>
        <w:t xml:space="preserve"> group</w:t>
      </w:r>
      <w:r w:rsidR="00B54E64" w:rsidRPr="00544A71">
        <w:rPr>
          <w:rFonts w:asciiTheme="majorHAnsi" w:hAnsiTheme="majorHAnsi" w:cstheme="majorHAnsi"/>
          <w:b w:val="0"/>
          <w:bCs/>
          <w:szCs w:val="24"/>
        </w:rPr>
        <w:t xml:space="preserve"> are desperate for support in order to continue to run efficiently.</w:t>
      </w:r>
      <w:r w:rsidR="00811B8D" w:rsidRPr="00544A71">
        <w:rPr>
          <w:rFonts w:asciiTheme="majorHAnsi" w:hAnsiTheme="majorHAnsi" w:cstheme="majorHAnsi"/>
          <w:b w:val="0"/>
          <w:bCs/>
          <w:szCs w:val="24"/>
        </w:rPr>
        <w:t xml:space="preserve">  </w:t>
      </w:r>
    </w:p>
    <w:p w14:paraId="4526EE68" w14:textId="73E8CA58" w:rsidR="00811B8D" w:rsidRPr="00544A71" w:rsidRDefault="00811B8D" w:rsidP="00811B8D">
      <w:pPr>
        <w:pStyle w:val="Normal1"/>
        <w:rPr>
          <w:rFonts w:asciiTheme="majorHAnsi" w:hAnsiTheme="majorHAnsi" w:cstheme="majorHAnsi"/>
          <w:szCs w:val="24"/>
        </w:rPr>
      </w:pPr>
      <w:r w:rsidRPr="00544A71">
        <w:rPr>
          <w:rFonts w:asciiTheme="majorHAnsi" w:hAnsiTheme="majorHAnsi" w:cstheme="majorHAnsi"/>
          <w:color w:val="EE0000"/>
          <w:szCs w:val="24"/>
          <w:u w:val="single"/>
        </w:rPr>
        <w:t>Action</w:t>
      </w:r>
      <w:r w:rsidRPr="00544A71">
        <w:rPr>
          <w:rFonts w:asciiTheme="majorHAnsi" w:hAnsiTheme="majorHAnsi" w:cstheme="majorHAnsi"/>
          <w:szCs w:val="24"/>
        </w:rPr>
        <w:t xml:space="preserve"> – JB</w:t>
      </w:r>
      <w:r w:rsidR="001A1C03" w:rsidRPr="00544A71">
        <w:rPr>
          <w:rFonts w:asciiTheme="majorHAnsi" w:hAnsiTheme="majorHAnsi" w:cstheme="majorHAnsi"/>
          <w:szCs w:val="24"/>
        </w:rPr>
        <w:t>/J</w:t>
      </w:r>
      <w:r w:rsidR="002F397B">
        <w:rPr>
          <w:rFonts w:asciiTheme="majorHAnsi" w:hAnsiTheme="majorHAnsi" w:cstheme="majorHAnsi"/>
          <w:szCs w:val="24"/>
        </w:rPr>
        <w:t xml:space="preserve"> </w:t>
      </w:r>
      <w:r w:rsidR="001A1C03" w:rsidRPr="00544A71">
        <w:rPr>
          <w:rFonts w:asciiTheme="majorHAnsi" w:hAnsiTheme="majorHAnsi" w:cstheme="majorHAnsi"/>
          <w:szCs w:val="24"/>
        </w:rPr>
        <w:t>H</w:t>
      </w:r>
      <w:r w:rsidR="002F397B">
        <w:rPr>
          <w:rFonts w:asciiTheme="majorHAnsi" w:hAnsiTheme="majorHAnsi" w:cstheme="majorHAnsi"/>
          <w:szCs w:val="24"/>
        </w:rPr>
        <w:t>oskyns</w:t>
      </w:r>
      <w:r w:rsidRPr="00544A71">
        <w:rPr>
          <w:rFonts w:asciiTheme="majorHAnsi" w:hAnsiTheme="majorHAnsi" w:cstheme="majorHAnsi"/>
          <w:szCs w:val="24"/>
        </w:rPr>
        <w:t xml:space="preserve"> to move the SID and download the speed data.</w:t>
      </w:r>
    </w:p>
    <w:p w14:paraId="1A656A4A" w14:textId="77777777" w:rsidR="001D374A" w:rsidRPr="00544A71" w:rsidRDefault="001D374A" w:rsidP="001D374A">
      <w:pPr>
        <w:pStyle w:val="Normal1"/>
        <w:rPr>
          <w:rFonts w:asciiTheme="majorHAnsi" w:hAnsiTheme="majorHAnsi" w:cstheme="majorHAnsi"/>
          <w:szCs w:val="24"/>
          <w:lang w:val="en-US"/>
        </w:rPr>
      </w:pPr>
    </w:p>
    <w:p w14:paraId="44A1111C" w14:textId="0EF6B42A" w:rsidR="002F397B" w:rsidRPr="002F397B" w:rsidRDefault="00544F06" w:rsidP="002F397B">
      <w:pPr>
        <w:pStyle w:val="Heading3"/>
        <w:numPr>
          <w:ilvl w:val="0"/>
          <w:numId w:val="1"/>
        </w:numPr>
        <w:ind w:left="0" w:hanging="426"/>
        <w:rPr>
          <w:rFonts w:asciiTheme="majorHAnsi" w:hAnsiTheme="majorHAnsi" w:cstheme="majorHAnsi"/>
          <w:b w:val="0"/>
          <w:bCs/>
          <w:color w:val="auto"/>
          <w:szCs w:val="24"/>
          <w:lang w:val="en-US"/>
        </w:rPr>
      </w:pPr>
      <w:r w:rsidRPr="00544A71">
        <w:rPr>
          <w:rFonts w:asciiTheme="majorHAnsi" w:hAnsiTheme="majorHAnsi" w:cstheme="majorHAnsi"/>
          <w:color w:val="auto"/>
          <w:szCs w:val="24"/>
          <w:lang w:val="en-US"/>
        </w:rPr>
        <w:t xml:space="preserve">Footpaths: </w:t>
      </w:r>
      <w:r w:rsidR="00BB7AB4" w:rsidRPr="00544A71">
        <w:rPr>
          <w:rFonts w:asciiTheme="majorHAnsi" w:hAnsiTheme="majorHAnsi" w:cstheme="majorHAnsi"/>
          <w:color w:val="auto"/>
          <w:szCs w:val="24"/>
          <w:lang w:val="en-US"/>
        </w:rPr>
        <w:t xml:space="preserve"> </w:t>
      </w:r>
      <w:r w:rsidR="002F397B" w:rsidRPr="002F397B">
        <w:rPr>
          <w:rFonts w:asciiTheme="majorHAnsi" w:hAnsiTheme="majorHAnsi" w:cstheme="majorHAnsi"/>
          <w:b w:val="0"/>
          <w:bCs/>
          <w:color w:val="auto"/>
          <w:szCs w:val="24"/>
          <w:lang w:val="en-US"/>
        </w:rPr>
        <w:t>A</w:t>
      </w:r>
      <w:r w:rsidR="002F397B" w:rsidRPr="002F397B">
        <w:rPr>
          <w:rFonts w:asciiTheme="majorHAnsi" w:hAnsiTheme="majorHAnsi" w:cstheme="majorHAnsi"/>
          <w:b w:val="0"/>
          <w:bCs/>
          <w:color w:val="auto"/>
          <w:szCs w:val="24"/>
          <w:lang w:val="en-US"/>
        </w:rPr>
        <w:t xml:space="preserve"> post has </w:t>
      </w:r>
      <w:proofErr w:type="gramStart"/>
      <w:r w:rsidR="002F397B" w:rsidRPr="002F397B">
        <w:rPr>
          <w:rFonts w:asciiTheme="majorHAnsi" w:hAnsiTheme="majorHAnsi" w:cstheme="majorHAnsi"/>
          <w:b w:val="0"/>
          <w:bCs/>
          <w:color w:val="auto"/>
          <w:szCs w:val="24"/>
          <w:lang w:val="en-US"/>
        </w:rPr>
        <w:t>fallen down</w:t>
      </w:r>
      <w:proofErr w:type="gramEnd"/>
      <w:r w:rsidR="002F397B" w:rsidRPr="002F397B">
        <w:rPr>
          <w:rFonts w:asciiTheme="majorHAnsi" w:hAnsiTheme="majorHAnsi" w:cstheme="majorHAnsi"/>
          <w:b w:val="0"/>
          <w:bCs/>
          <w:color w:val="auto"/>
          <w:szCs w:val="24"/>
          <w:lang w:val="en-US"/>
        </w:rPr>
        <w:t xml:space="preserve"> on gate below the church on the way to the river.</w:t>
      </w:r>
    </w:p>
    <w:p w14:paraId="3404729A" w14:textId="77777777" w:rsidR="001A1C03" w:rsidRPr="00544A71" w:rsidRDefault="001A1C03" w:rsidP="001A1C03">
      <w:pPr>
        <w:pStyle w:val="Heading3"/>
        <w:ind w:left="0"/>
        <w:rPr>
          <w:rFonts w:asciiTheme="majorHAnsi" w:hAnsiTheme="majorHAnsi" w:cstheme="majorHAnsi"/>
          <w:color w:val="auto"/>
          <w:szCs w:val="24"/>
          <w:lang w:val="en-US"/>
        </w:rPr>
      </w:pPr>
    </w:p>
    <w:p w14:paraId="3C680879" w14:textId="37417261" w:rsidR="001A1C03" w:rsidRPr="00544A71" w:rsidRDefault="001A1C03" w:rsidP="001A1C03">
      <w:pPr>
        <w:pStyle w:val="Heading3"/>
        <w:ind w:left="0"/>
        <w:rPr>
          <w:rFonts w:asciiTheme="majorHAnsi" w:hAnsiTheme="majorHAnsi" w:cstheme="majorHAnsi"/>
          <w:b w:val="0"/>
          <w:bCs/>
          <w:color w:val="auto"/>
          <w:szCs w:val="24"/>
          <w:lang w:val="en-US"/>
        </w:rPr>
      </w:pPr>
      <w:r w:rsidRPr="00544A71">
        <w:rPr>
          <w:rFonts w:asciiTheme="majorHAnsi" w:hAnsiTheme="majorHAnsi" w:cstheme="majorHAnsi"/>
          <w:b w:val="0"/>
          <w:bCs/>
          <w:color w:val="EE0000"/>
          <w:szCs w:val="24"/>
          <w:u w:val="single"/>
          <w:lang w:val="en-US"/>
        </w:rPr>
        <w:lastRenderedPageBreak/>
        <w:t>Action</w:t>
      </w:r>
      <w:r w:rsidRPr="00544A71">
        <w:rPr>
          <w:rFonts w:asciiTheme="majorHAnsi" w:hAnsiTheme="majorHAnsi" w:cstheme="majorHAnsi"/>
          <w:b w:val="0"/>
          <w:bCs/>
          <w:color w:val="EE0000"/>
          <w:szCs w:val="24"/>
          <w:lang w:val="en-US"/>
        </w:rPr>
        <w:t xml:space="preserve"> </w:t>
      </w:r>
      <w:r w:rsidR="00E83067" w:rsidRPr="00544A71">
        <w:rPr>
          <w:rFonts w:asciiTheme="majorHAnsi" w:hAnsiTheme="majorHAnsi" w:cstheme="majorHAnsi"/>
          <w:b w:val="0"/>
          <w:bCs/>
          <w:color w:val="auto"/>
          <w:szCs w:val="24"/>
          <w:lang w:val="en-US"/>
        </w:rPr>
        <w:t>–</w:t>
      </w:r>
      <w:r w:rsidRPr="00544A71">
        <w:rPr>
          <w:rFonts w:asciiTheme="majorHAnsi" w:hAnsiTheme="majorHAnsi" w:cstheme="majorHAnsi"/>
          <w:color w:val="auto"/>
          <w:szCs w:val="24"/>
          <w:lang w:val="en-US"/>
        </w:rPr>
        <w:t xml:space="preserve"> </w:t>
      </w:r>
      <w:r w:rsidR="00E83067" w:rsidRPr="00544A71">
        <w:rPr>
          <w:rFonts w:asciiTheme="majorHAnsi" w:hAnsiTheme="majorHAnsi" w:cstheme="majorHAnsi"/>
          <w:b w:val="0"/>
          <w:bCs/>
          <w:color w:val="auto"/>
          <w:szCs w:val="24"/>
          <w:lang w:val="en-US"/>
        </w:rPr>
        <w:t>LG to contact</w:t>
      </w:r>
      <w:r w:rsidR="00E83067" w:rsidRPr="00544A71">
        <w:rPr>
          <w:rFonts w:asciiTheme="majorHAnsi" w:hAnsiTheme="majorHAnsi" w:cstheme="majorHAnsi"/>
          <w:color w:val="auto"/>
          <w:szCs w:val="24"/>
          <w:lang w:val="en-US"/>
        </w:rPr>
        <w:t xml:space="preserve"> </w:t>
      </w:r>
      <w:r w:rsidRPr="00544A71">
        <w:rPr>
          <w:rFonts w:asciiTheme="majorHAnsi" w:hAnsiTheme="majorHAnsi" w:cstheme="majorHAnsi"/>
          <w:b w:val="0"/>
          <w:bCs/>
          <w:color w:val="auto"/>
          <w:szCs w:val="24"/>
          <w:lang w:val="en-US"/>
        </w:rPr>
        <w:t>R Strange</w:t>
      </w:r>
      <w:r w:rsidR="00E83067" w:rsidRPr="00544A71">
        <w:rPr>
          <w:rFonts w:asciiTheme="majorHAnsi" w:hAnsiTheme="majorHAnsi" w:cstheme="majorHAnsi"/>
          <w:b w:val="0"/>
          <w:bCs/>
          <w:color w:val="auto"/>
          <w:szCs w:val="24"/>
          <w:lang w:val="en-US"/>
        </w:rPr>
        <w:t>,</w:t>
      </w:r>
      <w:r w:rsidRPr="00544A71">
        <w:rPr>
          <w:rFonts w:asciiTheme="majorHAnsi" w:hAnsiTheme="majorHAnsi" w:cstheme="majorHAnsi"/>
          <w:b w:val="0"/>
          <w:bCs/>
          <w:color w:val="auto"/>
          <w:szCs w:val="24"/>
          <w:lang w:val="en-US"/>
        </w:rPr>
        <w:t xml:space="preserve"> footpath officer</w:t>
      </w:r>
      <w:r w:rsidR="00E83067" w:rsidRPr="00544A71">
        <w:rPr>
          <w:rFonts w:asciiTheme="majorHAnsi" w:hAnsiTheme="majorHAnsi" w:cstheme="majorHAnsi"/>
          <w:b w:val="0"/>
          <w:bCs/>
          <w:color w:val="auto"/>
          <w:szCs w:val="24"/>
          <w:lang w:val="en-US"/>
        </w:rPr>
        <w:t xml:space="preserve"> to advise him </w:t>
      </w:r>
      <w:r w:rsidR="002F397B">
        <w:rPr>
          <w:rFonts w:asciiTheme="majorHAnsi" w:hAnsiTheme="majorHAnsi" w:cstheme="majorHAnsi"/>
          <w:b w:val="0"/>
          <w:bCs/>
          <w:color w:val="auto"/>
          <w:szCs w:val="24"/>
          <w:lang w:val="en-US"/>
        </w:rPr>
        <w:t>of this.</w:t>
      </w:r>
    </w:p>
    <w:p w14:paraId="6488622A" w14:textId="77777777" w:rsidR="00544F06" w:rsidRPr="00544A71" w:rsidRDefault="00544F06" w:rsidP="00544F06">
      <w:pPr>
        <w:pStyle w:val="Normal1"/>
        <w:rPr>
          <w:rFonts w:asciiTheme="majorHAnsi" w:hAnsiTheme="majorHAnsi" w:cstheme="majorHAnsi"/>
          <w:szCs w:val="24"/>
          <w:lang w:val="en-US"/>
        </w:rPr>
      </w:pPr>
    </w:p>
    <w:p w14:paraId="6490B33E" w14:textId="5766AF18" w:rsidR="00B54E64" w:rsidRPr="00544A71" w:rsidRDefault="006277D8" w:rsidP="00CD71E2">
      <w:pPr>
        <w:pStyle w:val="Heading3"/>
        <w:numPr>
          <w:ilvl w:val="0"/>
          <w:numId w:val="1"/>
        </w:numPr>
        <w:ind w:left="0" w:hanging="426"/>
        <w:rPr>
          <w:rFonts w:asciiTheme="majorHAnsi" w:hAnsiTheme="majorHAnsi" w:cstheme="majorHAnsi"/>
          <w:b w:val="0"/>
          <w:bCs/>
          <w:color w:val="000000" w:themeColor="text1"/>
          <w:szCs w:val="24"/>
          <w:lang w:val="en-US"/>
        </w:rPr>
      </w:pPr>
      <w:r w:rsidRPr="00544A71">
        <w:rPr>
          <w:rFonts w:asciiTheme="majorHAnsi" w:hAnsiTheme="majorHAnsi" w:cstheme="majorHAnsi"/>
          <w:color w:val="000000" w:themeColor="text1"/>
          <w:szCs w:val="24"/>
          <w:lang w:val="en-US"/>
        </w:rPr>
        <w:t xml:space="preserve">Local Community Network Update:  </w:t>
      </w:r>
      <w:r w:rsidR="00C638C6" w:rsidRPr="00544A71">
        <w:rPr>
          <w:rFonts w:asciiTheme="majorHAnsi" w:hAnsiTheme="majorHAnsi" w:cstheme="majorHAnsi"/>
          <w:b w:val="0"/>
          <w:bCs/>
          <w:color w:val="000000" w:themeColor="text1"/>
          <w:szCs w:val="24"/>
          <w:lang w:val="en-US"/>
        </w:rPr>
        <w:t xml:space="preserve">The LCN is considering arranging Chapter 8 training. </w:t>
      </w:r>
      <w:r w:rsidR="00164D0F" w:rsidRPr="00544A71">
        <w:rPr>
          <w:rFonts w:asciiTheme="majorHAnsi" w:hAnsiTheme="majorHAnsi" w:cstheme="majorHAnsi"/>
          <w:b w:val="0"/>
          <w:bCs/>
          <w:color w:val="000000" w:themeColor="text1"/>
          <w:szCs w:val="24"/>
          <w:lang w:val="en-US"/>
        </w:rPr>
        <w:t xml:space="preserve"> This will hopefully reduce the cost of the qualification.</w:t>
      </w:r>
      <w:r w:rsidR="00C638C6" w:rsidRPr="00544A71">
        <w:rPr>
          <w:rFonts w:asciiTheme="majorHAnsi" w:hAnsiTheme="majorHAnsi" w:cstheme="majorHAnsi"/>
          <w:b w:val="0"/>
          <w:bCs/>
          <w:color w:val="000000" w:themeColor="text1"/>
          <w:szCs w:val="24"/>
          <w:lang w:val="en-US"/>
        </w:rPr>
        <w:t xml:space="preserve"> We need to let the new liaison officer know that we have one interested party. </w:t>
      </w:r>
      <w:r w:rsidR="00164D0F" w:rsidRPr="00544A71">
        <w:rPr>
          <w:rFonts w:asciiTheme="majorHAnsi" w:hAnsiTheme="majorHAnsi" w:cstheme="majorHAnsi"/>
          <w:b w:val="0"/>
          <w:bCs/>
          <w:color w:val="000000" w:themeColor="text1"/>
          <w:szCs w:val="24"/>
          <w:lang w:val="en-US"/>
        </w:rPr>
        <w:t xml:space="preserve"> </w:t>
      </w:r>
    </w:p>
    <w:p w14:paraId="4402ED5B" w14:textId="77777777" w:rsidR="00F01067" w:rsidRDefault="00C638C6" w:rsidP="00C638C6">
      <w:pPr>
        <w:pStyle w:val="Normal1"/>
        <w:rPr>
          <w:rFonts w:asciiTheme="majorHAnsi" w:hAnsiTheme="majorHAnsi" w:cstheme="majorHAnsi"/>
          <w:szCs w:val="24"/>
          <w:lang w:val="en-US"/>
        </w:rPr>
      </w:pPr>
      <w:r w:rsidRPr="00544A71">
        <w:rPr>
          <w:rFonts w:asciiTheme="majorHAnsi" w:hAnsiTheme="majorHAnsi" w:cstheme="majorHAnsi"/>
          <w:bCs/>
          <w:color w:val="EE0000"/>
          <w:szCs w:val="24"/>
          <w:lang w:val="en-US"/>
        </w:rPr>
        <w:t>Action</w:t>
      </w:r>
      <w:r w:rsidRPr="00544A71">
        <w:rPr>
          <w:rFonts w:asciiTheme="majorHAnsi" w:hAnsiTheme="majorHAnsi" w:cstheme="majorHAnsi"/>
          <w:bCs/>
          <w:color w:val="000000" w:themeColor="text1"/>
          <w:szCs w:val="24"/>
          <w:lang w:val="en-US"/>
        </w:rPr>
        <w:t xml:space="preserve"> </w:t>
      </w:r>
      <w:r w:rsidRPr="00544A71">
        <w:rPr>
          <w:rFonts w:asciiTheme="majorHAnsi" w:hAnsiTheme="majorHAnsi" w:cstheme="majorHAnsi"/>
          <w:b/>
          <w:color w:val="000000" w:themeColor="text1"/>
          <w:szCs w:val="24"/>
          <w:lang w:val="en-US"/>
        </w:rPr>
        <w:t>–</w:t>
      </w:r>
      <w:r w:rsidRPr="00544A71">
        <w:rPr>
          <w:rFonts w:asciiTheme="majorHAnsi" w:hAnsiTheme="majorHAnsi" w:cstheme="majorHAnsi"/>
          <w:szCs w:val="24"/>
          <w:lang w:val="en-US"/>
        </w:rPr>
        <w:t xml:space="preserve"> J</w:t>
      </w:r>
      <w:r w:rsidR="00721501" w:rsidRPr="00544A71">
        <w:rPr>
          <w:rFonts w:asciiTheme="majorHAnsi" w:hAnsiTheme="majorHAnsi" w:cstheme="majorHAnsi"/>
          <w:szCs w:val="24"/>
          <w:lang w:val="en-US"/>
        </w:rPr>
        <w:t xml:space="preserve"> </w:t>
      </w:r>
      <w:r w:rsidRPr="00544A71">
        <w:rPr>
          <w:rFonts w:asciiTheme="majorHAnsi" w:hAnsiTheme="majorHAnsi" w:cstheme="majorHAnsi"/>
          <w:szCs w:val="24"/>
          <w:lang w:val="en-US"/>
        </w:rPr>
        <w:t>Hoskyns to confirm that he is interested in the training.</w:t>
      </w:r>
      <w:r w:rsidR="00F01067">
        <w:rPr>
          <w:rFonts w:asciiTheme="majorHAnsi" w:hAnsiTheme="majorHAnsi" w:cstheme="majorHAnsi"/>
          <w:szCs w:val="24"/>
          <w:lang w:val="en-US"/>
        </w:rPr>
        <w:t xml:space="preserve">  </w:t>
      </w:r>
    </w:p>
    <w:p w14:paraId="113FD5C3" w14:textId="35030638" w:rsidR="00C638C6" w:rsidRPr="00544A71" w:rsidRDefault="00F01067" w:rsidP="00C638C6">
      <w:pPr>
        <w:pStyle w:val="Normal1"/>
        <w:rPr>
          <w:rFonts w:asciiTheme="majorHAnsi" w:hAnsiTheme="majorHAnsi" w:cstheme="majorHAnsi"/>
          <w:szCs w:val="24"/>
          <w:lang w:val="en-US"/>
        </w:rPr>
      </w:pPr>
      <w:r w:rsidRPr="00F01067">
        <w:rPr>
          <w:rFonts w:asciiTheme="majorHAnsi" w:hAnsiTheme="majorHAnsi" w:cstheme="majorHAnsi"/>
          <w:color w:val="EE0000"/>
          <w:szCs w:val="24"/>
          <w:lang w:val="en-US"/>
        </w:rPr>
        <w:t>Action</w:t>
      </w:r>
      <w:r>
        <w:rPr>
          <w:rFonts w:asciiTheme="majorHAnsi" w:hAnsiTheme="majorHAnsi" w:cstheme="majorHAnsi"/>
          <w:szCs w:val="24"/>
          <w:lang w:val="en-US"/>
        </w:rPr>
        <w:t xml:space="preserve"> - J Hall to provide the contact information.</w:t>
      </w:r>
    </w:p>
    <w:p w14:paraId="0A62DC5D" w14:textId="77777777" w:rsidR="00164D0F" w:rsidRPr="00544A71" w:rsidRDefault="00164D0F" w:rsidP="00C638C6">
      <w:pPr>
        <w:pStyle w:val="Normal1"/>
        <w:rPr>
          <w:rFonts w:asciiTheme="majorHAnsi" w:hAnsiTheme="majorHAnsi" w:cstheme="majorHAnsi"/>
          <w:szCs w:val="24"/>
          <w:lang w:val="en-US"/>
        </w:rPr>
      </w:pPr>
    </w:p>
    <w:p w14:paraId="10A7CE82" w14:textId="3686D866" w:rsidR="00C638C6" w:rsidRPr="00544A71" w:rsidRDefault="00C638C6" w:rsidP="00C638C6">
      <w:pPr>
        <w:pStyle w:val="Normal1"/>
        <w:rPr>
          <w:rFonts w:asciiTheme="majorHAnsi" w:hAnsiTheme="majorHAnsi" w:cstheme="majorHAnsi"/>
          <w:szCs w:val="24"/>
          <w:lang w:val="en-US"/>
        </w:rPr>
      </w:pPr>
      <w:r w:rsidRPr="00544A71">
        <w:rPr>
          <w:rFonts w:asciiTheme="majorHAnsi" w:hAnsiTheme="majorHAnsi" w:cstheme="majorHAnsi"/>
          <w:szCs w:val="24"/>
          <w:lang w:val="en-US"/>
        </w:rPr>
        <w:t>The government has provided a fund for electric charging points</w:t>
      </w:r>
      <w:r w:rsidR="00F01067">
        <w:rPr>
          <w:rFonts w:asciiTheme="majorHAnsi" w:hAnsiTheme="majorHAnsi" w:cstheme="majorHAnsi"/>
          <w:szCs w:val="24"/>
          <w:lang w:val="en-US"/>
        </w:rPr>
        <w:t xml:space="preserve"> in rural locations</w:t>
      </w:r>
      <w:r w:rsidRPr="00544A71">
        <w:rPr>
          <w:rFonts w:asciiTheme="majorHAnsi" w:hAnsiTheme="majorHAnsi" w:cstheme="majorHAnsi"/>
          <w:szCs w:val="24"/>
          <w:lang w:val="en-US"/>
        </w:rPr>
        <w:t>.  The Farm shop would be a good location for North Perrott</w:t>
      </w:r>
    </w:p>
    <w:p w14:paraId="2D477361" w14:textId="2C88AD85" w:rsidR="00C638C6" w:rsidRPr="00544A71" w:rsidRDefault="00C638C6" w:rsidP="00C638C6">
      <w:pPr>
        <w:pStyle w:val="Normal1"/>
        <w:rPr>
          <w:rFonts w:asciiTheme="majorHAnsi" w:hAnsiTheme="majorHAnsi" w:cstheme="majorHAnsi"/>
          <w:szCs w:val="24"/>
          <w:lang w:val="en-US"/>
        </w:rPr>
      </w:pPr>
      <w:r w:rsidRPr="00544A71">
        <w:rPr>
          <w:rFonts w:asciiTheme="majorHAnsi" w:hAnsiTheme="majorHAnsi" w:cstheme="majorHAnsi"/>
          <w:color w:val="EE0000"/>
          <w:szCs w:val="24"/>
          <w:u w:val="single"/>
          <w:lang w:val="en-US"/>
        </w:rPr>
        <w:t>Action</w:t>
      </w:r>
      <w:r w:rsidRPr="00544A71">
        <w:rPr>
          <w:rFonts w:asciiTheme="majorHAnsi" w:hAnsiTheme="majorHAnsi" w:cstheme="majorHAnsi"/>
          <w:szCs w:val="24"/>
          <w:lang w:val="en-US"/>
        </w:rPr>
        <w:t xml:space="preserve"> – J Hall to nominate the Farm Shop as a</w:t>
      </w:r>
      <w:r w:rsidR="00F01067">
        <w:rPr>
          <w:rFonts w:asciiTheme="majorHAnsi" w:hAnsiTheme="majorHAnsi" w:cstheme="majorHAnsi"/>
          <w:szCs w:val="24"/>
          <w:lang w:val="en-US"/>
        </w:rPr>
        <w:t xml:space="preserve"> suggested</w:t>
      </w:r>
      <w:r w:rsidRPr="00544A71">
        <w:rPr>
          <w:rFonts w:asciiTheme="majorHAnsi" w:hAnsiTheme="majorHAnsi" w:cstheme="majorHAnsi"/>
          <w:szCs w:val="24"/>
          <w:lang w:val="en-US"/>
        </w:rPr>
        <w:t xml:space="preserve"> location.</w:t>
      </w:r>
    </w:p>
    <w:p w14:paraId="2E576227" w14:textId="695D47A9" w:rsidR="00164D0F" w:rsidRPr="00544A71" w:rsidRDefault="00164D0F" w:rsidP="00C638C6">
      <w:pPr>
        <w:pStyle w:val="Normal1"/>
        <w:rPr>
          <w:rFonts w:asciiTheme="majorHAnsi" w:hAnsiTheme="majorHAnsi" w:cstheme="majorHAnsi"/>
          <w:szCs w:val="24"/>
          <w:lang w:val="en-US"/>
        </w:rPr>
      </w:pPr>
      <w:r w:rsidRPr="00544A71">
        <w:rPr>
          <w:rFonts w:asciiTheme="majorHAnsi" w:hAnsiTheme="majorHAnsi" w:cstheme="majorHAnsi"/>
          <w:szCs w:val="24"/>
          <w:lang w:val="en-US"/>
        </w:rPr>
        <w:t xml:space="preserve"> </w:t>
      </w:r>
    </w:p>
    <w:p w14:paraId="1CE90504" w14:textId="14D70FD1" w:rsidR="00C638C6" w:rsidRPr="00544A71" w:rsidRDefault="00C638C6" w:rsidP="00C638C6">
      <w:pPr>
        <w:pStyle w:val="Normal1"/>
        <w:rPr>
          <w:rFonts w:asciiTheme="majorHAnsi" w:hAnsiTheme="majorHAnsi" w:cstheme="majorHAnsi"/>
          <w:szCs w:val="24"/>
          <w:lang w:val="en-US"/>
        </w:rPr>
      </w:pPr>
      <w:r w:rsidRPr="00544A71">
        <w:rPr>
          <w:rFonts w:asciiTheme="majorHAnsi" w:hAnsiTheme="majorHAnsi" w:cstheme="majorHAnsi"/>
          <w:szCs w:val="24"/>
          <w:lang w:val="en-US"/>
        </w:rPr>
        <w:t>The climate and place scrutiny group are discussing the cessation of free car parking on Sundays.</w:t>
      </w:r>
    </w:p>
    <w:p w14:paraId="6C446747" w14:textId="77777777" w:rsidR="00C638C6" w:rsidRPr="00544A71" w:rsidRDefault="00C638C6" w:rsidP="00C638C6">
      <w:pPr>
        <w:pStyle w:val="Normal1"/>
        <w:rPr>
          <w:rFonts w:asciiTheme="majorHAnsi" w:hAnsiTheme="majorHAnsi" w:cstheme="majorHAnsi"/>
          <w:szCs w:val="24"/>
          <w:lang w:val="en-US"/>
        </w:rPr>
      </w:pPr>
    </w:p>
    <w:p w14:paraId="37DCC5F1" w14:textId="28E2D724" w:rsidR="000509FD" w:rsidRPr="00544A71" w:rsidRDefault="00D84387" w:rsidP="005A440C">
      <w:pPr>
        <w:pStyle w:val="Heading3"/>
        <w:numPr>
          <w:ilvl w:val="0"/>
          <w:numId w:val="1"/>
        </w:numPr>
        <w:ind w:left="0" w:hanging="426"/>
        <w:rPr>
          <w:rFonts w:asciiTheme="majorHAnsi" w:hAnsiTheme="majorHAnsi" w:cstheme="majorHAnsi"/>
          <w:b w:val="0"/>
          <w:bCs/>
          <w:color w:val="000000" w:themeColor="text1"/>
          <w:szCs w:val="24"/>
          <w:lang w:val="en-US"/>
        </w:rPr>
      </w:pPr>
      <w:r w:rsidRPr="00544A71">
        <w:rPr>
          <w:rFonts w:asciiTheme="majorHAnsi" w:hAnsiTheme="majorHAnsi" w:cstheme="majorHAnsi"/>
          <w:color w:val="000000" w:themeColor="text1"/>
          <w:szCs w:val="24"/>
          <w:lang w:val="en-US"/>
        </w:rPr>
        <w:t>Village Maintenance, including flooding and fly tipping</w:t>
      </w:r>
      <w:r w:rsidR="002848D3" w:rsidRPr="00544A71">
        <w:rPr>
          <w:rFonts w:asciiTheme="majorHAnsi" w:hAnsiTheme="majorHAnsi" w:cstheme="majorHAnsi"/>
          <w:color w:val="000000" w:themeColor="text1"/>
          <w:szCs w:val="24"/>
          <w:lang w:val="en-US"/>
        </w:rPr>
        <w:t xml:space="preserve">: </w:t>
      </w:r>
      <w:r w:rsidR="002848D3" w:rsidRPr="00544A71">
        <w:rPr>
          <w:rFonts w:asciiTheme="majorHAnsi" w:hAnsiTheme="majorHAnsi" w:cstheme="majorHAnsi"/>
          <w:b w:val="0"/>
          <w:bCs/>
          <w:color w:val="000000" w:themeColor="text1"/>
          <w:szCs w:val="24"/>
          <w:lang w:val="en-US"/>
        </w:rPr>
        <w:t xml:space="preserve"> </w:t>
      </w:r>
      <w:proofErr w:type="spellStart"/>
      <w:r w:rsidR="001A1C03" w:rsidRPr="00544A71">
        <w:rPr>
          <w:rFonts w:asciiTheme="majorHAnsi" w:hAnsiTheme="majorHAnsi" w:cstheme="majorHAnsi"/>
          <w:b w:val="0"/>
          <w:bCs/>
          <w:color w:val="000000" w:themeColor="text1"/>
          <w:szCs w:val="24"/>
          <w:lang w:val="en-US"/>
        </w:rPr>
        <w:t>JH</w:t>
      </w:r>
      <w:r w:rsidR="00765883">
        <w:rPr>
          <w:rFonts w:asciiTheme="majorHAnsi" w:hAnsiTheme="majorHAnsi" w:cstheme="majorHAnsi"/>
          <w:b w:val="0"/>
          <w:bCs/>
          <w:color w:val="000000" w:themeColor="text1"/>
          <w:szCs w:val="24"/>
          <w:lang w:val="en-US"/>
        </w:rPr>
        <w:t>oskyns</w:t>
      </w:r>
      <w:proofErr w:type="spellEnd"/>
      <w:r w:rsidR="001A1C03" w:rsidRPr="00544A71">
        <w:rPr>
          <w:rFonts w:asciiTheme="majorHAnsi" w:hAnsiTheme="majorHAnsi" w:cstheme="majorHAnsi"/>
          <w:b w:val="0"/>
          <w:bCs/>
          <w:color w:val="000000" w:themeColor="text1"/>
          <w:szCs w:val="24"/>
          <w:lang w:val="en-US"/>
        </w:rPr>
        <w:t xml:space="preserve"> has cleared the main road and emptied one Gully, removing silt from Church Lane. </w:t>
      </w:r>
    </w:p>
    <w:p w14:paraId="79F94B1C" w14:textId="1384A0F0" w:rsidR="00AF62A0" w:rsidRDefault="00AF62A0" w:rsidP="00AF62A0">
      <w:pPr>
        <w:pStyle w:val="Normal1"/>
        <w:rPr>
          <w:rFonts w:asciiTheme="majorHAnsi" w:hAnsiTheme="majorHAnsi" w:cstheme="majorHAnsi"/>
          <w:szCs w:val="24"/>
          <w:lang w:val="en-US"/>
        </w:rPr>
      </w:pPr>
      <w:r w:rsidRPr="00765883">
        <w:rPr>
          <w:rFonts w:asciiTheme="majorHAnsi" w:hAnsiTheme="majorHAnsi" w:cstheme="majorHAnsi"/>
          <w:bCs/>
          <w:color w:val="EE0000"/>
          <w:szCs w:val="24"/>
          <w:lang w:val="en-US"/>
        </w:rPr>
        <w:t>Action</w:t>
      </w:r>
      <w:r w:rsidRPr="00544A71">
        <w:rPr>
          <w:rFonts w:asciiTheme="majorHAnsi" w:hAnsiTheme="majorHAnsi" w:cstheme="majorHAnsi"/>
          <w:bCs/>
          <w:color w:val="000000" w:themeColor="text1"/>
          <w:szCs w:val="24"/>
          <w:lang w:val="en-US"/>
        </w:rPr>
        <w:t xml:space="preserve"> </w:t>
      </w:r>
      <w:r w:rsidRPr="00544A71">
        <w:rPr>
          <w:rFonts w:asciiTheme="majorHAnsi" w:hAnsiTheme="majorHAnsi" w:cstheme="majorHAnsi"/>
          <w:b/>
          <w:color w:val="000000" w:themeColor="text1"/>
          <w:szCs w:val="24"/>
          <w:lang w:val="en-US"/>
        </w:rPr>
        <w:t>–</w:t>
      </w:r>
      <w:r w:rsidRPr="00544A71">
        <w:rPr>
          <w:rFonts w:asciiTheme="majorHAnsi" w:hAnsiTheme="majorHAnsi" w:cstheme="majorHAnsi"/>
          <w:szCs w:val="24"/>
          <w:lang w:val="en-US"/>
        </w:rPr>
        <w:t xml:space="preserve"> JB to investigate the possibility of different contractors </w:t>
      </w:r>
      <w:r w:rsidR="00F972BB" w:rsidRPr="00544A71">
        <w:rPr>
          <w:rFonts w:asciiTheme="majorHAnsi" w:hAnsiTheme="majorHAnsi" w:cstheme="majorHAnsi"/>
          <w:szCs w:val="24"/>
          <w:lang w:val="en-US"/>
        </w:rPr>
        <w:t>able to</w:t>
      </w:r>
      <w:r w:rsidRPr="00544A71">
        <w:rPr>
          <w:rFonts w:asciiTheme="majorHAnsi" w:hAnsiTheme="majorHAnsi" w:cstheme="majorHAnsi"/>
          <w:szCs w:val="24"/>
          <w:lang w:val="en-US"/>
        </w:rPr>
        <w:t xml:space="preserve"> clear the pavements</w:t>
      </w:r>
      <w:r w:rsidR="00F972BB" w:rsidRPr="00544A71">
        <w:rPr>
          <w:rFonts w:asciiTheme="majorHAnsi" w:hAnsiTheme="majorHAnsi" w:cstheme="majorHAnsi"/>
          <w:szCs w:val="24"/>
          <w:lang w:val="en-US"/>
        </w:rPr>
        <w:t xml:space="preserve"> of leaves</w:t>
      </w:r>
      <w:r w:rsidR="00765883">
        <w:rPr>
          <w:rFonts w:asciiTheme="majorHAnsi" w:hAnsiTheme="majorHAnsi" w:cstheme="majorHAnsi"/>
          <w:szCs w:val="24"/>
          <w:lang w:val="en-US"/>
        </w:rPr>
        <w:t>, if J Hoskyns is unable to complete the task in a timely manner.</w:t>
      </w:r>
    </w:p>
    <w:p w14:paraId="1DFD8A89" w14:textId="77777777" w:rsidR="00765883" w:rsidRPr="00544A71" w:rsidRDefault="00765883" w:rsidP="00AF62A0">
      <w:pPr>
        <w:pStyle w:val="Normal1"/>
        <w:rPr>
          <w:rFonts w:asciiTheme="majorHAnsi" w:hAnsiTheme="majorHAnsi" w:cstheme="majorHAnsi"/>
          <w:szCs w:val="24"/>
          <w:lang w:val="en-US"/>
        </w:rPr>
      </w:pPr>
    </w:p>
    <w:p w14:paraId="37A689E1" w14:textId="77D9144C" w:rsidR="008521DD" w:rsidRPr="00544A71" w:rsidRDefault="008521DD" w:rsidP="00AF62A0">
      <w:pPr>
        <w:pStyle w:val="Normal1"/>
        <w:rPr>
          <w:rFonts w:asciiTheme="majorHAnsi" w:hAnsiTheme="majorHAnsi" w:cstheme="majorHAnsi"/>
          <w:szCs w:val="24"/>
          <w:lang w:val="en-US"/>
        </w:rPr>
      </w:pPr>
      <w:r w:rsidRPr="00544A71">
        <w:rPr>
          <w:rFonts w:asciiTheme="majorHAnsi" w:hAnsiTheme="majorHAnsi" w:cstheme="majorHAnsi"/>
          <w:szCs w:val="24"/>
          <w:lang w:val="en-US"/>
        </w:rPr>
        <w:t>There was minor flooding opposite the Farm shop.  This is due to the culvert at Pitt Farm</w:t>
      </w:r>
      <w:r w:rsidR="001A0241" w:rsidRPr="00544A71">
        <w:rPr>
          <w:rFonts w:asciiTheme="majorHAnsi" w:hAnsiTheme="majorHAnsi" w:cstheme="majorHAnsi"/>
          <w:szCs w:val="24"/>
          <w:lang w:val="en-US"/>
        </w:rPr>
        <w:t>,</w:t>
      </w:r>
      <w:r w:rsidR="00C425F7" w:rsidRPr="00544A71">
        <w:rPr>
          <w:rFonts w:asciiTheme="majorHAnsi" w:hAnsiTheme="majorHAnsi" w:cstheme="majorHAnsi"/>
          <w:szCs w:val="24"/>
          <w:lang w:val="en-US"/>
        </w:rPr>
        <w:t xml:space="preserve"> which Somerset Council are aware of.</w:t>
      </w:r>
    </w:p>
    <w:p w14:paraId="03AC7E66" w14:textId="77777777" w:rsidR="00220618" w:rsidRPr="00544A71" w:rsidRDefault="00220618" w:rsidP="000509FD">
      <w:pPr>
        <w:pStyle w:val="Normal1"/>
        <w:rPr>
          <w:rFonts w:asciiTheme="majorHAnsi" w:hAnsiTheme="majorHAnsi" w:cstheme="majorHAnsi"/>
          <w:szCs w:val="24"/>
          <w:lang w:val="en-US"/>
        </w:rPr>
      </w:pPr>
    </w:p>
    <w:p w14:paraId="5CE25EBB" w14:textId="77777777" w:rsidR="0069447E" w:rsidRPr="00544A71" w:rsidRDefault="0069447E" w:rsidP="0069447E">
      <w:pPr>
        <w:pStyle w:val="Heading3"/>
        <w:numPr>
          <w:ilvl w:val="0"/>
          <w:numId w:val="1"/>
        </w:numPr>
        <w:ind w:left="0" w:hanging="426"/>
        <w:rPr>
          <w:rFonts w:asciiTheme="majorHAnsi" w:hAnsiTheme="majorHAnsi" w:cstheme="majorHAnsi"/>
          <w:b w:val="0"/>
          <w:szCs w:val="24"/>
          <w:lang w:val="en-US"/>
        </w:rPr>
      </w:pPr>
      <w:r w:rsidRPr="00544A71">
        <w:rPr>
          <w:rFonts w:asciiTheme="majorHAnsi" w:hAnsiTheme="majorHAnsi" w:cstheme="majorHAnsi"/>
          <w:color w:val="000000" w:themeColor="text1"/>
          <w:szCs w:val="24"/>
          <w:lang w:val="en-US"/>
        </w:rPr>
        <w:t xml:space="preserve">Finance: </w:t>
      </w:r>
    </w:p>
    <w:p w14:paraId="61D8FF75" w14:textId="6AF1A190" w:rsidR="00C80344" w:rsidRPr="00544A71" w:rsidRDefault="0069447E" w:rsidP="00C80344">
      <w:pPr>
        <w:pStyle w:val="Heading3"/>
        <w:numPr>
          <w:ilvl w:val="0"/>
          <w:numId w:val="12"/>
        </w:numPr>
        <w:ind w:left="360"/>
        <w:rPr>
          <w:rFonts w:asciiTheme="majorHAnsi" w:hAnsiTheme="majorHAnsi" w:cstheme="majorHAnsi"/>
          <w:b w:val="0"/>
          <w:bCs/>
          <w:color w:val="000000" w:themeColor="text1"/>
          <w:szCs w:val="24"/>
          <w:lang w:val="en-US"/>
        </w:rPr>
      </w:pPr>
      <w:r w:rsidRPr="00544A71">
        <w:rPr>
          <w:rFonts w:asciiTheme="majorHAnsi" w:hAnsiTheme="majorHAnsi" w:cstheme="majorHAnsi"/>
          <w:color w:val="000000" w:themeColor="text1"/>
          <w:szCs w:val="24"/>
          <w:lang w:val="en-US"/>
        </w:rPr>
        <w:t xml:space="preserve">Invoices for payment:  </w:t>
      </w:r>
      <w:r w:rsidRPr="00544A71">
        <w:rPr>
          <w:rFonts w:asciiTheme="majorHAnsi" w:hAnsiTheme="majorHAnsi" w:cstheme="majorHAnsi"/>
          <w:b w:val="0"/>
          <w:bCs/>
          <w:color w:val="000000" w:themeColor="text1"/>
          <w:szCs w:val="24"/>
          <w:lang w:val="en-US"/>
        </w:rPr>
        <w:t>All payments were approved.</w:t>
      </w:r>
    </w:p>
    <w:p w14:paraId="06FBACD8" w14:textId="77777777" w:rsidR="00B60FB2" w:rsidRPr="00544A71" w:rsidRDefault="00B60FB2" w:rsidP="00B60FB2">
      <w:pPr>
        <w:pStyle w:val="Normal1"/>
        <w:rPr>
          <w:rFonts w:asciiTheme="majorHAnsi" w:hAnsiTheme="majorHAnsi" w:cstheme="majorHAnsi"/>
          <w:szCs w:val="24"/>
          <w:lang w:val="en-US"/>
        </w:rPr>
      </w:pPr>
    </w:p>
    <w:tbl>
      <w:tblPr>
        <w:tblW w:w="9840" w:type="dxa"/>
        <w:tblLook w:val="04A0" w:firstRow="1" w:lastRow="0" w:firstColumn="1" w:lastColumn="0" w:noHBand="0" w:noVBand="1"/>
      </w:tblPr>
      <w:tblGrid>
        <w:gridCol w:w="4080"/>
        <w:gridCol w:w="3520"/>
        <w:gridCol w:w="860"/>
        <w:gridCol w:w="1380"/>
      </w:tblGrid>
      <w:tr w:rsidR="00277324" w:rsidRPr="00544A71" w14:paraId="60566D78" w14:textId="77777777" w:rsidTr="00277324">
        <w:trPr>
          <w:trHeight w:val="280"/>
        </w:trPr>
        <w:tc>
          <w:tcPr>
            <w:tcW w:w="4080" w:type="dxa"/>
            <w:tcBorders>
              <w:top w:val="nil"/>
              <w:left w:val="nil"/>
              <w:bottom w:val="nil"/>
              <w:right w:val="nil"/>
            </w:tcBorders>
            <w:vAlign w:val="bottom"/>
            <w:hideMark/>
          </w:tcPr>
          <w:p w14:paraId="2169F618" w14:textId="77777777" w:rsidR="00277324" w:rsidRPr="00544A71" w:rsidRDefault="00277324">
            <w:pPr>
              <w:rPr>
                <w:rFonts w:asciiTheme="majorHAnsi" w:hAnsiTheme="majorHAnsi" w:cstheme="majorHAnsi"/>
              </w:rPr>
            </w:pPr>
            <w:r w:rsidRPr="00544A71">
              <w:rPr>
                <w:rFonts w:asciiTheme="majorHAnsi" w:hAnsiTheme="majorHAnsi" w:cstheme="majorHAnsi"/>
              </w:rPr>
              <w:t>L Gibbons</w:t>
            </w:r>
          </w:p>
        </w:tc>
        <w:tc>
          <w:tcPr>
            <w:tcW w:w="3520" w:type="dxa"/>
            <w:tcBorders>
              <w:top w:val="nil"/>
              <w:left w:val="nil"/>
              <w:bottom w:val="nil"/>
              <w:right w:val="nil"/>
            </w:tcBorders>
            <w:vAlign w:val="bottom"/>
            <w:hideMark/>
          </w:tcPr>
          <w:p w14:paraId="7912B5A8" w14:textId="77777777" w:rsidR="00277324" w:rsidRPr="00544A71" w:rsidRDefault="00277324">
            <w:pPr>
              <w:rPr>
                <w:rFonts w:asciiTheme="majorHAnsi" w:hAnsiTheme="majorHAnsi" w:cstheme="majorHAnsi"/>
                <w:color w:val="000000"/>
              </w:rPr>
            </w:pPr>
            <w:r w:rsidRPr="00544A71">
              <w:rPr>
                <w:rFonts w:asciiTheme="majorHAnsi" w:hAnsiTheme="majorHAnsi" w:cstheme="majorHAnsi"/>
                <w:color w:val="000000"/>
              </w:rPr>
              <w:t>Clerk Salary/Admin costs</w:t>
            </w:r>
          </w:p>
        </w:tc>
        <w:tc>
          <w:tcPr>
            <w:tcW w:w="860" w:type="dxa"/>
            <w:tcBorders>
              <w:top w:val="nil"/>
              <w:left w:val="nil"/>
              <w:bottom w:val="nil"/>
              <w:right w:val="nil"/>
            </w:tcBorders>
            <w:vAlign w:val="bottom"/>
            <w:hideMark/>
          </w:tcPr>
          <w:p w14:paraId="5DCFDE0C" w14:textId="77777777" w:rsidR="00277324" w:rsidRPr="00544A71" w:rsidRDefault="00277324">
            <w:pPr>
              <w:rPr>
                <w:rFonts w:asciiTheme="majorHAnsi" w:hAnsiTheme="majorHAnsi" w:cstheme="majorHAnsi"/>
                <w:color w:val="000000"/>
              </w:rPr>
            </w:pPr>
          </w:p>
        </w:tc>
        <w:tc>
          <w:tcPr>
            <w:tcW w:w="1380" w:type="dxa"/>
            <w:tcBorders>
              <w:top w:val="nil"/>
              <w:left w:val="nil"/>
              <w:bottom w:val="nil"/>
              <w:right w:val="nil"/>
            </w:tcBorders>
            <w:vAlign w:val="bottom"/>
            <w:hideMark/>
          </w:tcPr>
          <w:p w14:paraId="0A86617B" w14:textId="621EE230"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418.60</w:t>
            </w:r>
          </w:p>
        </w:tc>
      </w:tr>
      <w:tr w:rsidR="00277324" w:rsidRPr="00544A71" w14:paraId="165E1519" w14:textId="77777777" w:rsidTr="00277324">
        <w:trPr>
          <w:trHeight w:val="280"/>
        </w:trPr>
        <w:tc>
          <w:tcPr>
            <w:tcW w:w="4080" w:type="dxa"/>
            <w:tcBorders>
              <w:top w:val="nil"/>
              <w:left w:val="nil"/>
              <w:bottom w:val="nil"/>
              <w:right w:val="nil"/>
            </w:tcBorders>
            <w:vAlign w:val="bottom"/>
            <w:hideMark/>
          </w:tcPr>
          <w:p w14:paraId="6EB280DD" w14:textId="77777777" w:rsidR="00277324" w:rsidRPr="00544A71" w:rsidRDefault="00277324">
            <w:pPr>
              <w:rPr>
                <w:rFonts w:asciiTheme="majorHAnsi" w:hAnsiTheme="majorHAnsi" w:cstheme="majorHAnsi"/>
              </w:rPr>
            </w:pPr>
            <w:r w:rsidRPr="00544A71">
              <w:rPr>
                <w:rFonts w:asciiTheme="majorHAnsi" w:hAnsiTheme="majorHAnsi" w:cstheme="majorHAnsi"/>
              </w:rPr>
              <w:t>Somerset Council</w:t>
            </w:r>
          </w:p>
        </w:tc>
        <w:tc>
          <w:tcPr>
            <w:tcW w:w="3520" w:type="dxa"/>
            <w:tcBorders>
              <w:top w:val="nil"/>
              <w:left w:val="nil"/>
              <w:bottom w:val="nil"/>
              <w:right w:val="nil"/>
            </w:tcBorders>
            <w:vAlign w:val="bottom"/>
            <w:hideMark/>
          </w:tcPr>
          <w:p w14:paraId="51068A2E" w14:textId="77777777" w:rsidR="00277324" w:rsidRPr="00544A71" w:rsidRDefault="00277324">
            <w:pPr>
              <w:rPr>
                <w:rFonts w:asciiTheme="majorHAnsi" w:hAnsiTheme="majorHAnsi" w:cstheme="majorHAnsi"/>
                <w:color w:val="000000"/>
              </w:rPr>
            </w:pPr>
            <w:r w:rsidRPr="00544A71">
              <w:rPr>
                <w:rFonts w:asciiTheme="majorHAnsi" w:hAnsiTheme="majorHAnsi" w:cstheme="majorHAnsi"/>
                <w:color w:val="000000"/>
              </w:rPr>
              <w:t>Horse/Pedestrian warning signs</w:t>
            </w:r>
          </w:p>
        </w:tc>
        <w:tc>
          <w:tcPr>
            <w:tcW w:w="860" w:type="dxa"/>
            <w:tcBorders>
              <w:top w:val="nil"/>
              <w:left w:val="nil"/>
              <w:bottom w:val="nil"/>
              <w:right w:val="nil"/>
            </w:tcBorders>
            <w:vAlign w:val="bottom"/>
            <w:hideMark/>
          </w:tcPr>
          <w:p w14:paraId="02EFF622" w14:textId="77777777" w:rsidR="00277324" w:rsidRPr="00544A71" w:rsidRDefault="00277324">
            <w:pPr>
              <w:rPr>
                <w:rFonts w:asciiTheme="majorHAnsi" w:hAnsiTheme="majorHAnsi" w:cstheme="majorHAnsi"/>
                <w:color w:val="000000"/>
              </w:rPr>
            </w:pPr>
          </w:p>
        </w:tc>
        <w:tc>
          <w:tcPr>
            <w:tcW w:w="1380" w:type="dxa"/>
            <w:tcBorders>
              <w:top w:val="nil"/>
              <w:left w:val="nil"/>
              <w:bottom w:val="nil"/>
              <w:right w:val="nil"/>
            </w:tcBorders>
            <w:vAlign w:val="bottom"/>
            <w:hideMark/>
          </w:tcPr>
          <w:p w14:paraId="4AC22DA6" w14:textId="55D844D2"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756.00</w:t>
            </w:r>
          </w:p>
        </w:tc>
      </w:tr>
      <w:tr w:rsidR="00277324" w:rsidRPr="00544A71" w14:paraId="5DEDEC1B" w14:textId="77777777" w:rsidTr="00277324">
        <w:trPr>
          <w:trHeight w:val="280"/>
        </w:trPr>
        <w:tc>
          <w:tcPr>
            <w:tcW w:w="4080" w:type="dxa"/>
            <w:tcBorders>
              <w:top w:val="nil"/>
              <w:left w:val="nil"/>
              <w:bottom w:val="nil"/>
              <w:right w:val="nil"/>
            </w:tcBorders>
            <w:vAlign w:val="bottom"/>
            <w:hideMark/>
          </w:tcPr>
          <w:p w14:paraId="325C17C1" w14:textId="77777777" w:rsidR="00277324" w:rsidRPr="00544A71" w:rsidRDefault="00277324">
            <w:pPr>
              <w:rPr>
                <w:rFonts w:asciiTheme="majorHAnsi" w:hAnsiTheme="majorHAnsi" w:cstheme="majorHAnsi"/>
              </w:rPr>
            </w:pPr>
            <w:r w:rsidRPr="00544A71">
              <w:rPr>
                <w:rFonts w:asciiTheme="majorHAnsi" w:hAnsiTheme="majorHAnsi" w:cstheme="majorHAnsi"/>
              </w:rPr>
              <w:t>Hoskyns Memorial Hall</w:t>
            </w:r>
          </w:p>
        </w:tc>
        <w:tc>
          <w:tcPr>
            <w:tcW w:w="3520" w:type="dxa"/>
            <w:tcBorders>
              <w:top w:val="nil"/>
              <w:left w:val="nil"/>
              <w:bottom w:val="nil"/>
              <w:right w:val="nil"/>
            </w:tcBorders>
            <w:vAlign w:val="bottom"/>
            <w:hideMark/>
          </w:tcPr>
          <w:p w14:paraId="12081F62" w14:textId="77777777" w:rsidR="00277324" w:rsidRPr="00544A71" w:rsidRDefault="00277324">
            <w:pPr>
              <w:rPr>
                <w:rFonts w:asciiTheme="majorHAnsi" w:hAnsiTheme="majorHAnsi" w:cstheme="majorHAnsi"/>
              </w:rPr>
            </w:pPr>
            <w:r w:rsidRPr="00544A71">
              <w:rPr>
                <w:rFonts w:asciiTheme="majorHAnsi" w:hAnsiTheme="majorHAnsi" w:cstheme="majorHAnsi"/>
              </w:rPr>
              <w:t>Hall hire for meetings 2025</w:t>
            </w:r>
          </w:p>
        </w:tc>
        <w:tc>
          <w:tcPr>
            <w:tcW w:w="860" w:type="dxa"/>
            <w:tcBorders>
              <w:top w:val="nil"/>
              <w:left w:val="nil"/>
              <w:bottom w:val="nil"/>
              <w:right w:val="nil"/>
            </w:tcBorders>
            <w:vAlign w:val="bottom"/>
            <w:hideMark/>
          </w:tcPr>
          <w:p w14:paraId="5CA8A507" w14:textId="77777777" w:rsidR="00277324" w:rsidRPr="00544A71" w:rsidRDefault="00277324">
            <w:pPr>
              <w:rPr>
                <w:rFonts w:asciiTheme="majorHAnsi" w:hAnsiTheme="majorHAnsi" w:cstheme="majorHAnsi"/>
              </w:rPr>
            </w:pPr>
          </w:p>
        </w:tc>
        <w:tc>
          <w:tcPr>
            <w:tcW w:w="1380" w:type="dxa"/>
            <w:tcBorders>
              <w:top w:val="nil"/>
              <w:left w:val="nil"/>
              <w:bottom w:val="nil"/>
              <w:right w:val="nil"/>
            </w:tcBorders>
            <w:vAlign w:val="bottom"/>
            <w:hideMark/>
          </w:tcPr>
          <w:p w14:paraId="4CCFE0BF" w14:textId="64D51004"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112.00</w:t>
            </w:r>
          </w:p>
        </w:tc>
      </w:tr>
      <w:tr w:rsidR="00277324" w:rsidRPr="00544A71" w14:paraId="222A8433" w14:textId="77777777" w:rsidTr="00277324">
        <w:trPr>
          <w:trHeight w:val="280"/>
        </w:trPr>
        <w:tc>
          <w:tcPr>
            <w:tcW w:w="4080" w:type="dxa"/>
            <w:tcBorders>
              <w:top w:val="nil"/>
              <w:left w:val="nil"/>
              <w:bottom w:val="nil"/>
              <w:right w:val="nil"/>
            </w:tcBorders>
            <w:vAlign w:val="bottom"/>
            <w:hideMark/>
          </w:tcPr>
          <w:p w14:paraId="0B87B728" w14:textId="77777777" w:rsidR="00277324" w:rsidRPr="00544A71" w:rsidRDefault="00277324">
            <w:pPr>
              <w:rPr>
                <w:rFonts w:asciiTheme="majorHAnsi" w:hAnsiTheme="majorHAnsi" w:cstheme="majorHAnsi"/>
              </w:rPr>
            </w:pPr>
            <w:r w:rsidRPr="00544A71">
              <w:rPr>
                <w:rFonts w:asciiTheme="majorHAnsi" w:hAnsiTheme="majorHAnsi" w:cstheme="majorHAnsi"/>
              </w:rPr>
              <w:t>North Perrott Farm Shop</w:t>
            </w:r>
          </w:p>
        </w:tc>
        <w:tc>
          <w:tcPr>
            <w:tcW w:w="3520" w:type="dxa"/>
            <w:tcBorders>
              <w:top w:val="nil"/>
              <w:left w:val="nil"/>
              <w:bottom w:val="nil"/>
              <w:right w:val="nil"/>
            </w:tcBorders>
            <w:vAlign w:val="bottom"/>
            <w:hideMark/>
          </w:tcPr>
          <w:p w14:paraId="708A29DB" w14:textId="77777777" w:rsidR="00277324" w:rsidRPr="00544A71" w:rsidRDefault="00277324">
            <w:pPr>
              <w:rPr>
                <w:rFonts w:asciiTheme="majorHAnsi" w:hAnsiTheme="majorHAnsi" w:cstheme="majorHAnsi"/>
              </w:rPr>
            </w:pPr>
            <w:r w:rsidRPr="00544A71">
              <w:rPr>
                <w:rFonts w:asciiTheme="majorHAnsi" w:hAnsiTheme="majorHAnsi" w:cstheme="majorHAnsi"/>
              </w:rPr>
              <w:t>Christmas Tree for Village Green</w:t>
            </w:r>
          </w:p>
        </w:tc>
        <w:tc>
          <w:tcPr>
            <w:tcW w:w="860" w:type="dxa"/>
            <w:tcBorders>
              <w:top w:val="nil"/>
              <w:left w:val="nil"/>
              <w:bottom w:val="nil"/>
              <w:right w:val="nil"/>
            </w:tcBorders>
            <w:vAlign w:val="bottom"/>
            <w:hideMark/>
          </w:tcPr>
          <w:p w14:paraId="7F74BCD4" w14:textId="77777777" w:rsidR="00277324" w:rsidRPr="00544A71" w:rsidRDefault="00277324">
            <w:pPr>
              <w:rPr>
                <w:rFonts w:asciiTheme="majorHAnsi" w:hAnsiTheme="majorHAnsi" w:cstheme="majorHAnsi"/>
              </w:rPr>
            </w:pPr>
          </w:p>
        </w:tc>
        <w:tc>
          <w:tcPr>
            <w:tcW w:w="1380" w:type="dxa"/>
            <w:tcBorders>
              <w:top w:val="nil"/>
              <w:left w:val="nil"/>
              <w:bottom w:val="nil"/>
              <w:right w:val="nil"/>
            </w:tcBorders>
            <w:vAlign w:val="bottom"/>
            <w:hideMark/>
          </w:tcPr>
          <w:p w14:paraId="3C7CFE09" w14:textId="5CD46096"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60.30</w:t>
            </w:r>
          </w:p>
        </w:tc>
      </w:tr>
      <w:tr w:rsidR="00277324" w:rsidRPr="00544A71" w14:paraId="77C55214" w14:textId="77777777" w:rsidTr="00277324">
        <w:trPr>
          <w:trHeight w:val="280"/>
        </w:trPr>
        <w:tc>
          <w:tcPr>
            <w:tcW w:w="4080" w:type="dxa"/>
            <w:tcBorders>
              <w:top w:val="nil"/>
              <w:left w:val="nil"/>
              <w:bottom w:val="nil"/>
              <w:right w:val="nil"/>
            </w:tcBorders>
            <w:vAlign w:val="bottom"/>
            <w:hideMark/>
          </w:tcPr>
          <w:p w14:paraId="541E65B4" w14:textId="77777777" w:rsidR="00277324" w:rsidRPr="00544A71" w:rsidRDefault="00277324">
            <w:pPr>
              <w:rPr>
                <w:rFonts w:asciiTheme="majorHAnsi" w:hAnsiTheme="majorHAnsi" w:cstheme="majorHAnsi"/>
              </w:rPr>
            </w:pPr>
            <w:r w:rsidRPr="00544A71">
              <w:rPr>
                <w:rFonts w:asciiTheme="majorHAnsi" w:hAnsiTheme="majorHAnsi" w:cstheme="majorHAnsi"/>
              </w:rPr>
              <w:t>H Sturridge</w:t>
            </w:r>
          </w:p>
        </w:tc>
        <w:tc>
          <w:tcPr>
            <w:tcW w:w="3520" w:type="dxa"/>
            <w:tcBorders>
              <w:top w:val="nil"/>
              <w:left w:val="nil"/>
              <w:bottom w:val="nil"/>
              <w:right w:val="nil"/>
            </w:tcBorders>
            <w:vAlign w:val="bottom"/>
            <w:hideMark/>
          </w:tcPr>
          <w:p w14:paraId="2D3087AE" w14:textId="77777777" w:rsidR="00277324" w:rsidRPr="00544A71" w:rsidRDefault="00277324">
            <w:pPr>
              <w:rPr>
                <w:rFonts w:asciiTheme="majorHAnsi" w:hAnsiTheme="majorHAnsi" w:cstheme="majorHAnsi"/>
              </w:rPr>
            </w:pPr>
            <w:r w:rsidRPr="00544A71">
              <w:rPr>
                <w:rFonts w:asciiTheme="majorHAnsi" w:hAnsiTheme="majorHAnsi" w:cstheme="majorHAnsi"/>
              </w:rPr>
              <w:t>Defibrillator replacement pads</w:t>
            </w:r>
          </w:p>
        </w:tc>
        <w:tc>
          <w:tcPr>
            <w:tcW w:w="860" w:type="dxa"/>
            <w:tcBorders>
              <w:top w:val="nil"/>
              <w:left w:val="nil"/>
              <w:bottom w:val="nil"/>
              <w:right w:val="nil"/>
            </w:tcBorders>
            <w:vAlign w:val="bottom"/>
            <w:hideMark/>
          </w:tcPr>
          <w:p w14:paraId="39D1D728" w14:textId="77777777" w:rsidR="00277324" w:rsidRPr="00544A71" w:rsidRDefault="00277324">
            <w:pPr>
              <w:rPr>
                <w:rFonts w:asciiTheme="majorHAnsi" w:hAnsiTheme="majorHAnsi" w:cstheme="majorHAnsi"/>
              </w:rPr>
            </w:pPr>
          </w:p>
        </w:tc>
        <w:tc>
          <w:tcPr>
            <w:tcW w:w="1380" w:type="dxa"/>
            <w:tcBorders>
              <w:top w:val="nil"/>
              <w:left w:val="nil"/>
              <w:bottom w:val="nil"/>
              <w:right w:val="nil"/>
            </w:tcBorders>
            <w:vAlign w:val="bottom"/>
            <w:hideMark/>
          </w:tcPr>
          <w:p w14:paraId="4237F52B" w14:textId="7F44A358"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324.00</w:t>
            </w:r>
          </w:p>
        </w:tc>
      </w:tr>
      <w:tr w:rsidR="00277324" w:rsidRPr="00544A71" w14:paraId="4AA0506F" w14:textId="77777777" w:rsidTr="00277324">
        <w:trPr>
          <w:trHeight w:val="280"/>
        </w:trPr>
        <w:tc>
          <w:tcPr>
            <w:tcW w:w="4080" w:type="dxa"/>
            <w:tcBorders>
              <w:top w:val="nil"/>
              <w:left w:val="nil"/>
              <w:bottom w:val="nil"/>
              <w:right w:val="nil"/>
            </w:tcBorders>
            <w:vAlign w:val="bottom"/>
            <w:hideMark/>
          </w:tcPr>
          <w:p w14:paraId="67EAB2D6" w14:textId="77777777" w:rsidR="00277324" w:rsidRPr="00544A71" w:rsidRDefault="00277324">
            <w:pPr>
              <w:rPr>
                <w:rFonts w:asciiTheme="majorHAnsi" w:hAnsiTheme="majorHAnsi" w:cstheme="majorHAnsi"/>
              </w:rPr>
            </w:pPr>
            <w:r w:rsidRPr="00544A71">
              <w:rPr>
                <w:rFonts w:asciiTheme="majorHAnsi" w:hAnsiTheme="majorHAnsi" w:cstheme="majorHAnsi"/>
              </w:rPr>
              <w:t>L Gibbons</w:t>
            </w:r>
          </w:p>
        </w:tc>
        <w:tc>
          <w:tcPr>
            <w:tcW w:w="3520" w:type="dxa"/>
            <w:tcBorders>
              <w:top w:val="nil"/>
              <w:left w:val="nil"/>
              <w:bottom w:val="nil"/>
              <w:right w:val="nil"/>
            </w:tcBorders>
            <w:vAlign w:val="bottom"/>
            <w:hideMark/>
          </w:tcPr>
          <w:p w14:paraId="31DBB966" w14:textId="77777777" w:rsidR="00277324" w:rsidRPr="00544A71" w:rsidRDefault="00277324">
            <w:pPr>
              <w:rPr>
                <w:rFonts w:asciiTheme="majorHAnsi" w:hAnsiTheme="majorHAnsi" w:cstheme="majorHAnsi"/>
              </w:rPr>
            </w:pPr>
            <w:r w:rsidRPr="00544A71">
              <w:rPr>
                <w:rFonts w:asciiTheme="majorHAnsi" w:hAnsiTheme="majorHAnsi" w:cstheme="majorHAnsi"/>
              </w:rPr>
              <w:t>Microsoft 365 annual subs (1/3)</w:t>
            </w:r>
          </w:p>
        </w:tc>
        <w:tc>
          <w:tcPr>
            <w:tcW w:w="860" w:type="dxa"/>
            <w:tcBorders>
              <w:top w:val="nil"/>
              <w:left w:val="nil"/>
              <w:bottom w:val="nil"/>
              <w:right w:val="nil"/>
            </w:tcBorders>
            <w:vAlign w:val="bottom"/>
            <w:hideMark/>
          </w:tcPr>
          <w:p w14:paraId="556448FB" w14:textId="77777777" w:rsidR="00277324" w:rsidRPr="00544A71" w:rsidRDefault="00277324">
            <w:pPr>
              <w:rPr>
                <w:rFonts w:asciiTheme="majorHAnsi" w:hAnsiTheme="majorHAnsi" w:cstheme="majorHAnsi"/>
              </w:rPr>
            </w:pPr>
          </w:p>
        </w:tc>
        <w:tc>
          <w:tcPr>
            <w:tcW w:w="1380" w:type="dxa"/>
            <w:tcBorders>
              <w:top w:val="nil"/>
              <w:left w:val="nil"/>
              <w:bottom w:val="nil"/>
              <w:right w:val="nil"/>
            </w:tcBorders>
            <w:vAlign w:val="bottom"/>
            <w:hideMark/>
          </w:tcPr>
          <w:p w14:paraId="0350B79A" w14:textId="073B5D36"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79.99</w:t>
            </w:r>
          </w:p>
        </w:tc>
      </w:tr>
      <w:tr w:rsidR="00277324" w:rsidRPr="00544A71" w14:paraId="109528EA" w14:textId="77777777" w:rsidTr="00277324">
        <w:trPr>
          <w:trHeight w:val="280"/>
        </w:trPr>
        <w:tc>
          <w:tcPr>
            <w:tcW w:w="4080" w:type="dxa"/>
            <w:tcBorders>
              <w:top w:val="nil"/>
              <w:left w:val="nil"/>
              <w:bottom w:val="nil"/>
              <w:right w:val="nil"/>
            </w:tcBorders>
            <w:vAlign w:val="bottom"/>
            <w:hideMark/>
          </w:tcPr>
          <w:p w14:paraId="033A82BB" w14:textId="77777777" w:rsidR="00277324" w:rsidRPr="00544A71" w:rsidRDefault="00277324">
            <w:pPr>
              <w:rPr>
                <w:rFonts w:asciiTheme="majorHAnsi" w:hAnsiTheme="majorHAnsi" w:cstheme="majorHAnsi"/>
              </w:rPr>
            </w:pPr>
            <w:r w:rsidRPr="00544A71">
              <w:rPr>
                <w:rFonts w:asciiTheme="majorHAnsi" w:hAnsiTheme="majorHAnsi" w:cstheme="majorHAnsi"/>
              </w:rPr>
              <w:t>Hoskyns Memorial Hall</w:t>
            </w:r>
          </w:p>
        </w:tc>
        <w:tc>
          <w:tcPr>
            <w:tcW w:w="3520" w:type="dxa"/>
            <w:tcBorders>
              <w:top w:val="nil"/>
              <w:left w:val="nil"/>
              <w:bottom w:val="nil"/>
              <w:right w:val="nil"/>
            </w:tcBorders>
            <w:vAlign w:val="bottom"/>
            <w:hideMark/>
          </w:tcPr>
          <w:p w14:paraId="76B5E03A" w14:textId="77777777" w:rsidR="00277324" w:rsidRPr="00544A71" w:rsidRDefault="00277324">
            <w:pPr>
              <w:rPr>
                <w:rFonts w:asciiTheme="majorHAnsi" w:hAnsiTheme="majorHAnsi" w:cstheme="majorHAnsi"/>
              </w:rPr>
            </w:pPr>
            <w:r w:rsidRPr="00544A71">
              <w:rPr>
                <w:rFonts w:asciiTheme="majorHAnsi" w:hAnsiTheme="majorHAnsi" w:cstheme="majorHAnsi"/>
              </w:rPr>
              <w:t>Donation</w:t>
            </w:r>
          </w:p>
        </w:tc>
        <w:tc>
          <w:tcPr>
            <w:tcW w:w="860" w:type="dxa"/>
            <w:tcBorders>
              <w:top w:val="nil"/>
              <w:left w:val="nil"/>
              <w:bottom w:val="nil"/>
              <w:right w:val="nil"/>
            </w:tcBorders>
            <w:vAlign w:val="bottom"/>
            <w:hideMark/>
          </w:tcPr>
          <w:p w14:paraId="3A67F5ED" w14:textId="77777777" w:rsidR="00277324" w:rsidRPr="00544A71" w:rsidRDefault="00277324">
            <w:pPr>
              <w:rPr>
                <w:rFonts w:asciiTheme="majorHAnsi" w:hAnsiTheme="majorHAnsi" w:cstheme="majorHAnsi"/>
              </w:rPr>
            </w:pPr>
          </w:p>
        </w:tc>
        <w:tc>
          <w:tcPr>
            <w:tcW w:w="1380" w:type="dxa"/>
            <w:tcBorders>
              <w:top w:val="nil"/>
              <w:left w:val="nil"/>
              <w:bottom w:val="nil"/>
              <w:right w:val="nil"/>
            </w:tcBorders>
            <w:vAlign w:val="bottom"/>
            <w:hideMark/>
          </w:tcPr>
          <w:p w14:paraId="41526262" w14:textId="0B738603"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550.00</w:t>
            </w:r>
          </w:p>
        </w:tc>
      </w:tr>
      <w:tr w:rsidR="00277324" w:rsidRPr="00544A71" w14:paraId="2A6BD4CA" w14:textId="77777777" w:rsidTr="00277324">
        <w:trPr>
          <w:trHeight w:val="280"/>
        </w:trPr>
        <w:tc>
          <w:tcPr>
            <w:tcW w:w="4080" w:type="dxa"/>
            <w:tcBorders>
              <w:top w:val="nil"/>
              <w:left w:val="nil"/>
              <w:bottom w:val="nil"/>
              <w:right w:val="nil"/>
            </w:tcBorders>
            <w:vAlign w:val="bottom"/>
            <w:hideMark/>
          </w:tcPr>
          <w:p w14:paraId="454F4E48" w14:textId="77777777" w:rsidR="00277324" w:rsidRPr="00544A71" w:rsidRDefault="00277324">
            <w:pPr>
              <w:rPr>
                <w:rFonts w:asciiTheme="majorHAnsi" w:hAnsiTheme="majorHAnsi" w:cstheme="majorHAnsi"/>
              </w:rPr>
            </w:pPr>
            <w:r w:rsidRPr="00544A71">
              <w:rPr>
                <w:rFonts w:asciiTheme="majorHAnsi" w:hAnsiTheme="majorHAnsi" w:cstheme="majorHAnsi"/>
              </w:rPr>
              <w:t>North Perrott Farm Shop</w:t>
            </w:r>
          </w:p>
        </w:tc>
        <w:tc>
          <w:tcPr>
            <w:tcW w:w="3520" w:type="dxa"/>
            <w:tcBorders>
              <w:top w:val="nil"/>
              <w:left w:val="nil"/>
              <w:bottom w:val="nil"/>
              <w:right w:val="nil"/>
            </w:tcBorders>
            <w:vAlign w:val="bottom"/>
            <w:hideMark/>
          </w:tcPr>
          <w:p w14:paraId="0E7AFF9E" w14:textId="77777777" w:rsidR="00277324" w:rsidRPr="00544A71" w:rsidRDefault="00277324">
            <w:pPr>
              <w:rPr>
                <w:rFonts w:asciiTheme="majorHAnsi" w:hAnsiTheme="majorHAnsi" w:cstheme="majorHAnsi"/>
              </w:rPr>
            </w:pPr>
            <w:r w:rsidRPr="00544A71">
              <w:rPr>
                <w:rFonts w:asciiTheme="majorHAnsi" w:hAnsiTheme="majorHAnsi" w:cstheme="majorHAnsi"/>
              </w:rPr>
              <w:t>Village Maintenance</w:t>
            </w:r>
          </w:p>
        </w:tc>
        <w:tc>
          <w:tcPr>
            <w:tcW w:w="860" w:type="dxa"/>
            <w:tcBorders>
              <w:top w:val="nil"/>
              <w:left w:val="nil"/>
              <w:bottom w:val="nil"/>
              <w:right w:val="nil"/>
            </w:tcBorders>
            <w:vAlign w:val="bottom"/>
            <w:hideMark/>
          </w:tcPr>
          <w:p w14:paraId="1FAD139D" w14:textId="77777777" w:rsidR="00277324" w:rsidRPr="00544A71" w:rsidRDefault="00277324">
            <w:pPr>
              <w:rPr>
                <w:rFonts w:asciiTheme="majorHAnsi" w:hAnsiTheme="majorHAnsi" w:cstheme="majorHAnsi"/>
              </w:rPr>
            </w:pPr>
          </w:p>
        </w:tc>
        <w:tc>
          <w:tcPr>
            <w:tcW w:w="1380" w:type="dxa"/>
            <w:tcBorders>
              <w:top w:val="nil"/>
              <w:left w:val="nil"/>
              <w:bottom w:val="nil"/>
              <w:right w:val="nil"/>
            </w:tcBorders>
            <w:vAlign w:val="bottom"/>
            <w:hideMark/>
          </w:tcPr>
          <w:p w14:paraId="4DD61EE3" w14:textId="69E8C6B4" w:rsidR="00277324" w:rsidRPr="00544A71" w:rsidRDefault="00765883">
            <w:pPr>
              <w:jc w:val="right"/>
              <w:rPr>
                <w:rFonts w:asciiTheme="majorHAnsi" w:hAnsiTheme="majorHAnsi" w:cstheme="majorHAnsi"/>
              </w:rPr>
            </w:pPr>
            <w:r>
              <w:rPr>
                <w:rFonts w:asciiTheme="majorHAnsi" w:hAnsiTheme="majorHAnsi" w:cstheme="majorHAnsi"/>
              </w:rPr>
              <w:t>£</w:t>
            </w:r>
            <w:r w:rsidR="00277324" w:rsidRPr="00544A71">
              <w:rPr>
                <w:rFonts w:asciiTheme="majorHAnsi" w:hAnsiTheme="majorHAnsi" w:cstheme="majorHAnsi"/>
              </w:rPr>
              <w:t>81.60</w:t>
            </w:r>
          </w:p>
        </w:tc>
      </w:tr>
    </w:tbl>
    <w:p w14:paraId="6E8461F1" w14:textId="77777777" w:rsidR="00277324" w:rsidRPr="00544A71" w:rsidRDefault="00277324" w:rsidP="00B60FB2">
      <w:pPr>
        <w:pStyle w:val="Normal1"/>
        <w:rPr>
          <w:rFonts w:asciiTheme="majorHAnsi" w:hAnsiTheme="majorHAnsi" w:cstheme="majorHAnsi"/>
          <w:szCs w:val="24"/>
          <w:lang w:val="en-US"/>
        </w:rPr>
      </w:pPr>
    </w:p>
    <w:p w14:paraId="34BCB6C9" w14:textId="5090BF7A" w:rsidR="00164D0F" w:rsidRPr="00544A71" w:rsidRDefault="00164D0F" w:rsidP="00B60FB2">
      <w:pPr>
        <w:pStyle w:val="Normal1"/>
        <w:rPr>
          <w:rFonts w:asciiTheme="majorHAnsi" w:hAnsiTheme="majorHAnsi" w:cstheme="majorHAnsi"/>
          <w:szCs w:val="24"/>
          <w:lang w:val="en-US"/>
        </w:rPr>
      </w:pPr>
      <w:r w:rsidRPr="00544A71">
        <w:rPr>
          <w:rFonts w:asciiTheme="majorHAnsi" w:hAnsiTheme="majorHAnsi" w:cstheme="majorHAnsi"/>
          <w:color w:val="EE0000"/>
          <w:szCs w:val="24"/>
          <w:u w:val="single"/>
          <w:lang w:val="en-US"/>
        </w:rPr>
        <w:t>Action</w:t>
      </w:r>
      <w:r w:rsidRPr="00544A71">
        <w:rPr>
          <w:rFonts w:asciiTheme="majorHAnsi" w:hAnsiTheme="majorHAnsi" w:cstheme="majorHAnsi"/>
          <w:szCs w:val="24"/>
          <w:lang w:val="en-US"/>
        </w:rPr>
        <w:t xml:space="preserve"> – BR to approve the payments on the Lloyds banking app.</w:t>
      </w:r>
    </w:p>
    <w:p w14:paraId="36CFBBBC" w14:textId="77777777" w:rsidR="000509FD" w:rsidRPr="00544A71" w:rsidRDefault="000509FD" w:rsidP="00B60FB2">
      <w:pPr>
        <w:pStyle w:val="Normal1"/>
        <w:rPr>
          <w:rFonts w:asciiTheme="majorHAnsi" w:hAnsiTheme="majorHAnsi" w:cstheme="majorHAnsi"/>
          <w:szCs w:val="24"/>
          <w:lang w:val="en-US"/>
        </w:rPr>
      </w:pPr>
    </w:p>
    <w:p w14:paraId="2391BF12" w14:textId="3172CB78" w:rsidR="0069447E" w:rsidRPr="00544A71" w:rsidRDefault="0069447E" w:rsidP="008B3843">
      <w:pPr>
        <w:pStyle w:val="Normal1"/>
        <w:rPr>
          <w:rFonts w:asciiTheme="majorHAnsi" w:hAnsiTheme="majorHAnsi" w:cstheme="majorHAnsi"/>
          <w:b/>
          <w:bCs/>
          <w:szCs w:val="24"/>
          <w:lang w:val="en-US"/>
        </w:rPr>
      </w:pPr>
      <w:r w:rsidRPr="00544A71">
        <w:rPr>
          <w:rFonts w:asciiTheme="majorHAnsi" w:hAnsiTheme="majorHAnsi" w:cstheme="majorHAnsi"/>
          <w:b/>
          <w:bCs/>
          <w:szCs w:val="24"/>
          <w:lang w:val="en-US"/>
        </w:rPr>
        <w:t xml:space="preserve">b)   Notification of invoices paid prior to this meeting:  </w:t>
      </w:r>
      <w:r w:rsidRPr="00544A71">
        <w:rPr>
          <w:rFonts w:asciiTheme="majorHAnsi" w:hAnsiTheme="majorHAnsi" w:cstheme="majorHAnsi"/>
          <w:szCs w:val="24"/>
          <w:lang w:val="en-US"/>
        </w:rPr>
        <w:t>None</w:t>
      </w:r>
    </w:p>
    <w:p w14:paraId="0B41330C" w14:textId="35322576" w:rsidR="0069447E" w:rsidRPr="00544A71" w:rsidRDefault="0069447E" w:rsidP="00B60FB2">
      <w:pPr>
        <w:contextualSpacing/>
        <w:rPr>
          <w:rFonts w:asciiTheme="majorHAnsi" w:hAnsiTheme="majorHAnsi" w:cstheme="majorHAnsi"/>
        </w:rPr>
      </w:pPr>
      <w:r w:rsidRPr="00544A71">
        <w:rPr>
          <w:rFonts w:asciiTheme="majorHAnsi" w:hAnsiTheme="majorHAnsi" w:cstheme="majorHAnsi"/>
          <w:b/>
          <w:bCs/>
        </w:rPr>
        <w:t xml:space="preserve">c)   Bank Reconciliation: </w:t>
      </w:r>
      <w:r w:rsidR="00B60FB2" w:rsidRPr="00544A71">
        <w:rPr>
          <w:rFonts w:asciiTheme="majorHAnsi" w:hAnsiTheme="majorHAnsi" w:cstheme="majorHAnsi"/>
        </w:rPr>
        <w:t>Was agreed and signed.</w:t>
      </w:r>
    </w:p>
    <w:p w14:paraId="483B224B" w14:textId="77777777" w:rsidR="00544A71" w:rsidRPr="00544A71" w:rsidRDefault="00544A71" w:rsidP="00B60FB2">
      <w:pPr>
        <w:contextualSpacing/>
        <w:rPr>
          <w:rFonts w:asciiTheme="majorHAnsi" w:hAnsiTheme="majorHAnsi" w:cstheme="majorHAnsi"/>
        </w:rPr>
      </w:pPr>
    </w:p>
    <w:p w14:paraId="696DDF25" w14:textId="2AB89643" w:rsidR="00277324" w:rsidRDefault="00803892" w:rsidP="00544A71">
      <w:pPr>
        <w:contextualSpacing/>
        <w:rPr>
          <w:rFonts w:asciiTheme="majorHAnsi" w:hAnsiTheme="majorHAnsi" w:cstheme="majorHAnsi"/>
          <w:lang w:val="en-US"/>
        </w:rPr>
      </w:pPr>
      <w:r w:rsidRPr="00544A71">
        <w:rPr>
          <w:rFonts w:asciiTheme="majorHAnsi" w:hAnsiTheme="majorHAnsi" w:cstheme="majorHAnsi"/>
        </w:rPr>
        <w:t>d</w:t>
      </w:r>
      <w:r w:rsidRPr="00544A71">
        <w:rPr>
          <w:rFonts w:asciiTheme="majorHAnsi" w:hAnsiTheme="majorHAnsi" w:cstheme="majorHAnsi"/>
          <w:b/>
          <w:bCs/>
        </w:rPr>
        <w:t>)  Budget and Precept 26/27</w:t>
      </w:r>
      <w:r w:rsidR="00544A71" w:rsidRPr="00544A71">
        <w:rPr>
          <w:rFonts w:asciiTheme="majorHAnsi" w:hAnsiTheme="majorHAnsi" w:cstheme="majorHAnsi"/>
          <w:b/>
          <w:bCs/>
        </w:rPr>
        <w:t xml:space="preserve">: </w:t>
      </w:r>
      <w:r w:rsidR="00544A71" w:rsidRPr="00544A71">
        <w:rPr>
          <w:rFonts w:asciiTheme="majorHAnsi" w:hAnsiTheme="majorHAnsi" w:cstheme="majorHAnsi"/>
          <w:lang w:val="en-US"/>
        </w:rPr>
        <w:t>C</w:t>
      </w:r>
      <w:r w:rsidR="00277324" w:rsidRPr="00544A71">
        <w:rPr>
          <w:rFonts w:asciiTheme="majorHAnsi" w:hAnsiTheme="majorHAnsi" w:cstheme="majorHAnsi"/>
          <w:lang w:val="en-US"/>
        </w:rPr>
        <w:t xml:space="preserve">osts and projects for the next financial year were discussed.  Our </w:t>
      </w:r>
      <w:r w:rsidR="00BF1297">
        <w:rPr>
          <w:rFonts w:asciiTheme="majorHAnsi" w:hAnsiTheme="majorHAnsi" w:cstheme="majorHAnsi"/>
          <w:lang w:val="en-US"/>
        </w:rPr>
        <w:t xml:space="preserve">projected </w:t>
      </w:r>
      <w:r w:rsidR="00277324" w:rsidRPr="00544A71">
        <w:rPr>
          <w:rFonts w:asciiTheme="majorHAnsi" w:hAnsiTheme="majorHAnsi" w:cstheme="majorHAnsi"/>
          <w:lang w:val="en-US"/>
        </w:rPr>
        <w:t xml:space="preserve">spend </w:t>
      </w:r>
      <w:r w:rsidR="00BF1297">
        <w:rPr>
          <w:rFonts w:asciiTheme="majorHAnsi" w:hAnsiTheme="majorHAnsi" w:cstheme="majorHAnsi"/>
          <w:lang w:val="en-US"/>
        </w:rPr>
        <w:t>for</w:t>
      </w:r>
      <w:r w:rsidR="00277324" w:rsidRPr="00544A71">
        <w:rPr>
          <w:rFonts w:asciiTheme="majorHAnsi" w:hAnsiTheme="majorHAnsi" w:cstheme="majorHAnsi"/>
          <w:lang w:val="en-US"/>
        </w:rPr>
        <w:t xml:space="preserve"> the next financial year will be above our</w:t>
      </w:r>
      <w:r w:rsidR="00BF1297">
        <w:rPr>
          <w:rFonts w:asciiTheme="majorHAnsi" w:hAnsiTheme="majorHAnsi" w:cstheme="majorHAnsi"/>
          <w:lang w:val="en-US"/>
        </w:rPr>
        <w:t xml:space="preserve"> current</w:t>
      </w:r>
      <w:r w:rsidR="00277324" w:rsidRPr="00544A71">
        <w:rPr>
          <w:rFonts w:asciiTheme="majorHAnsi" w:hAnsiTheme="majorHAnsi" w:cstheme="majorHAnsi"/>
          <w:lang w:val="en-US"/>
        </w:rPr>
        <w:t xml:space="preserve"> income, due to the number of ongoing projects that we aim to complete during this time.  This will reduce our reserves</w:t>
      </w:r>
      <w:r w:rsidR="00BF1297">
        <w:rPr>
          <w:rFonts w:asciiTheme="majorHAnsi" w:hAnsiTheme="majorHAnsi" w:cstheme="majorHAnsi"/>
          <w:lang w:val="en-US"/>
        </w:rPr>
        <w:t xml:space="preserve"> if we do not increase our precept</w:t>
      </w:r>
      <w:r w:rsidR="00277324" w:rsidRPr="00544A71">
        <w:rPr>
          <w:rFonts w:asciiTheme="majorHAnsi" w:hAnsiTheme="majorHAnsi" w:cstheme="majorHAnsi"/>
          <w:lang w:val="en-US"/>
        </w:rPr>
        <w:t xml:space="preserve">.  Councillors passed a resolution to set our precept at £8808, with no increase </w:t>
      </w:r>
      <w:r w:rsidR="00BF1297">
        <w:rPr>
          <w:rFonts w:asciiTheme="majorHAnsi" w:hAnsiTheme="majorHAnsi" w:cstheme="majorHAnsi"/>
          <w:lang w:val="en-US"/>
        </w:rPr>
        <w:t>for a second</w:t>
      </w:r>
      <w:r w:rsidR="00277324" w:rsidRPr="00544A71">
        <w:rPr>
          <w:rFonts w:asciiTheme="majorHAnsi" w:hAnsiTheme="majorHAnsi" w:cstheme="majorHAnsi"/>
          <w:lang w:val="en-US"/>
        </w:rPr>
        <w:t xml:space="preserve"> year.</w:t>
      </w:r>
    </w:p>
    <w:p w14:paraId="488F9BC2" w14:textId="3AA2E647" w:rsidR="00544A71" w:rsidRPr="00544A71" w:rsidRDefault="00544A71" w:rsidP="00544A71">
      <w:pPr>
        <w:contextualSpacing/>
        <w:rPr>
          <w:rFonts w:asciiTheme="majorHAnsi" w:hAnsiTheme="majorHAnsi" w:cstheme="majorHAnsi"/>
          <w:b/>
          <w:bCs/>
        </w:rPr>
      </w:pPr>
      <w:r w:rsidRPr="00544A71">
        <w:rPr>
          <w:rFonts w:asciiTheme="majorHAnsi" w:hAnsiTheme="majorHAnsi" w:cstheme="majorHAnsi"/>
          <w:color w:val="EE0000"/>
          <w:u w:val="single"/>
          <w:lang w:val="en-US"/>
        </w:rPr>
        <w:t>Action</w:t>
      </w:r>
      <w:r>
        <w:rPr>
          <w:rFonts w:asciiTheme="majorHAnsi" w:hAnsiTheme="majorHAnsi" w:cstheme="majorHAnsi"/>
          <w:lang w:val="en-US"/>
        </w:rPr>
        <w:t xml:space="preserve"> – LG to complete and submit the precept request documentation.</w:t>
      </w:r>
    </w:p>
    <w:p w14:paraId="6AA81987" w14:textId="77777777" w:rsidR="004B774C" w:rsidRPr="00544A71" w:rsidRDefault="004B774C" w:rsidP="004B774C">
      <w:pPr>
        <w:pStyle w:val="Normal1"/>
        <w:rPr>
          <w:rFonts w:asciiTheme="majorHAnsi" w:hAnsiTheme="majorHAnsi" w:cstheme="majorHAnsi"/>
          <w:szCs w:val="24"/>
          <w:lang w:val="en-US"/>
        </w:rPr>
      </w:pPr>
    </w:p>
    <w:p w14:paraId="123B8CAF" w14:textId="723304DC" w:rsidR="00854AAF" w:rsidRPr="009D3AC1" w:rsidRDefault="00803892" w:rsidP="00854AAF">
      <w:pPr>
        <w:pStyle w:val="Heading3"/>
        <w:numPr>
          <w:ilvl w:val="0"/>
          <w:numId w:val="1"/>
        </w:numPr>
        <w:ind w:left="0" w:hanging="426"/>
        <w:rPr>
          <w:rFonts w:asciiTheme="majorHAnsi" w:hAnsiTheme="majorHAnsi" w:cstheme="majorHAnsi"/>
          <w:b w:val="0"/>
          <w:bCs/>
          <w:szCs w:val="24"/>
        </w:rPr>
      </w:pPr>
      <w:r w:rsidRPr="00544A71">
        <w:rPr>
          <w:rFonts w:asciiTheme="majorHAnsi" w:hAnsiTheme="majorHAnsi" w:cstheme="majorHAnsi"/>
          <w:bCs/>
          <w:szCs w:val="24"/>
        </w:rPr>
        <w:t>Audit Assertion 10 requirements</w:t>
      </w:r>
      <w:r w:rsidRPr="00544A71">
        <w:rPr>
          <w:rFonts w:asciiTheme="majorHAnsi" w:hAnsiTheme="majorHAnsi" w:cstheme="majorHAnsi"/>
          <w:b w:val="0"/>
          <w:bCs/>
          <w:szCs w:val="24"/>
        </w:rPr>
        <w:t>:</w:t>
      </w:r>
      <w:r w:rsidRPr="00544A71">
        <w:rPr>
          <w:rFonts w:asciiTheme="majorHAnsi" w:hAnsiTheme="majorHAnsi" w:cstheme="majorHAnsi"/>
          <w:szCs w:val="24"/>
        </w:rPr>
        <w:t xml:space="preserve"> </w:t>
      </w:r>
      <w:r w:rsidR="00544A71" w:rsidRPr="009D3AC1">
        <w:rPr>
          <w:rFonts w:asciiTheme="majorHAnsi" w:hAnsiTheme="majorHAnsi" w:cstheme="majorHAnsi"/>
          <w:b w:val="0"/>
          <w:bCs/>
          <w:szCs w:val="24"/>
        </w:rPr>
        <w:t xml:space="preserve">Comprehensive </w:t>
      </w:r>
      <w:r w:rsidRPr="00544A71">
        <w:rPr>
          <w:rFonts w:asciiTheme="majorHAnsi" w:hAnsiTheme="majorHAnsi" w:cstheme="majorHAnsi"/>
          <w:b w:val="0"/>
          <w:bCs/>
          <w:szCs w:val="24"/>
        </w:rPr>
        <w:t>detail</w:t>
      </w:r>
      <w:r w:rsidR="009D3AC1">
        <w:rPr>
          <w:rFonts w:asciiTheme="majorHAnsi" w:hAnsiTheme="majorHAnsi" w:cstheme="majorHAnsi"/>
          <w:b w:val="0"/>
          <w:bCs/>
          <w:szCs w:val="24"/>
        </w:rPr>
        <w:t>s of the new digital and data compliance requirements were sent to Councillors prior to the meeting.  This will be included in this year’s audit.</w:t>
      </w:r>
    </w:p>
    <w:p w14:paraId="1190D292" w14:textId="7790C4AC" w:rsidR="00854AAF" w:rsidRPr="00544A71" w:rsidRDefault="00854AAF" w:rsidP="00854AAF">
      <w:pPr>
        <w:rPr>
          <w:rFonts w:asciiTheme="majorHAnsi" w:hAnsiTheme="majorHAnsi" w:cstheme="majorHAnsi"/>
          <w:lang w:val="en-US"/>
        </w:rPr>
      </w:pPr>
      <w:r w:rsidRPr="00544A71">
        <w:rPr>
          <w:rFonts w:asciiTheme="majorHAnsi" w:hAnsiTheme="majorHAnsi" w:cstheme="majorHAnsi"/>
          <w:lang w:val="en-US"/>
        </w:rPr>
        <w:t xml:space="preserve">To warrant a positive response to this assertion, </w:t>
      </w:r>
      <w:r w:rsidR="005C74FC" w:rsidRPr="00544A71">
        <w:rPr>
          <w:rFonts w:asciiTheme="majorHAnsi" w:hAnsiTheme="majorHAnsi" w:cstheme="majorHAnsi"/>
          <w:lang w:val="en-US"/>
        </w:rPr>
        <w:t>we</w:t>
      </w:r>
      <w:r w:rsidRPr="00544A71">
        <w:rPr>
          <w:rFonts w:asciiTheme="majorHAnsi" w:hAnsiTheme="majorHAnsi" w:cstheme="majorHAnsi"/>
          <w:lang w:val="en-US"/>
        </w:rPr>
        <w:t xml:space="preserve"> need to have taken the following actions: </w:t>
      </w:r>
    </w:p>
    <w:p w14:paraId="7000CC55" w14:textId="77777777" w:rsidR="009D3AC1" w:rsidRDefault="009D3AC1" w:rsidP="005C74FC">
      <w:pPr>
        <w:rPr>
          <w:rFonts w:asciiTheme="majorHAnsi" w:hAnsiTheme="majorHAnsi" w:cstheme="majorHAnsi"/>
          <w:lang w:val="en-US"/>
        </w:rPr>
      </w:pPr>
    </w:p>
    <w:p w14:paraId="7B928931" w14:textId="72CC915C" w:rsidR="00854AAF" w:rsidRPr="00544A71" w:rsidRDefault="00854AAF" w:rsidP="005C74FC">
      <w:pPr>
        <w:rPr>
          <w:rFonts w:asciiTheme="majorHAnsi" w:hAnsiTheme="majorHAnsi" w:cstheme="majorHAnsi"/>
          <w:lang w:val="en-US"/>
        </w:rPr>
      </w:pPr>
      <w:r w:rsidRPr="00544A71">
        <w:rPr>
          <w:rFonts w:asciiTheme="majorHAnsi" w:hAnsiTheme="majorHAnsi" w:cstheme="majorHAnsi"/>
          <w:lang w:val="en-US"/>
        </w:rPr>
        <w:t xml:space="preserve">Email management </w:t>
      </w:r>
      <w:r w:rsidR="009D3AC1">
        <w:rPr>
          <w:rFonts w:asciiTheme="majorHAnsi" w:hAnsiTheme="majorHAnsi" w:cstheme="majorHAnsi"/>
          <w:lang w:val="en-US"/>
        </w:rPr>
        <w:t>–</w:t>
      </w:r>
      <w:r w:rsidRPr="00544A71">
        <w:rPr>
          <w:rFonts w:asciiTheme="majorHAnsi" w:hAnsiTheme="majorHAnsi" w:cstheme="majorHAnsi"/>
          <w:lang w:val="en-US"/>
        </w:rPr>
        <w:t xml:space="preserve"> </w:t>
      </w:r>
      <w:r w:rsidR="009D3AC1">
        <w:rPr>
          <w:rFonts w:asciiTheme="majorHAnsi" w:hAnsiTheme="majorHAnsi" w:cstheme="majorHAnsi"/>
          <w:lang w:val="en-US"/>
        </w:rPr>
        <w:t>We (all Councillors and the PC)</w:t>
      </w:r>
      <w:r w:rsidRPr="00544A71">
        <w:rPr>
          <w:rFonts w:asciiTheme="majorHAnsi" w:hAnsiTheme="majorHAnsi" w:cstheme="majorHAnsi"/>
          <w:lang w:val="en-US"/>
        </w:rPr>
        <w:t xml:space="preserve"> must have a generic email account hosted on an authority owned domain. </w:t>
      </w:r>
    </w:p>
    <w:p w14:paraId="780731C0" w14:textId="77777777" w:rsidR="005C74FC" w:rsidRPr="00544A71" w:rsidRDefault="005C74FC" w:rsidP="005C74FC">
      <w:pPr>
        <w:rPr>
          <w:rFonts w:asciiTheme="majorHAnsi" w:hAnsiTheme="majorHAnsi" w:cstheme="majorHAnsi"/>
          <w:lang w:val="en-US"/>
        </w:rPr>
      </w:pPr>
    </w:p>
    <w:p w14:paraId="3FA61A9B" w14:textId="08FFAF4C" w:rsidR="00854AAF" w:rsidRDefault="009D3AC1" w:rsidP="005C74FC">
      <w:pPr>
        <w:rPr>
          <w:rFonts w:asciiTheme="majorHAnsi" w:hAnsiTheme="majorHAnsi" w:cstheme="majorHAnsi"/>
          <w:lang w:val="en-US"/>
        </w:rPr>
      </w:pPr>
      <w:r>
        <w:rPr>
          <w:rFonts w:asciiTheme="majorHAnsi" w:hAnsiTheme="majorHAnsi" w:cstheme="majorHAnsi"/>
          <w:lang w:val="en-US"/>
        </w:rPr>
        <w:t>Our website must</w:t>
      </w:r>
      <w:r w:rsidR="00854AAF" w:rsidRPr="00544A71">
        <w:rPr>
          <w:rFonts w:asciiTheme="majorHAnsi" w:hAnsiTheme="majorHAnsi" w:cstheme="majorHAnsi"/>
          <w:lang w:val="en-US"/>
        </w:rPr>
        <w:t xml:space="preserve"> meet </w:t>
      </w:r>
      <w:proofErr w:type="gramStart"/>
      <w:r>
        <w:rPr>
          <w:rFonts w:asciiTheme="majorHAnsi" w:hAnsiTheme="majorHAnsi" w:cstheme="majorHAnsi"/>
          <w:lang w:val="en-US"/>
        </w:rPr>
        <w:t>a number of</w:t>
      </w:r>
      <w:proofErr w:type="gramEnd"/>
      <w:r>
        <w:rPr>
          <w:rFonts w:asciiTheme="majorHAnsi" w:hAnsiTheme="majorHAnsi" w:cstheme="majorHAnsi"/>
          <w:lang w:val="en-US"/>
        </w:rPr>
        <w:t xml:space="preserve"> </w:t>
      </w:r>
      <w:r w:rsidR="00854AAF" w:rsidRPr="00544A71">
        <w:rPr>
          <w:rFonts w:asciiTheme="majorHAnsi" w:hAnsiTheme="majorHAnsi" w:cstheme="majorHAnsi"/>
          <w:lang w:val="en-US"/>
        </w:rPr>
        <w:t>legal requirements</w:t>
      </w:r>
      <w:r>
        <w:rPr>
          <w:rFonts w:asciiTheme="majorHAnsi" w:hAnsiTheme="majorHAnsi" w:cstheme="majorHAnsi"/>
          <w:lang w:val="en-US"/>
        </w:rPr>
        <w:t xml:space="preserve">.  </w:t>
      </w:r>
      <w:r w:rsidR="00CB0F72">
        <w:rPr>
          <w:rFonts w:asciiTheme="majorHAnsi" w:hAnsiTheme="majorHAnsi" w:cstheme="majorHAnsi"/>
          <w:lang w:val="en-US"/>
        </w:rPr>
        <w:t xml:space="preserve">The key requirement is that </w:t>
      </w:r>
      <w:proofErr w:type="gramStart"/>
      <w:r>
        <w:rPr>
          <w:rFonts w:asciiTheme="majorHAnsi" w:hAnsiTheme="majorHAnsi" w:cstheme="majorHAnsi"/>
          <w:lang w:val="en-US"/>
        </w:rPr>
        <w:t>It</w:t>
      </w:r>
      <w:proofErr w:type="gramEnd"/>
      <w:r>
        <w:rPr>
          <w:rFonts w:asciiTheme="majorHAnsi" w:hAnsiTheme="majorHAnsi" w:cstheme="majorHAnsi"/>
          <w:lang w:val="en-US"/>
        </w:rPr>
        <w:t xml:space="preserve"> must be owned and controlled entirely by the PC.</w:t>
      </w:r>
    </w:p>
    <w:p w14:paraId="48F9BFF2" w14:textId="77777777" w:rsidR="009D3AC1" w:rsidRDefault="009D3AC1" w:rsidP="005C74FC">
      <w:pPr>
        <w:rPr>
          <w:rFonts w:asciiTheme="majorHAnsi" w:hAnsiTheme="majorHAnsi" w:cstheme="majorHAnsi"/>
          <w:lang w:val="en-US"/>
        </w:rPr>
      </w:pPr>
    </w:p>
    <w:p w14:paraId="1DEFEB4F" w14:textId="14A9D8D0" w:rsidR="00854AAF" w:rsidRPr="00544A71" w:rsidRDefault="009D3AC1" w:rsidP="005C74FC">
      <w:pPr>
        <w:rPr>
          <w:rFonts w:asciiTheme="majorHAnsi" w:hAnsiTheme="majorHAnsi" w:cstheme="majorHAnsi"/>
          <w:lang w:val="en-US"/>
        </w:rPr>
      </w:pPr>
      <w:r>
        <w:rPr>
          <w:rFonts w:asciiTheme="majorHAnsi" w:hAnsiTheme="majorHAnsi" w:cstheme="majorHAnsi"/>
          <w:lang w:val="en-US"/>
        </w:rPr>
        <w:t>We</w:t>
      </w:r>
      <w:r w:rsidR="00854AAF" w:rsidRPr="00544A71">
        <w:rPr>
          <w:rFonts w:asciiTheme="majorHAnsi" w:hAnsiTheme="majorHAnsi" w:cstheme="majorHAnsi"/>
          <w:lang w:val="en-US"/>
        </w:rPr>
        <w:t xml:space="preserve"> must have an IT policy. This explains how everyone - clerks, members and other staff - should conduct authority business in a secure and legal way when using IT equipment and software. This relates to the use of authority-owned and personal equipment.</w:t>
      </w:r>
    </w:p>
    <w:p w14:paraId="1823001B" w14:textId="77777777" w:rsidR="00854AAF" w:rsidRPr="00544A71" w:rsidRDefault="00854AAF" w:rsidP="00854AAF">
      <w:pPr>
        <w:rPr>
          <w:rFonts w:asciiTheme="majorHAnsi" w:hAnsiTheme="majorHAnsi" w:cstheme="majorHAnsi"/>
          <w:lang w:val="en-US"/>
        </w:rPr>
      </w:pPr>
    </w:p>
    <w:p w14:paraId="696E4D84" w14:textId="39AA0BE6" w:rsidR="00854AAF" w:rsidRPr="00544A71" w:rsidRDefault="00777F1E" w:rsidP="00854AAF">
      <w:pPr>
        <w:pStyle w:val="Normal1"/>
        <w:rPr>
          <w:rFonts w:asciiTheme="majorHAnsi" w:hAnsiTheme="majorHAnsi" w:cstheme="majorHAnsi"/>
          <w:szCs w:val="24"/>
        </w:rPr>
      </w:pPr>
      <w:r w:rsidRPr="00544A71">
        <w:rPr>
          <w:rFonts w:asciiTheme="majorHAnsi" w:hAnsiTheme="majorHAnsi" w:cstheme="majorHAnsi"/>
          <w:szCs w:val="24"/>
        </w:rPr>
        <w:t>It was agreed that J Flynn will be contracted to make the necessary arrangements to set up all Councillors with gov.uk e-mail addresses and</w:t>
      </w:r>
      <w:r w:rsidR="00963100" w:rsidRPr="00544A71">
        <w:rPr>
          <w:rFonts w:asciiTheme="majorHAnsi" w:hAnsiTheme="majorHAnsi" w:cstheme="majorHAnsi"/>
          <w:szCs w:val="24"/>
        </w:rPr>
        <w:t xml:space="preserve"> make our website compliant.</w:t>
      </w:r>
    </w:p>
    <w:p w14:paraId="03ACAA21" w14:textId="77777777" w:rsidR="00963100" w:rsidRPr="00544A71" w:rsidRDefault="00963100" w:rsidP="00854AAF">
      <w:pPr>
        <w:pStyle w:val="Normal1"/>
        <w:rPr>
          <w:rFonts w:asciiTheme="majorHAnsi" w:hAnsiTheme="majorHAnsi" w:cstheme="majorHAnsi"/>
          <w:szCs w:val="24"/>
        </w:rPr>
      </w:pPr>
    </w:p>
    <w:p w14:paraId="43243A5D" w14:textId="52E69905" w:rsidR="00963100" w:rsidRDefault="00963100" w:rsidP="00854AAF">
      <w:pPr>
        <w:pStyle w:val="Normal1"/>
        <w:rPr>
          <w:rFonts w:asciiTheme="majorHAnsi" w:hAnsiTheme="majorHAnsi" w:cstheme="majorHAnsi"/>
          <w:szCs w:val="24"/>
        </w:rPr>
      </w:pPr>
      <w:r w:rsidRPr="009D3AC1">
        <w:rPr>
          <w:rFonts w:asciiTheme="majorHAnsi" w:hAnsiTheme="majorHAnsi" w:cstheme="majorHAnsi"/>
          <w:color w:val="EE0000"/>
          <w:szCs w:val="24"/>
          <w:u w:val="single"/>
        </w:rPr>
        <w:t>Action</w:t>
      </w:r>
      <w:r w:rsidRPr="00544A71">
        <w:rPr>
          <w:rFonts w:asciiTheme="majorHAnsi" w:hAnsiTheme="majorHAnsi" w:cstheme="majorHAnsi"/>
          <w:szCs w:val="24"/>
        </w:rPr>
        <w:t xml:space="preserve"> – LG to contact J Flynn </w:t>
      </w:r>
      <w:r w:rsidR="00CB0F72">
        <w:rPr>
          <w:rFonts w:asciiTheme="majorHAnsi" w:hAnsiTheme="majorHAnsi" w:cstheme="majorHAnsi"/>
          <w:szCs w:val="24"/>
        </w:rPr>
        <w:t xml:space="preserve">asking him </w:t>
      </w:r>
      <w:r w:rsidRPr="00544A71">
        <w:rPr>
          <w:rFonts w:asciiTheme="majorHAnsi" w:hAnsiTheme="majorHAnsi" w:cstheme="majorHAnsi"/>
          <w:szCs w:val="24"/>
        </w:rPr>
        <w:t>to go ahead and make the necessary changes.</w:t>
      </w:r>
    </w:p>
    <w:p w14:paraId="7F4D2B2B" w14:textId="48B0A5E6" w:rsidR="009D3AC1" w:rsidRPr="00544A71" w:rsidRDefault="009D3AC1" w:rsidP="00854AAF">
      <w:pPr>
        <w:pStyle w:val="Normal1"/>
        <w:rPr>
          <w:rFonts w:asciiTheme="majorHAnsi" w:hAnsiTheme="majorHAnsi" w:cstheme="majorHAnsi"/>
          <w:szCs w:val="24"/>
        </w:rPr>
      </w:pPr>
      <w:r w:rsidRPr="009D3AC1">
        <w:rPr>
          <w:rFonts w:asciiTheme="majorHAnsi" w:hAnsiTheme="majorHAnsi" w:cstheme="majorHAnsi"/>
          <w:color w:val="EE0000"/>
          <w:szCs w:val="24"/>
          <w:u w:val="single"/>
        </w:rPr>
        <w:t>Action</w:t>
      </w:r>
      <w:r>
        <w:rPr>
          <w:rFonts w:asciiTheme="majorHAnsi" w:hAnsiTheme="majorHAnsi" w:cstheme="majorHAnsi"/>
          <w:szCs w:val="24"/>
        </w:rPr>
        <w:t xml:space="preserve"> – LG to write an IT policy to circulate and publish</w:t>
      </w:r>
      <w:r w:rsidR="00CB0F72">
        <w:rPr>
          <w:rFonts w:asciiTheme="majorHAnsi" w:hAnsiTheme="majorHAnsi" w:cstheme="majorHAnsi"/>
          <w:szCs w:val="24"/>
        </w:rPr>
        <w:t xml:space="preserve"> (once SALC have issued guidelines).</w:t>
      </w:r>
    </w:p>
    <w:p w14:paraId="04FE2D60" w14:textId="77777777" w:rsidR="00803892" w:rsidRPr="00544A71" w:rsidRDefault="00803892" w:rsidP="00803892">
      <w:pPr>
        <w:pStyle w:val="Normal1"/>
        <w:rPr>
          <w:rFonts w:asciiTheme="majorHAnsi" w:hAnsiTheme="majorHAnsi" w:cstheme="majorHAnsi"/>
          <w:szCs w:val="24"/>
        </w:rPr>
      </w:pPr>
    </w:p>
    <w:p w14:paraId="60F9999B" w14:textId="4C3B9B39" w:rsidR="00442004" w:rsidRPr="00544A71" w:rsidRDefault="006E27F0" w:rsidP="00442004">
      <w:pPr>
        <w:pStyle w:val="Heading3"/>
        <w:numPr>
          <w:ilvl w:val="0"/>
          <w:numId w:val="1"/>
        </w:numPr>
        <w:ind w:left="0" w:hanging="426"/>
        <w:rPr>
          <w:rFonts w:asciiTheme="majorHAnsi" w:hAnsiTheme="majorHAnsi" w:cstheme="majorHAnsi"/>
          <w:bCs/>
          <w:szCs w:val="24"/>
        </w:rPr>
      </w:pPr>
      <w:r w:rsidRPr="00544A71">
        <w:rPr>
          <w:rFonts w:asciiTheme="majorHAnsi" w:hAnsiTheme="majorHAnsi" w:cstheme="majorHAnsi"/>
          <w:color w:val="auto"/>
          <w:szCs w:val="24"/>
          <w:lang w:val="en-US"/>
        </w:rPr>
        <w:t xml:space="preserve">Matters to report / Correspondence: </w:t>
      </w:r>
      <w:r w:rsidR="00442004" w:rsidRPr="00544A71">
        <w:rPr>
          <w:rFonts w:asciiTheme="majorHAnsi" w:hAnsiTheme="majorHAnsi" w:cstheme="majorHAnsi"/>
          <w:b w:val="0"/>
          <w:bCs/>
          <w:color w:val="auto"/>
          <w:szCs w:val="24"/>
          <w:lang w:val="en-US"/>
        </w:rPr>
        <w:t>Covered above.</w:t>
      </w:r>
    </w:p>
    <w:p w14:paraId="65333008" w14:textId="77777777" w:rsidR="00442004" w:rsidRPr="00544A71" w:rsidRDefault="00442004" w:rsidP="00442004">
      <w:pPr>
        <w:pStyle w:val="Heading3"/>
        <w:ind w:left="0"/>
        <w:rPr>
          <w:rFonts w:asciiTheme="majorHAnsi" w:hAnsiTheme="majorHAnsi" w:cstheme="majorHAnsi"/>
          <w:bCs/>
          <w:szCs w:val="24"/>
        </w:rPr>
      </w:pPr>
    </w:p>
    <w:p w14:paraId="2EADA2A8" w14:textId="6286B74F" w:rsidR="006D3FB4" w:rsidRPr="00442004" w:rsidRDefault="00556977" w:rsidP="00442004">
      <w:pPr>
        <w:pStyle w:val="Heading3"/>
        <w:ind w:left="0"/>
        <w:rPr>
          <w:rFonts w:asciiTheme="majorHAnsi" w:hAnsiTheme="majorHAnsi" w:cstheme="majorHAnsi"/>
          <w:bCs/>
          <w:szCs w:val="24"/>
        </w:rPr>
      </w:pPr>
      <w:r w:rsidRPr="00544A71">
        <w:rPr>
          <w:rFonts w:asciiTheme="majorHAnsi" w:hAnsiTheme="majorHAnsi" w:cstheme="majorHAnsi"/>
          <w:bCs/>
          <w:color w:val="auto"/>
          <w:szCs w:val="24"/>
        </w:rPr>
        <w:t>The nex</w:t>
      </w:r>
      <w:r w:rsidRPr="00442004">
        <w:rPr>
          <w:rFonts w:asciiTheme="majorHAnsi" w:hAnsiTheme="majorHAnsi" w:cstheme="majorHAnsi"/>
          <w:bCs/>
          <w:color w:val="auto"/>
          <w:szCs w:val="24"/>
        </w:rPr>
        <w:t>t Parish Council meeting will take place on:  Tuesday</w:t>
      </w:r>
      <w:r w:rsidR="005A440C" w:rsidRPr="00442004">
        <w:rPr>
          <w:rFonts w:asciiTheme="majorHAnsi" w:hAnsiTheme="majorHAnsi" w:cstheme="majorHAnsi"/>
          <w:bCs/>
          <w:color w:val="auto"/>
          <w:szCs w:val="24"/>
        </w:rPr>
        <w:t xml:space="preserve"> 3rd</w:t>
      </w:r>
      <w:r w:rsidRPr="00442004">
        <w:rPr>
          <w:rFonts w:asciiTheme="majorHAnsi" w:hAnsiTheme="majorHAnsi" w:cstheme="majorHAnsi"/>
          <w:bCs/>
          <w:color w:val="auto"/>
          <w:szCs w:val="24"/>
        </w:rPr>
        <w:t xml:space="preserve"> </w:t>
      </w:r>
      <w:r w:rsidR="005A440C" w:rsidRPr="00442004">
        <w:rPr>
          <w:rFonts w:asciiTheme="majorHAnsi" w:hAnsiTheme="majorHAnsi" w:cstheme="majorHAnsi"/>
          <w:bCs/>
          <w:color w:val="auto"/>
          <w:szCs w:val="24"/>
        </w:rPr>
        <w:t>March</w:t>
      </w:r>
      <w:r w:rsidR="00477736" w:rsidRPr="00442004">
        <w:rPr>
          <w:rFonts w:asciiTheme="majorHAnsi" w:hAnsiTheme="majorHAnsi" w:cstheme="majorHAnsi"/>
          <w:bCs/>
          <w:color w:val="auto"/>
          <w:szCs w:val="24"/>
        </w:rPr>
        <w:t xml:space="preserve"> </w:t>
      </w:r>
      <w:r w:rsidRPr="00442004">
        <w:rPr>
          <w:rFonts w:asciiTheme="majorHAnsi" w:hAnsiTheme="majorHAnsi" w:cstheme="majorHAnsi"/>
          <w:bCs/>
          <w:color w:val="auto"/>
          <w:szCs w:val="24"/>
        </w:rPr>
        <w:t>202</w:t>
      </w:r>
      <w:r w:rsidR="00477736" w:rsidRPr="00442004">
        <w:rPr>
          <w:rFonts w:asciiTheme="majorHAnsi" w:hAnsiTheme="majorHAnsi" w:cstheme="majorHAnsi"/>
          <w:bCs/>
          <w:color w:val="auto"/>
          <w:szCs w:val="24"/>
        </w:rPr>
        <w:t>6</w:t>
      </w:r>
      <w:r w:rsidRPr="00442004">
        <w:rPr>
          <w:rFonts w:asciiTheme="majorHAnsi" w:hAnsiTheme="majorHAnsi" w:cstheme="majorHAnsi"/>
          <w:color w:val="auto"/>
          <w:szCs w:val="24"/>
        </w:rPr>
        <w:t>, 7.</w:t>
      </w:r>
      <w:r w:rsidR="00131599" w:rsidRPr="00442004">
        <w:rPr>
          <w:rFonts w:asciiTheme="majorHAnsi" w:hAnsiTheme="majorHAnsi" w:cstheme="majorHAnsi"/>
          <w:color w:val="auto"/>
          <w:szCs w:val="24"/>
        </w:rPr>
        <w:t>3</w:t>
      </w:r>
      <w:r w:rsidRPr="00442004">
        <w:rPr>
          <w:rFonts w:asciiTheme="majorHAnsi" w:hAnsiTheme="majorHAnsi" w:cstheme="majorHAnsi"/>
          <w:color w:val="auto"/>
          <w:szCs w:val="24"/>
        </w:rPr>
        <w:t>0pm</w:t>
      </w:r>
    </w:p>
    <w:sectPr w:rsidR="006D3FB4" w:rsidRPr="00442004" w:rsidSect="00E325EB">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7" w15:restartNumberingAfterBreak="0">
    <w:nsid w:val="1F9833FB"/>
    <w:multiLevelType w:val="multilevel"/>
    <w:tmpl w:val="A828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EF6E7D"/>
    <w:multiLevelType w:val="hybridMultilevel"/>
    <w:tmpl w:val="021AFE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3"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1763B8C"/>
    <w:multiLevelType w:val="hybridMultilevel"/>
    <w:tmpl w:val="D08C1236"/>
    <w:lvl w:ilvl="0" w:tplc="8B1ACEB0">
      <w:start w:val="5"/>
      <w:numFmt w:val="lowerLetter"/>
      <w:lvlText w:val="%1)"/>
      <w:lvlJc w:val="left"/>
      <w:pPr>
        <w:ind w:left="720" w:hanging="360"/>
      </w:pPr>
      <w:rPr>
        <w:rFonts w:asciiTheme="majorHAnsi" w:hAnsiTheme="majorHAnsi" w:cstheme="majorHAns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13316D"/>
    <w:multiLevelType w:val="hybridMultilevel"/>
    <w:tmpl w:val="B04CFB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A272CA7"/>
    <w:multiLevelType w:val="hybridMultilevel"/>
    <w:tmpl w:val="F6C0DE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E20587"/>
    <w:multiLevelType w:val="hybridMultilevel"/>
    <w:tmpl w:val="5D90F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6"/>
  </w:num>
  <w:num w:numId="2" w16cid:durableId="1079014829">
    <w:abstractNumId w:val="13"/>
  </w:num>
  <w:num w:numId="3" w16cid:durableId="1621033621">
    <w:abstractNumId w:val="2"/>
  </w:num>
  <w:num w:numId="4" w16cid:durableId="1519586560">
    <w:abstractNumId w:val="12"/>
  </w:num>
  <w:num w:numId="5" w16cid:durableId="591544743">
    <w:abstractNumId w:val="0"/>
  </w:num>
  <w:num w:numId="6" w16cid:durableId="776633059">
    <w:abstractNumId w:val="16"/>
  </w:num>
  <w:num w:numId="7" w16cid:durableId="283736027">
    <w:abstractNumId w:val="5"/>
  </w:num>
  <w:num w:numId="8" w16cid:durableId="944583244">
    <w:abstractNumId w:val="9"/>
  </w:num>
  <w:num w:numId="9" w16cid:durableId="1678070406">
    <w:abstractNumId w:val="11"/>
  </w:num>
  <w:num w:numId="10" w16cid:durableId="1501846638">
    <w:abstractNumId w:val="8"/>
  </w:num>
  <w:num w:numId="11" w16cid:durableId="1232156252">
    <w:abstractNumId w:val="3"/>
  </w:num>
  <w:num w:numId="12" w16cid:durableId="1194539340">
    <w:abstractNumId w:val="19"/>
  </w:num>
  <w:num w:numId="13" w16cid:durableId="270169281">
    <w:abstractNumId w:val="1"/>
  </w:num>
  <w:num w:numId="14" w16cid:durableId="72705923">
    <w:abstractNumId w:val="4"/>
  </w:num>
  <w:num w:numId="15" w16cid:durableId="737245210">
    <w:abstractNumId w:val="14"/>
  </w:num>
  <w:num w:numId="16" w16cid:durableId="1431196828">
    <w:abstractNumId w:val="10"/>
  </w:num>
  <w:num w:numId="17" w16cid:durableId="438334807">
    <w:abstractNumId w:val="15"/>
  </w:num>
  <w:num w:numId="18" w16cid:durableId="1375690307">
    <w:abstractNumId w:val="17"/>
  </w:num>
  <w:num w:numId="19" w16cid:durableId="28457823">
    <w:abstractNumId w:val="7"/>
  </w:num>
  <w:num w:numId="20" w16cid:durableId="123230445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02998"/>
    <w:rsid w:val="000067A3"/>
    <w:rsid w:val="00011316"/>
    <w:rsid w:val="000128B6"/>
    <w:rsid w:val="00014135"/>
    <w:rsid w:val="00015D71"/>
    <w:rsid w:val="00025AA1"/>
    <w:rsid w:val="00026496"/>
    <w:rsid w:val="000279C6"/>
    <w:rsid w:val="000331E3"/>
    <w:rsid w:val="00034531"/>
    <w:rsid w:val="0004246A"/>
    <w:rsid w:val="0004343F"/>
    <w:rsid w:val="00043E27"/>
    <w:rsid w:val="00043F80"/>
    <w:rsid w:val="00045A2C"/>
    <w:rsid w:val="00045E3A"/>
    <w:rsid w:val="00046142"/>
    <w:rsid w:val="00046766"/>
    <w:rsid w:val="000509FD"/>
    <w:rsid w:val="000551EF"/>
    <w:rsid w:val="00061C34"/>
    <w:rsid w:val="000834A9"/>
    <w:rsid w:val="00085213"/>
    <w:rsid w:val="000906B4"/>
    <w:rsid w:val="00090B36"/>
    <w:rsid w:val="0009151F"/>
    <w:rsid w:val="000A0C5A"/>
    <w:rsid w:val="000A632A"/>
    <w:rsid w:val="000B253C"/>
    <w:rsid w:val="000B53D4"/>
    <w:rsid w:val="000B56BD"/>
    <w:rsid w:val="000B6ACD"/>
    <w:rsid w:val="000B723A"/>
    <w:rsid w:val="000B7C18"/>
    <w:rsid w:val="000C42ED"/>
    <w:rsid w:val="000D04B8"/>
    <w:rsid w:val="000D34AD"/>
    <w:rsid w:val="000E03B9"/>
    <w:rsid w:val="000E0FEE"/>
    <w:rsid w:val="000E51F3"/>
    <w:rsid w:val="000F48B3"/>
    <w:rsid w:val="00100FDD"/>
    <w:rsid w:val="00102104"/>
    <w:rsid w:val="00103C52"/>
    <w:rsid w:val="001051E0"/>
    <w:rsid w:val="00111144"/>
    <w:rsid w:val="00113800"/>
    <w:rsid w:val="00115C22"/>
    <w:rsid w:val="001200BC"/>
    <w:rsid w:val="00120B16"/>
    <w:rsid w:val="00120BC5"/>
    <w:rsid w:val="00124EA1"/>
    <w:rsid w:val="00125A0B"/>
    <w:rsid w:val="00127E31"/>
    <w:rsid w:val="001307F4"/>
    <w:rsid w:val="00131599"/>
    <w:rsid w:val="001327CB"/>
    <w:rsid w:val="001327E1"/>
    <w:rsid w:val="0014572D"/>
    <w:rsid w:val="00146F6D"/>
    <w:rsid w:val="00152525"/>
    <w:rsid w:val="00154868"/>
    <w:rsid w:val="001639DC"/>
    <w:rsid w:val="00164D0F"/>
    <w:rsid w:val="00166EF7"/>
    <w:rsid w:val="00170627"/>
    <w:rsid w:val="00174EBD"/>
    <w:rsid w:val="00180AB3"/>
    <w:rsid w:val="0018297C"/>
    <w:rsid w:val="00185465"/>
    <w:rsid w:val="00185622"/>
    <w:rsid w:val="00195A9F"/>
    <w:rsid w:val="001A0241"/>
    <w:rsid w:val="001A1445"/>
    <w:rsid w:val="001A1C03"/>
    <w:rsid w:val="001A264D"/>
    <w:rsid w:val="001A32CE"/>
    <w:rsid w:val="001A3BF5"/>
    <w:rsid w:val="001A5EE8"/>
    <w:rsid w:val="001A67BA"/>
    <w:rsid w:val="001A771A"/>
    <w:rsid w:val="001B0352"/>
    <w:rsid w:val="001B0C86"/>
    <w:rsid w:val="001B6DDC"/>
    <w:rsid w:val="001C1E26"/>
    <w:rsid w:val="001D1184"/>
    <w:rsid w:val="001D1E64"/>
    <w:rsid w:val="001D2355"/>
    <w:rsid w:val="001D374A"/>
    <w:rsid w:val="001D6FD3"/>
    <w:rsid w:val="001E292A"/>
    <w:rsid w:val="001E41B1"/>
    <w:rsid w:val="001E56CB"/>
    <w:rsid w:val="001F2DC5"/>
    <w:rsid w:val="001F65E6"/>
    <w:rsid w:val="001F6E16"/>
    <w:rsid w:val="00200017"/>
    <w:rsid w:val="00200574"/>
    <w:rsid w:val="00204195"/>
    <w:rsid w:val="00205048"/>
    <w:rsid w:val="00206A1D"/>
    <w:rsid w:val="0021286E"/>
    <w:rsid w:val="002129CD"/>
    <w:rsid w:val="002166DC"/>
    <w:rsid w:val="00220088"/>
    <w:rsid w:val="00220618"/>
    <w:rsid w:val="00223F97"/>
    <w:rsid w:val="0024784D"/>
    <w:rsid w:val="00252150"/>
    <w:rsid w:val="00252644"/>
    <w:rsid w:val="00255B2C"/>
    <w:rsid w:val="00256861"/>
    <w:rsid w:val="002568FE"/>
    <w:rsid w:val="0025738E"/>
    <w:rsid w:val="002636AB"/>
    <w:rsid w:val="00273C27"/>
    <w:rsid w:val="00277324"/>
    <w:rsid w:val="00277FA6"/>
    <w:rsid w:val="00283104"/>
    <w:rsid w:val="00283EE2"/>
    <w:rsid w:val="002848D3"/>
    <w:rsid w:val="002912CC"/>
    <w:rsid w:val="00293F85"/>
    <w:rsid w:val="00294B51"/>
    <w:rsid w:val="002954BD"/>
    <w:rsid w:val="00295F72"/>
    <w:rsid w:val="00295F76"/>
    <w:rsid w:val="00296BF2"/>
    <w:rsid w:val="002A4B74"/>
    <w:rsid w:val="002A69A0"/>
    <w:rsid w:val="002A7089"/>
    <w:rsid w:val="002B09BA"/>
    <w:rsid w:val="002B1FF1"/>
    <w:rsid w:val="002B3B39"/>
    <w:rsid w:val="002C0435"/>
    <w:rsid w:val="002C261E"/>
    <w:rsid w:val="002C427B"/>
    <w:rsid w:val="002C57F0"/>
    <w:rsid w:val="002C60E0"/>
    <w:rsid w:val="002C7405"/>
    <w:rsid w:val="002C7673"/>
    <w:rsid w:val="002C7F0E"/>
    <w:rsid w:val="002D40C8"/>
    <w:rsid w:val="002D6B44"/>
    <w:rsid w:val="002E1AF8"/>
    <w:rsid w:val="002F0EF3"/>
    <w:rsid w:val="002F2CE6"/>
    <w:rsid w:val="002F32C5"/>
    <w:rsid w:val="002F397B"/>
    <w:rsid w:val="002F53DD"/>
    <w:rsid w:val="002F6863"/>
    <w:rsid w:val="00300514"/>
    <w:rsid w:val="003073DC"/>
    <w:rsid w:val="00310728"/>
    <w:rsid w:val="003110E3"/>
    <w:rsid w:val="003215F0"/>
    <w:rsid w:val="00331427"/>
    <w:rsid w:val="003405DC"/>
    <w:rsid w:val="00340D97"/>
    <w:rsid w:val="00342FD4"/>
    <w:rsid w:val="00350559"/>
    <w:rsid w:val="003619B2"/>
    <w:rsid w:val="003632D0"/>
    <w:rsid w:val="003638C8"/>
    <w:rsid w:val="00363EC1"/>
    <w:rsid w:val="0036562B"/>
    <w:rsid w:val="00367EA5"/>
    <w:rsid w:val="00371484"/>
    <w:rsid w:val="00372C57"/>
    <w:rsid w:val="00376323"/>
    <w:rsid w:val="003822BC"/>
    <w:rsid w:val="0038233D"/>
    <w:rsid w:val="00387886"/>
    <w:rsid w:val="00391B9A"/>
    <w:rsid w:val="00395C3A"/>
    <w:rsid w:val="0039727A"/>
    <w:rsid w:val="003A19E6"/>
    <w:rsid w:val="003A5F5D"/>
    <w:rsid w:val="003A7196"/>
    <w:rsid w:val="003B2563"/>
    <w:rsid w:val="003B27F1"/>
    <w:rsid w:val="003B6F6F"/>
    <w:rsid w:val="003B7EE4"/>
    <w:rsid w:val="003C0807"/>
    <w:rsid w:val="003C5E8B"/>
    <w:rsid w:val="003C61AA"/>
    <w:rsid w:val="003C70D5"/>
    <w:rsid w:val="003D0BE6"/>
    <w:rsid w:val="003D795A"/>
    <w:rsid w:val="003E5149"/>
    <w:rsid w:val="003F141E"/>
    <w:rsid w:val="003F1782"/>
    <w:rsid w:val="003F1BA3"/>
    <w:rsid w:val="003F4DCC"/>
    <w:rsid w:val="003F52F4"/>
    <w:rsid w:val="003F60A7"/>
    <w:rsid w:val="003F64DE"/>
    <w:rsid w:val="003F6746"/>
    <w:rsid w:val="00402D1F"/>
    <w:rsid w:val="0040424C"/>
    <w:rsid w:val="00404998"/>
    <w:rsid w:val="004056B8"/>
    <w:rsid w:val="004111C6"/>
    <w:rsid w:val="00412FB3"/>
    <w:rsid w:val="004176D2"/>
    <w:rsid w:val="00424EE9"/>
    <w:rsid w:val="004307B8"/>
    <w:rsid w:val="00432423"/>
    <w:rsid w:val="0043701B"/>
    <w:rsid w:val="00440F41"/>
    <w:rsid w:val="00442004"/>
    <w:rsid w:val="0044445E"/>
    <w:rsid w:val="00451611"/>
    <w:rsid w:val="0045283F"/>
    <w:rsid w:val="00453BB1"/>
    <w:rsid w:val="00453D89"/>
    <w:rsid w:val="00456F1B"/>
    <w:rsid w:val="00457315"/>
    <w:rsid w:val="00457C89"/>
    <w:rsid w:val="00461233"/>
    <w:rsid w:val="00462E09"/>
    <w:rsid w:val="0046365E"/>
    <w:rsid w:val="00471C93"/>
    <w:rsid w:val="00474175"/>
    <w:rsid w:val="00474478"/>
    <w:rsid w:val="00475FBE"/>
    <w:rsid w:val="00477736"/>
    <w:rsid w:val="00480B2E"/>
    <w:rsid w:val="004979B9"/>
    <w:rsid w:val="004A2DA5"/>
    <w:rsid w:val="004A45A5"/>
    <w:rsid w:val="004A6621"/>
    <w:rsid w:val="004B2CF7"/>
    <w:rsid w:val="004B4A00"/>
    <w:rsid w:val="004B6344"/>
    <w:rsid w:val="004B7591"/>
    <w:rsid w:val="004B774C"/>
    <w:rsid w:val="004C03B6"/>
    <w:rsid w:val="004C4C55"/>
    <w:rsid w:val="004C4E6E"/>
    <w:rsid w:val="004C57AE"/>
    <w:rsid w:val="004C7472"/>
    <w:rsid w:val="004D0F42"/>
    <w:rsid w:val="004D1354"/>
    <w:rsid w:val="004D31CF"/>
    <w:rsid w:val="004D7A64"/>
    <w:rsid w:val="004E2FB8"/>
    <w:rsid w:val="004E3FD0"/>
    <w:rsid w:val="004F06F0"/>
    <w:rsid w:val="004F118D"/>
    <w:rsid w:val="004F753C"/>
    <w:rsid w:val="004F7DB5"/>
    <w:rsid w:val="00501F59"/>
    <w:rsid w:val="00502424"/>
    <w:rsid w:val="005062F5"/>
    <w:rsid w:val="00511F29"/>
    <w:rsid w:val="005270D8"/>
    <w:rsid w:val="005359A4"/>
    <w:rsid w:val="00544A71"/>
    <w:rsid w:val="00544F06"/>
    <w:rsid w:val="00545730"/>
    <w:rsid w:val="00550784"/>
    <w:rsid w:val="00551EBF"/>
    <w:rsid w:val="0055255E"/>
    <w:rsid w:val="00556977"/>
    <w:rsid w:val="00557D00"/>
    <w:rsid w:val="00567A29"/>
    <w:rsid w:val="00572F8F"/>
    <w:rsid w:val="005800A0"/>
    <w:rsid w:val="00585CA2"/>
    <w:rsid w:val="00587FEE"/>
    <w:rsid w:val="00590B3C"/>
    <w:rsid w:val="0059704E"/>
    <w:rsid w:val="005974C8"/>
    <w:rsid w:val="005A0646"/>
    <w:rsid w:val="005A3421"/>
    <w:rsid w:val="005A440C"/>
    <w:rsid w:val="005A7567"/>
    <w:rsid w:val="005C010E"/>
    <w:rsid w:val="005C332D"/>
    <w:rsid w:val="005C5900"/>
    <w:rsid w:val="005C61D3"/>
    <w:rsid w:val="005C74FC"/>
    <w:rsid w:val="005D215D"/>
    <w:rsid w:val="005D556A"/>
    <w:rsid w:val="005D7D1F"/>
    <w:rsid w:val="005E25A2"/>
    <w:rsid w:val="005E5FFC"/>
    <w:rsid w:val="005E630D"/>
    <w:rsid w:val="005E68FC"/>
    <w:rsid w:val="0060702D"/>
    <w:rsid w:val="006141E8"/>
    <w:rsid w:val="00616945"/>
    <w:rsid w:val="00616EC6"/>
    <w:rsid w:val="006213DC"/>
    <w:rsid w:val="00622165"/>
    <w:rsid w:val="00622711"/>
    <w:rsid w:val="00624F37"/>
    <w:rsid w:val="006277D8"/>
    <w:rsid w:val="00627BF0"/>
    <w:rsid w:val="00632B93"/>
    <w:rsid w:val="006342B6"/>
    <w:rsid w:val="006348C9"/>
    <w:rsid w:val="00635191"/>
    <w:rsid w:val="006375F1"/>
    <w:rsid w:val="00643280"/>
    <w:rsid w:val="00644E58"/>
    <w:rsid w:val="0064579E"/>
    <w:rsid w:val="00645ECF"/>
    <w:rsid w:val="00654A76"/>
    <w:rsid w:val="00655B13"/>
    <w:rsid w:val="006572D1"/>
    <w:rsid w:val="00665568"/>
    <w:rsid w:val="006714DB"/>
    <w:rsid w:val="00671BBB"/>
    <w:rsid w:val="00672D5A"/>
    <w:rsid w:val="006733F2"/>
    <w:rsid w:val="00674165"/>
    <w:rsid w:val="0067518C"/>
    <w:rsid w:val="00677706"/>
    <w:rsid w:val="006840F3"/>
    <w:rsid w:val="00684C67"/>
    <w:rsid w:val="00685085"/>
    <w:rsid w:val="00691E15"/>
    <w:rsid w:val="00691FEF"/>
    <w:rsid w:val="00692897"/>
    <w:rsid w:val="0069345C"/>
    <w:rsid w:val="0069447E"/>
    <w:rsid w:val="00695316"/>
    <w:rsid w:val="00697DC5"/>
    <w:rsid w:val="006A3783"/>
    <w:rsid w:val="006A5AA7"/>
    <w:rsid w:val="006A6B84"/>
    <w:rsid w:val="006B03C9"/>
    <w:rsid w:val="006B7AC2"/>
    <w:rsid w:val="006B7FB1"/>
    <w:rsid w:val="006C08E5"/>
    <w:rsid w:val="006C5731"/>
    <w:rsid w:val="006C5FF0"/>
    <w:rsid w:val="006C732A"/>
    <w:rsid w:val="006D3FB4"/>
    <w:rsid w:val="006E2786"/>
    <w:rsid w:val="006E27F0"/>
    <w:rsid w:val="006E70CC"/>
    <w:rsid w:val="006F4B98"/>
    <w:rsid w:val="007012FE"/>
    <w:rsid w:val="00701402"/>
    <w:rsid w:val="00707EEC"/>
    <w:rsid w:val="00721501"/>
    <w:rsid w:val="00721C1D"/>
    <w:rsid w:val="00722031"/>
    <w:rsid w:val="00724D70"/>
    <w:rsid w:val="00725721"/>
    <w:rsid w:val="0072647D"/>
    <w:rsid w:val="007320BB"/>
    <w:rsid w:val="007334E0"/>
    <w:rsid w:val="00734521"/>
    <w:rsid w:val="00742A1B"/>
    <w:rsid w:val="007469C6"/>
    <w:rsid w:val="00746E73"/>
    <w:rsid w:val="00751450"/>
    <w:rsid w:val="007548D7"/>
    <w:rsid w:val="00754CE5"/>
    <w:rsid w:val="00755756"/>
    <w:rsid w:val="00755AF6"/>
    <w:rsid w:val="00761DCB"/>
    <w:rsid w:val="00762BAC"/>
    <w:rsid w:val="007650A8"/>
    <w:rsid w:val="00765883"/>
    <w:rsid w:val="00766309"/>
    <w:rsid w:val="00771883"/>
    <w:rsid w:val="00775161"/>
    <w:rsid w:val="0077731D"/>
    <w:rsid w:val="00777F1E"/>
    <w:rsid w:val="0079031D"/>
    <w:rsid w:val="00790397"/>
    <w:rsid w:val="00790CF6"/>
    <w:rsid w:val="00795F49"/>
    <w:rsid w:val="00797136"/>
    <w:rsid w:val="007A3C21"/>
    <w:rsid w:val="007A5A96"/>
    <w:rsid w:val="007A730E"/>
    <w:rsid w:val="007B2404"/>
    <w:rsid w:val="007B4961"/>
    <w:rsid w:val="007B6018"/>
    <w:rsid w:val="007B7C2D"/>
    <w:rsid w:val="007C17A6"/>
    <w:rsid w:val="007C4DCA"/>
    <w:rsid w:val="007C5731"/>
    <w:rsid w:val="007D442C"/>
    <w:rsid w:val="007D57D9"/>
    <w:rsid w:val="007E326B"/>
    <w:rsid w:val="007E58D1"/>
    <w:rsid w:val="007E6692"/>
    <w:rsid w:val="007E70D8"/>
    <w:rsid w:val="007F3FC2"/>
    <w:rsid w:val="007F6ADE"/>
    <w:rsid w:val="0080117F"/>
    <w:rsid w:val="00802AB8"/>
    <w:rsid w:val="00803892"/>
    <w:rsid w:val="00811AD5"/>
    <w:rsid w:val="00811B8D"/>
    <w:rsid w:val="0081230D"/>
    <w:rsid w:val="00815BBD"/>
    <w:rsid w:val="008163E1"/>
    <w:rsid w:val="00817BE4"/>
    <w:rsid w:val="008236B7"/>
    <w:rsid w:val="00833DF1"/>
    <w:rsid w:val="00836ED7"/>
    <w:rsid w:val="00837F1E"/>
    <w:rsid w:val="0084403E"/>
    <w:rsid w:val="008466B0"/>
    <w:rsid w:val="008521DD"/>
    <w:rsid w:val="00854AAF"/>
    <w:rsid w:val="00866F80"/>
    <w:rsid w:val="008715B2"/>
    <w:rsid w:val="00877019"/>
    <w:rsid w:val="00880084"/>
    <w:rsid w:val="00880C0A"/>
    <w:rsid w:val="00882AC6"/>
    <w:rsid w:val="00883B15"/>
    <w:rsid w:val="00884C4D"/>
    <w:rsid w:val="008866DC"/>
    <w:rsid w:val="00887976"/>
    <w:rsid w:val="00894054"/>
    <w:rsid w:val="0089490A"/>
    <w:rsid w:val="00897BB9"/>
    <w:rsid w:val="008A381D"/>
    <w:rsid w:val="008A52F6"/>
    <w:rsid w:val="008B3843"/>
    <w:rsid w:val="008B3A7F"/>
    <w:rsid w:val="008B3F39"/>
    <w:rsid w:val="008B5FE1"/>
    <w:rsid w:val="008C26CD"/>
    <w:rsid w:val="008C4507"/>
    <w:rsid w:val="008C5B79"/>
    <w:rsid w:val="008C6464"/>
    <w:rsid w:val="008C6FC7"/>
    <w:rsid w:val="008D0BF4"/>
    <w:rsid w:val="008D1621"/>
    <w:rsid w:val="008D31B8"/>
    <w:rsid w:val="008D4D9D"/>
    <w:rsid w:val="008D545B"/>
    <w:rsid w:val="008D6328"/>
    <w:rsid w:val="008E3A81"/>
    <w:rsid w:val="008F1842"/>
    <w:rsid w:val="008F2102"/>
    <w:rsid w:val="008F3500"/>
    <w:rsid w:val="008F3899"/>
    <w:rsid w:val="008F5ADE"/>
    <w:rsid w:val="009016C7"/>
    <w:rsid w:val="0090475C"/>
    <w:rsid w:val="0091185A"/>
    <w:rsid w:val="00921DED"/>
    <w:rsid w:val="0093405F"/>
    <w:rsid w:val="0093575F"/>
    <w:rsid w:val="0094080D"/>
    <w:rsid w:val="0094156C"/>
    <w:rsid w:val="0094383C"/>
    <w:rsid w:val="00944B0F"/>
    <w:rsid w:val="00952337"/>
    <w:rsid w:val="00963100"/>
    <w:rsid w:val="0096374E"/>
    <w:rsid w:val="00964DF0"/>
    <w:rsid w:val="00971E07"/>
    <w:rsid w:val="00972ECA"/>
    <w:rsid w:val="00975327"/>
    <w:rsid w:val="00975759"/>
    <w:rsid w:val="00980EEF"/>
    <w:rsid w:val="00981235"/>
    <w:rsid w:val="00983CA2"/>
    <w:rsid w:val="009866F2"/>
    <w:rsid w:val="00991A11"/>
    <w:rsid w:val="00991AF1"/>
    <w:rsid w:val="00992572"/>
    <w:rsid w:val="00993200"/>
    <w:rsid w:val="009956F3"/>
    <w:rsid w:val="009959E0"/>
    <w:rsid w:val="00996694"/>
    <w:rsid w:val="009A0AA2"/>
    <w:rsid w:val="009A46F1"/>
    <w:rsid w:val="009A5577"/>
    <w:rsid w:val="009B2D27"/>
    <w:rsid w:val="009B6040"/>
    <w:rsid w:val="009B73EE"/>
    <w:rsid w:val="009B7FEC"/>
    <w:rsid w:val="009C3A95"/>
    <w:rsid w:val="009C43DA"/>
    <w:rsid w:val="009C6A0A"/>
    <w:rsid w:val="009C744D"/>
    <w:rsid w:val="009D1F08"/>
    <w:rsid w:val="009D1F88"/>
    <w:rsid w:val="009D2D39"/>
    <w:rsid w:val="009D3AC1"/>
    <w:rsid w:val="009D6F50"/>
    <w:rsid w:val="009D70DF"/>
    <w:rsid w:val="009E0FB7"/>
    <w:rsid w:val="009E2535"/>
    <w:rsid w:val="009E7A90"/>
    <w:rsid w:val="009F3925"/>
    <w:rsid w:val="009F52A6"/>
    <w:rsid w:val="00A00D2B"/>
    <w:rsid w:val="00A05B69"/>
    <w:rsid w:val="00A06A42"/>
    <w:rsid w:val="00A14F08"/>
    <w:rsid w:val="00A14F15"/>
    <w:rsid w:val="00A17773"/>
    <w:rsid w:val="00A17F4B"/>
    <w:rsid w:val="00A24139"/>
    <w:rsid w:val="00A246F2"/>
    <w:rsid w:val="00A26DB0"/>
    <w:rsid w:val="00A26F2B"/>
    <w:rsid w:val="00A27E8E"/>
    <w:rsid w:val="00A27F1C"/>
    <w:rsid w:val="00A33CC2"/>
    <w:rsid w:val="00A434EB"/>
    <w:rsid w:val="00A43EDA"/>
    <w:rsid w:val="00A44248"/>
    <w:rsid w:val="00A44863"/>
    <w:rsid w:val="00A4491C"/>
    <w:rsid w:val="00A47DEC"/>
    <w:rsid w:val="00A56083"/>
    <w:rsid w:val="00A56643"/>
    <w:rsid w:val="00A576ED"/>
    <w:rsid w:val="00A61F45"/>
    <w:rsid w:val="00A650A0"/>
    <w:rsid w:val="00A66DB7"/>
    <w:rsid w:val="00A72695"/>
    <w:rsid w:val="00A74B55"/>
    <w:rsid w:val="00A75A67"/>
    <w:rsid w:val="00A845DA"/>
    <w:rsid w:val="00A84AE4"/>
    <w:rsid w:val="00A85B91"/>
    <w:rsid w:val="00A908AE"/>
    <w:rsid w:val="00A90CB9"/>
    <w:rsid w:val="00A9267F"/>
    <w:rsid w:val="00A94743"/>
    <w:rsid w:val="00AA1D6B"/>
    <w:rsid w:val="00AA222C"/>
    <w:rsid w:val="00AA228F"/>
    <w:rsid w:val="00AA24E5"/>
    <w:rsid w:val="00AA5CBD"/>
    <w:rsid w:val="00AA69BE"/>
    <w:rsid w:val="00AB15F9"/>
    <w:rsid w:val="00AB17A2"/>
    <w:rsid w:val="00AB69DF"/>
    <w:rsid w:val="00AB77FD"/>
    <w:rsid w:val="00AC2A1D"/>
    <w:rsid w:val="00AC484B"/>
    <w:rsid w:val="00AD31E7"/>
    <w:rsid w:val="00AD5787"/>
    <w:rsid w:val="00AD59E4"/>
    <w:rsid w:val="00AE04D7"/>
    <w:rsid w:val="00AE182C"/>
    <w:rsid w:val="00AE276C"/>
    <w:rsid w:val="00AE7862"/>
    <w:rsid w:val="00AE7CB9"/>
    <w:rsid w:val="00AF0144"/>
    <w:rsid w:val="00AF62A0"/>
    <w:rsid w:val="00AF633B"/>
    <w:rsid w:val="00AF7E96"/>
    <w:rsid w:val="00B0057A"/>
    <w:rsid w:val="00B00F41"/>
    <w:rsid w:val="00B0195E"/>
    <w:rsid w:val="00B029EB"/>
    <w:rsid w:val="00B03050"/>
    <w:rsid w:val="00B033D0"/>
    <w:rsid w:val="00B0496A"/>
    <w:rsid w:val="00B06F17"/>
    <w:rsid w:val="00B077FE"/>
    <w:rsid w:val="00B13967"/>
    <w:rsid w:val="00B14A31"/>
    <w:rsid w:val="00B157DF"/>
    <w:rsid w:val="00B15E81"/>
    <w:rsid w:val="00B21258"/>
    <w:rsid w:val="00B31EFF"/>
    <w:rsid w:val="00B32543"/>
    <w:rsid w:val="00B45683"/>
    <w:rsid w:val="00B467C0"/>
    <w:rsid w:val="00B54E64"/>
    <w:rsid w:val="00B56648"/>
    <w:rsid w:val="00B60FB2"/>
    <w:rsid w:val="00B6599C"/>
    <w:rsid w:val="00B665D0"/>
    <w:rsid w:val="00B67575"/>
    <w:rsid w:val="00B70A07"/>
    <w:rsid w:val="00B75D17"/>
    <w:rsid w:val="00B81194"/>
    <w:rsid w:val="00B872B7"/>
    <w:rsid w:val="00B94699"/>
    <w:rsid w:val="00B9500B"/>
    <w:rsid w:val="00BA188C"/>
    <w:rsid w:val="00BA4D78"/>
    <w:rsid w:val="00BA7289"/>
    <w:rsid w:val="00BA7EB4"/>
    <w:rsid w:val="00BB16D5"/>
    <w:rsid w:val="00BB206A"/>
    <w:rsid w:val="00BB3D4D"/>
    <w:rsid w:val="00BB5290"/>
    <w:rsid w:val="00BB7982"/>
    <w:rsid w:val="00BB7AB4"/>
    <w:rsid w:val="00BC2CDD"/>
    <w:rsid w:val="00BC5B4E"/>
    <w:rsid w:val="00BC6E74"/>
    <w:rsid w:val="00BC70AF"/>
    <w:rsid w:val="00BD11CD"/>
    <w:rsid w:val="00BD2D86"/>
    <w:rsid w:val="00BD59ED"/>
    <w:rsid w:val="00BD79DE"/>
    <w:rsid w:val="00BE0501"/>
    <w:rsid w:val="00BE5254"/>
    <w:rsid w:val="00BE75CD"/>
    <w:rsid w:val="00BF0B71"/>
    <w:rsid w:val="00BF1297"/>
    <w:rsid w:val="00BF2BB5"/>
    <w:rsid w:val="00BF2E07"/>
    <w:rsid w:val="00BF3EDE"/>
    <w:rsid w:val="00C0242E"/>
    <w:rsid w:val="00C1091F"/>
    <w:rsid w:val="00C13D83"/>
    <w:rsid w:val="00C1445A"/>
    <w:rsid w:val="00C17CCA"/>
    <w:rsid w:val="00C21223"/>
    <w:rsid w:val="00C36CFC"/>
    <w:rsid w:val="00C41460"/>
    <w:rsid w:val="00C425F7"/>
    <w:rsid w:val="00C42E8E"/>
    <w:rsid w:val="00C45E93"/>
    <w:rsid w:val="00C465AB"/>
    <w:rsid w:val="00C505E6"/>
    <w:rsid w:val="00C52804"/>
    <w:rsid w:val="00C5503C"/>
    <w:rsid w:val="00C6301C"/>
    <w:rsid w:val="00C633FE"/>
    <w:rsid w:val="00C638C6"/>
    <w:rsid w:val="00C63D57"/>
    <w:rsid w:val="00C64752"/>
    <w:rsid w:val="00C651FD"/>
    <w:rsid w:val="00C65A4C"/>
    <w:rsid w:val="00C67C6B"/>
    <w:rsid w:val="00C7016B"/>
    <w:rsid w:val="00C72564"/>
    <w:rsid w:val="00C72579"/>
    <w:rsid w:val="00C773E0"/>
    <w:rsid w:val="00C80344"/>
    <w:rsid w:val="00C81EF6"/>
    <w:rsid w:val="00C86751"/>
    <w:rsid w:val="00C94E8A"/>
    <w:rsid w:val="00C966B4"/>
    <w:rsid w:val="00CA38EC"/>
    <w:rsid w:val="00CA64AE"/>
    <w:rsid w:val="00CA6B8A"/>
    <w:rsid w:val="00CA760F"/>
    <w:rsid w:val="00CA7AC3"/>
    <w:rsid w:val="00CB08DF"/>
    <w:rsid w:val="00CB0F72"/>
    <w:rsid w:val="00CB7BFC"/>
    <w:rsid w:val="00CC0DB8"/>
    <w:rsid w:val="00CC4479"/>
    <w:rsid w:val="00CC4D0D"/>
    <w:rsid w:val="00CC5170"/>
    <w:rsid w:val="00CD1364"/>
    <w:rsid w:val="00CD16EF"/>
    <w:rsid w:val="00CD2204"/>
    <w:rsid w:val="00CD3C7A"/>
    <w:rsid w:val="00CD4278"/>
    <w:rsid w:val="00CD4CCF"/>
    <w:rsid w:val="00CD5D30"/>
    <w:rsid w:val="00CD5F26"/>
    <w:rsid w:val="00CD6B86"/>
    <w:rsid w:val="00CE1210"/>
    <w:rsid w:val="00CF22CF"/>
    <w:rsid w:val="00CF5DFA"/>
    <w:rsid w:val="00CF6462"/>
    <w:rsid w:val="00CF67E5"/>
    <w:rsid w:val="00D0452C"/>
    <w:rsid w:val="00D06632"/>
    <w:rsid w:val="00D07A75"/>
    <w:rsid w:val="00D11821"/>
    <w:rsid w:val="00D1188C"/>
    <w:rsid w:val="00D137D7"/>
    <w:rsid w:val="00D150CC"/>
    <w:rsid w:val="00D15E24"/>
    <w:rsid w:val="00D2080F"/>
    <w:rsid w:val="00D20E00"/>
    <w:rsid w:val="00D22F5B"/>
    <w:rsid w:val="00D2478E"/>
    <w:rsid w:val="00D30894"/>
    <w:rsid w:val="00D31958"/>
    <w:rsid w:val="00D328EE"/>
    <w:rsid w:val="00D33159"/>
    <w:rsid w:val="00D363A4"/>
    <w:rsid w:val="00D36462"/>
    <w:rsid w:val="00D3671F"/>
    <w:rsid w:val="00D41A3A"/>
    <w:rsid w:val="00D42CE3"/>
    <w:rsid w:val="00D44124"/>
    <w:rsid w:val="00D4474F"/>
    <w:rsid w:val="00D54488"/>
    <w:rsid w:val="00D567D9"/>
    <w:rsid w:val="00D602FC"/>
    <w:rsid w:val="00D60DA2"/>
    <w:rsid w:val="00D61E03"/>
    <w:rsid w:val="00D6208E"/>
    <w:rsid w:val="00D66A59"/>
    <w:rsid w:val="00D67596"/>
    <w:rsid w:val="00D77404"/>
    <w:rsid w:val="00D82C05"/>
    <w:rsid w:val="00D84387"/>
    <w:rsid w:val="00D85281"/>
    <w:rsid w:val="00D852E0"/>
    <w:rsid w:val="00D872C6"/>
    <w:rsid w:val="00D9177C"/>
    <w:rsid w:val="00D96B20"/>
    <w:rsid w:val="00DA1DA4"/>
    <w:rsid w:val="00DA3095"/>
    <w:rsid w:val="00DA3390"/>
    <w:rsid w:val="00DA7D47"/>
    <w:rsid w:val="00DB2B53"/>
    <w:rsid w:val="00DC4ACA"/>
    <w:rsid w:val="00DC4DB9"/>
    <w:rsid w:val="00DD1464"/>
    <w:rsid w:val="00DD2155"/>
    <w:rsid w:val="00DD3AAA"/>
    <w:rsid w:val="00DD43F8"/>
    <w:rsid w:val="00DE5599"/>
    <w:rsid w:val="00DE606E"/>
    <w:rsid w:val="00E05FDC"/>
    <w:rsid w:val="00E07260"/>
    <w:rsid w:val="00E17133"/>
    <w:rsid w:val="00E21A00"/>
    <w:rsid w:val="00E21F16"/>
    <w:rsid w:val="00E25FCD"/>
    <w:rsid w:val="00E26E62"/>
    <w:rsid w:val="00E275B6"/>
    <w:rsid w:val="00E325EB"/>
    <w:rsid w:val="00E3627B"/>
    <w:rsid w:val="00E41ADC"/>
    <w:rsid w:val="00E441D2"/>
    <w:rsid w:val="00E4627E"/>
    <w:rsid w:val="00E47F61"/>
    <w:rsid w:val="00E523B0"/>
    <w:rsid w:val="00E56266"/>
    <w:rsid w:val="00E56BCE"/>
    <w:rsid w:val="00E571AF"/>
    <w:rsid w:val="00E57F0C"/>
    <w:rsid w:val="00E64738"/>
    <w:rsid w:val="00E72693"/>
    <w:rsid w:val="00E76C93"/>
    <w:rsid w:val="00E83067"/>
    <w:rsid w:val="00E83FEA"/>
    <w:rsid w:val="00E8667A"/>
    <w:rsid w:val="00E86751"/>
    <w:rsid w:val="00E87D8B"/>
    <w:rsid w:val="00E93132"/>
    <w:rsid w:val="00E94673"/>
    <w:rsid w:val="00E94770"/>
    <w:rsid w:val="00E952B5"/>
    <w:rsid w:val="00E969ED"/>
    <w:rsid w:val="00EA0A56"/>
    <w:rsid w:val="00EB1D7D"/>
    <w:rsid w:val="00EB1F96"/>
    <w:rsid w:val="00EC45A8"/>
    <w:rsid w:val="00EC5278"/>
    <w:rsid w:val="00ED740C"/>
    <w:rsid w:val="00EE03E2"/>
    <w:rsid w:val="00EE12C6"/>
    <w:rsid w:val="00EE1DE0"/>
    <w:rsid w:val="00EE2F6A"/>
    <w:rsid w:val="00EE5B13"/>
    <w:rsid w:val="00EF13B0"/>
    <w:rsid w:val="00EF2B4D"/>
    <w:rsid w:val="00EF7F75"/>
    <w:rsid w:val="00F01067"/>
    <w:rsid w:val="00F0270C"/>
    <w:rsid w:val="00F10337"/>
    <w:rsid w:val="00F112D0"/>
    <w:rsid w:val="00F13428"/>
    <w:rsid w:val="00F17B03"/>
    <w:rsid w:val="00F214B4"/>
    <w:rsid w:val="00F23CCE"/>
    <w:rsid w:val="00F24549"/>
    <w:rsid w:val="00F24C94"/>
    <w:rsid w:val="00F25C4E"/>
    <w:rsid w:val="00F33619"/>
    <w:rsid w:val="00F34DD4"/>
    <w:rsid w:val="00F35EE4"/>
    <w:rsid w:val="00F37277"/>
    <w:rsid w:val="00F37AD1"/>
    <w:rsid w:val="00F37FF1"/>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96D1C"/>
    <w:rsid w:val="00F972BB"/>
    <w:rsid w:val="00FA1CF1"/>
    <w:rsid w:val="00FA2388"/>
    <w:rsid w:val="00FA41AF"/>
    <w:rsid w:val="00FA4F45"/>
    <w:rsid w:val="00FA5CCB"/>
    <w:rsid w:val="00FB3D92"/>
    <w:rsid w:val="00FB5E34"/>
    <w:rsid w:val="00FB76BE"/>
    <w:rsid w:val="00FC03EA"/>
    <w:rsid w:val="00FC08C9"/>
    <w:rsid w:val="00FC0BB4"/>
    <w:rsid w:val="00FC0C73"/>
    <w:rsid w:val="00FC1B0E"/>
    <w:rsid w:val="00FC3975"/>
    <w:rsid w:val="00FC5694"/>
    <w:rsid w:val="00FC66F1"/>
    <w:rsid w:val="00FC6E3E"/>
    <w:rsid w:val="00FC7B19"/>
    <w:rsid w:val="00FD1E75"/>
    <w:rsid w:val="00FD7599"/>
    <w:rsid w:val="00FE0781"/>
    <w:rsid w:val="00FE6439"/>
    <w:rsid w:val="00FE6D34"/>
    <w:rsid w:val="00FF3CFA"/>
    <w:rsid w:val="00FF54AC"/>
    <w:rsid w:val="00FF5B71"/>
    <w:rsid w:val="00FF6D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DD4"/>
    <w:rPr>
      <w:rFonts w:ascii="Times New Roman" w:eastAsia="Times New Roman" w:hAnsi="Times New Roman" w:cs="Times New Roman"/>
      <w:lang w:eastAsia="en-GB"/>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rPr>
      <w:lang w:eastAsia="zh-CN"/>
    </w:rPr>
  </w:style>
  <w:style w:type="character" w:styleId="Strong">
    <w:name w:val="Strong"/>
    <w:basedOn w:val="DefaultParagraphFont"/>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rPr>
      <w:lang w:eastAsia="zh-CN"/>
    </w:rPr>
  </w:style>
  <w:style w:type="paragraph" w:customStyle="1" w:styleId="metainfo">
    <w:name w:val="metainfo"/>
    <w:basedOn w:val="Normal"/>
    <w:rsid w:val="00FC3975"/>
    <w:pPr>
      <w:spacing w:before="100" w:beforeAutospacing="1" w:after="100" w:afterAutospacing="1"/>
    </w:pPr>
    <w:rPr>
      <w:lang w:eastAsia="zh-CN"/>
    </w:r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 w:type="paragraph" w:customStyle="1" w:styleId="p1">
    <w:name w:val="p1"/>
    <w:basedOn w:val="Normal"/>
    <w:rsid w:val="00CD5D30"/>
    <w:rPr>
      <w:rFonts w:ascii="Arial" w:hAnsi="Arial" w:cs="Arial"/>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2973499">
      <w:bodyDiv w:val="1"/>
      <w:marLeft w:val="0"/>
      <w:marRight w:val="0"/>
      <w:marTop w:val="0"/>
      <w:marBottom w:val="0"/>
      <w:divBdr>
        <w:top w:val="none" w:sz="0" w:space="0" w:color="auto"/>
        <w:left w:val="none" w:sz="0" w:space="0" w:color="auto"/>
        <w:bottom w:val="none" w:sz="0" w:space="0" w:color="auto"/>
        <w:right w:val="none" w:sz="0" w:space="0" w:color="auto"/>
      </w:divBdr>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29596770">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26522385">
      <w:bodyDiv w:val="1"/>
      <w:marLeft w:val="0"/>
      <w:marRight w:val="0"/>
      <w:marTop w:val="0"/>
      <w:marBottom w:val="0"/>
      <w:divBdr>
        <w:top w:val="none" w:sz="0" w:space="0" w:color="auto"/>
        <w:left w:val="none" w:sz="0" w:space="0" w:color="auto"/>
        <w:bottom w:val="none" w:sz="0" w:space="0" w:color="auto"/>
        <w:right w:val="none" w:sz="0" w:space="0" w:color="auto"/>
      </w:divBdr>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22540481">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4246269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00395647">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45579906">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546679386">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4</Pages>
  <Words>1315</Words>
  <Characters>7499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28</cp:revision>
  <cp:lastPrinted>2023-11-08T08:19:00Z</cp:lastPrinted>
  <dcterms:created xsi:type="dcterms:W3CDTF">2025-12-04T19:58:00Z</dcterms:created>
  <dcterms:modified xsi:type="dcterms:W3CDTF">2026-01-08T08:04:00Z</dcterms:modified>
</cp:coreProperties>
</file>