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8C770" w14:textId="77777777" w:rsidR="0094156C" w:rsidRPr="00F37277" w:rsidRDefault="0094156C" w:rsidP="00FC3975">
      <w:pPr>
        <w:pStyle w:val="Heading1"/>
        <w:ind w:left="0"/>
        <w:rPr>
          <w:rFonts w:asciiTheme="majorHAnsi" w:hAnsiTheme="majorHAnsi" w:cstheme="majorHAnsi"/>
          <w:sz w:val="24"/>
          <w:szCs w:val="24"/>
        </w:rPr>
      </w:pPr>
    </w:p>
    <w:p w14:paraId="4FB6E85C" w14:textId="357F5500" w:rsidR="00FC3975" w:rsidRPr="00F37277" w:rsidRDefault="00FC3975" w:rsidP="00FC3975">
      <w:pPr>
        <w:pStyle w:val="Heading1"/>
        <w:ind w:left="0"/>
        <w:rPr>
          <w:rFonts w:asciiTheme="majorHAnsi" w:hAnsiTheme="majorHAnsi" w:cstheme="majorHAnsi"/>
          <w:sz w:val="24"/>
          <w:szCs w:val="24"/>
        </w:rPr>
      </w:pPr>
      <w:r w:rsidRPr="00F37277">
        <w:rPr>
          <w:rFonts w:asciiTheme="majorHAnsi" w:hAnsiTheme="majorHAnsi" w:cstheme="majorHAnsi"/>
          <w:sz w:val="24"/>
          <w:szCs w:val="24"/>
        </w:rPr>
        <w:t xml:space="preserve">North Perrott </w:t>
      </w:r>
      <w:r w:rsidR="00061C34" w:rsidRPr="00F37277">
        <w:rPr>
          <w:rFonts w:asciiTheme="majorHAnsi" w:hAnsiTheme="majorHAnsi" w:cstheme="majorHAnsi"/>
          <w:sz w:val="24"/>
          <w:szCs w:val="24"/>
        </w:rPr>
        <w:tab/>
        <w:t xml:space="preserve">Bi-Monthly </w:t>
      </w:r>
      <w:r w:rsidRPr="00F37277">
        <w:rPr>
          <w:rFonts w:asciiTheme="majorHAnsi" w:hAnsiTheme="majorHAnsi" w:cstheme="majorHAnsi"/>
          <w:sz w:val="24"/>
          <w:szCs w:val="24"/>
        </w:rPr>
        <w:t>Parish Council Meeting</w:t>
      </w:r>
    </w:p>
    <w:p w14:paraId="1C8499E3" w14:textId="77777777" w:rsidR="004056B8" w:rsidRPr="00F37277" w:rsidRDefault="004056B8" w:rsidP="004056B8">
      <w:pPr>
        <w:pStyle w:val="Normal1"/>
        <w:rPr>
          <w:rFonts w:asciiTheme="majorHAnsi" w:hAnsiTheme="majorHAnsi" w:cstheme="majorHAnsi"/>
          <w:szCs w:val="24"/>
        </w:rPr>
      </w:pPr>
    </w:p>
    <w:p w14:paraId="12AFF6C9" w14:textId="3AAA3792" w:rsidR="004056B8" w:rsidRPr="00F37277" w:rsidRDefault="004056B8" w:rsidP="004056B8">
      <w:pPr>
        <w:pStyle w:val="Normal1"/>
        <w:ind w:left="-359"/>
        <w:jc w:val="center"/>
        <w:rPr>
          <w:rFonts w:asciiTheme="majorHAnsi" w:hAnsiTheme="majorHAnsi" w:cstheme="majorHAnsi"/>
          <w:szCs w:val="24"/>
        </w:rPr>
      </w:pPr>
      <w:r w:rsidRPr="00F37277">
        <w:rPr>
          <w:rFonts w:asciiTheme="majorHAnsi" w:hAnsiTheme="majorHAnsi" w:cstheme="majorHAnsi"/>
          <w:b/>
          <w:szCs w:val="24"/>
        </w:rPr>
        <w:t xml:space="preserve">Minutes of the meeting held on Tuesday </w:t>
      </w:r>
      <w:r w:rsidR="008B5FE1">
        <w:rPr>
          <w:rFonts w:asciiTheme="majorHAnsi" w:hAnsiTheme="majorHAnsi" w:cstheme="majorHAnsi"/>
          <w:b/>
          <w:szCs w:val="24"/>
        </w:rPr>
        <w:t>2</w:t>
      </w:r>
      <w:r w:rsidR="008B5FE1" w:rsidRPr="008B5FE1">
        <w:rPr>
          <w:rFonts w:asciiTheme="majorHAnsi" w:hAnsiTheme="majorHAnsi" w:cstheme="majorHAnsi"/>
          <w:b/>
          <w:szCs w:val="24"/>
          <w:vertAlign w:val="superscript"/>
        </w:rPr>
        <w:t>nd</w:t>
      </w:r>
      <w:r w:rsidR="008B5FE1">
        <w:rPr>
          <w:rFonts w:asciiTheme="majorHAnsi" w:hAnsiTheme="majorHAnsi" w:cstheme="majorHAnsi"/>
          <w:b/>
          <w:szCs w:val="24"/>
        </w:rPr>
        <w:t xml:space="preserve"> September</w:t>
      </w:r>
      <w:r w:rsidRPr="00F37277">
        <w:rPr>
          <w:rFonts w:asciiTheme="majorHAnsi" w:hAnsiTheme="majorHAnsi" w:cstheme="majorHAnsi"/>
          <w:b/>
          <w:szCs w:val="24"/>
        </w:rPr>
        <w:t xml:space="preserve"> 2025, 7.30pm at the Hoskyns Memorial Hall, North Perrott.</w:t>
      </w:r>
    </w:p>
    <w:p w14:paraId="427ED451" w14:textId="77777777" w:rsidR="00FC3975" w:rsidRPr="00F37277" w:rsidRDefault="00FC3975" w:rsidP="00FC3975">
      <w:pPr>
        <w:pStyle w:val="Normal1"/>
        <w:rPr>
          <w:rFonts w:asciiTheme="majorHAnsi" w:hAnsiTheme="majorHAnsi" w:cstheme="majorHAnsi"/>
          <w:szCs w:val="24"/>
        </w:rPr>
      </w:pPr>
    </w:p>
    <w:p w14:paraId="16A3EC70" w14:textId="1EA15E20" w:rsidR="00FC3975" w:rsidRPr="00F37277" w:rsidRDefault="00FC3975" w:rsidP="00180AB3">
      <w:pPr>
        <w:pStyle w:val="Heading3"/>
        <w:ind w:left="0"/>
        <w:rPr>
          <w:rFonts w:asciiTheme="majorHAnsi" w:hAnsiTheme="majorHAnsi" w:cstheme="majorHAnsi"/>
          <w:szCs w:val="24"/>
        </w:rPr>
      </w:pPr>
      <w:r w:rsidRPr="00F37277">
        <w:rPr>
          <w:rFonts w:asciiTheme="majorHAnsi" w:hAnsiTheme="majorHAnsi" w:cstheme="majorHAnsi"/>
          <w:szCs w:val="24"/>
        </w:rPr>
        <w:t xml:space="preserve">Present: Cllr’s </w:t>
      </w:r>
      <w:r w:rsidR="008866DC" w:rsidRPr="00F37277">
        <w:rPr>
          <w:rFonts w:asciiTheme="majorHAnsi" w:hAnsiTheme="majorHAnsi" w:cstheme="majorHAnsi"/>
          <w:szCs w:val="24"/>
        </w:rPr>
        <w:t>J Hoskyns</w:t>
      </w:r>
      <w:r w:rsidR="00692897" w:rsidRPr="00F37277">
        <w:rPr>
          <w:rFonts w:asciiTheme="majorHAnsi" w:hAnsiTheme="majorHAnsi" w:cstheme="majorHAnsi"/>
          <w:szCs w:val="24"/>
        </w:rPr>
        <w:t xml:space="preserve"> (Chairman),</w:t>
      </w:r>
      <w:r w:rsidR="008866DC" w:rsidRPr="00F37277">
        <w:rPr>
          <w:rFonts w:asciiTheme="majorHAnsi" w:hAnsiTheme="majorHAnsi" w:cstheme="majorHAnsi"/>
          <w:szCs w:val="24"/>
        </w:rPr>
        <w:t xml:space="preserve"> </w:t>
      </w:r>
      <w:r w:rsidR="00C465AB" w:rsidRPr="00F37277">
        <w:rPr>
          <w:rFonts w:asciiTheme="majorHAnsi" w:hAnsiTheme="majorHAnsi" w:cstheme="majorHAnsi"/>
          <w:szCs w:val="24"/>
        </w:rPr>
        <w:t>T Winder</w:t>
      </w:r>
      <w:r w:rsidR="00D22F5B" w:rsidRPr="00F37277">
        <w:rPr>
          <w:rFonts w:asciiTheme="majorHAnsi" w:hAnsiTheme="majorHAnsi" w:cstheme="majorHAnsi"/>
          <w:szCs w:val="24"/>
        </w:rPr>
        <w:t xml:space="preserve"> (Vice-Chair)</w:t>
      </w:r>
      <w:r w:rsidR="0004343F" w:rsidRPr="00F37277">
        <w:rPr>
          <w:rFonts w:asciiTheme="majorHAnsi" w:hAnsiTheme="majorHAnsi" w:cstheme="majorHAnsi"/>
          <w:szCs w:val="24"/>
        </w:rPr>
        <w:t>,</w:t>
      </w:r>
      <w:r w:rsidR="003D0BE6" w:rsidRPr="00F37277">
        <w:rPr>
          <w:rFonts w:asciiTheme="majorHAnsi" w:eastAsiaTheme="minorEastAsia" w:hAnsiTheme="majorHAnsi" w:cstheme="majorHAnsi"/>
          <w:szCs w:val="24"/>
        </w:rPr>
        <w:t xml:space="preserve"> B Reader</w:t>
      </w:r>
      <w:r w:rsidR="00AF7E96">
        <w:rPr>
          <w:rFonts w:asciiTheme="majorHAnsi" w:eastAsiaTheme="minorEastAsia" w:hAnsiTheme="majorHAnsi" w:cstheme="majorHAnsi"/>
          <w:szCs w:val="24"/>
        </w:rPr>
        <w:t xml:space="preserve"> </w:t>
      </w:r>
      <w:r w:rsidR="00D363A4" w:rsidRPr="00F37277">
        <w:rPr>
          <w:rFonts w:asciiTheme="majorHAnsi" w:hAnsiTheme="majorHAnsi" w:cstheme="majorHAnsi"/>
          <w:szCs w:val="24"/>
        </w:rPr>
        <w:t>and</w:t>
      </w:r>
      <w:r w:rsidR="00622165" w:rsidRPr="00F37277">
        <w:rPr>
          <w:rFonts w:asciiTheme="majorHAnsi" w:hAnsiTheme="majorHAnsi" w:cstheme="majorHAnsi"/>
          <w:szCs w:val="24"/>
        </w:rPr>
        <w:t xml:space="preserve"> </w:t>
      </w:r>
      <w:r w:rsidRPr="00F37277">
        <w:rPr>
          <w:rFonts w:asciiTheme="majorHAnsi" w:hAnsiTheme="majorHAnsi" w:cstheme="majorHAnsi"/>
          <w:szCs w:val="24"/>
        </w:rPr>
        <w:t>L Gibbons (Parish Clerk).</w:t>
      </w:r>
    </w:p>
    <w:p w14:paraId="21F9AA6B" w14:textId="407CCF99" w:rsidR="00837F1E" w:rsidRPr="00F37277" w:rsidRDefault="00FC3975" w:rsidP="00837F1E">
      <w:pPr>
        <w:pStyle w:val="Heading3"/>
        <w:ind w:left="0"/>
        <w:rPr>
          <w:rFonts w:asciiTheme="majorHAnsi" w:hAnsiTheme="majorHAnsi" w:cstheme="majorHAnsi"/>
          <w:b w:val="0"/>
          <w:bCs/>
          <w:szCs w:val="24"/>
        </w:rPr>
      </w:pPr>
      <w:r w:rsidRPr="00F37277">
        <w:rPr>
          <w:rFonts w:asciiTheme="majorHAnsi" w:hAnsiTheme="majorHAnsi" w:cstheme="majorHAnsi"/>
          <w:szCs w:val="24"/>
        </w:rPr>
        <w:t>Members of the Public</w:t>
      </w:r>
      <w:r w:rsidR="00817BE4" w:rsidRPr="00F37277">
        <w:rPr>
          <w:rFonts w:asciiTheme="majorHAnsi" w:hAnsiTheme="majorHAnsi" w:cstheme="majorHAnsi"/>
          <w:szCs w:val="24"/>
        </w:rPr>
        <w:t>:</w:t>
      </w:r>
      <w:r w:rsidR="00480B2E" w:rsidRPr="00F37277">
        <w:rPr>
          <w:rFonts w:asciiTheme="majorHAnsi" w:hAnsiTheme="majorHAnsi" w:cstheme="majorHAnsi"/>
          <w:szCs w:val="24"/>
        </w:rPr>
        <w:t xml:space="preserve"> </w:t>
      </w:r>
      <w:r w:rsidR="00AF7E96">
        <w:rPr>
          <w:rFonts w:asciiTheme="majorHAnsi" w:hAnsiTheme="majorHAnsi" w:cstheme="majorHAnsi"/>
          <w:szCs w:val="24"/>
        </w:rPr>
        <w:t>7</w:t>
      </w:r>
    </w:p>
    <w:p w14:paraId="110B8D59" w14:textId="77777777" w:rsidR="00E952B5" w:rsidRPr="00F37277" w:rsidRDefault="00E952B5" w:rsidP="007D57D9">
      <w:pPr>
        <w:pStyle w:val="Normal1"/>
        <w:rPr>
          <w:rFonts w:asciiTheme="majorHAnsi" w:hAnsiTheme="majorHAnsi" w:cstheme="majorHAnsi"/>
          <w:szCs w:val="24"/>
        </w:rPr>
      </w:pPr>
    </w:p>
    <w:p w14:paraId="11C20A51" w14:textId="019A32CB" w:rsidR="00D41A3A" w:rsidRDefault="00556977" w:rsidP="00D41A3A">
      <w:pPr>
        <w:pStyle w:val="Heading3"/>
        <w:numPr>
          <w:ilvl w:val="0"/>
          <w:numId w:val="1"/>
        </w:numPr>
        <w:ind w:left="0" w:hanging="426"/>
        <w:rPr>
          <w:rFonts w:asciiTheme="majorHAnsi" w:eastAsiaTheme="minorEastAsia" w:hAnsiTheme="majorHAnsi" w:cstheme="majorHAnsi"/>
          <w:b w:val="0"/>
          <w:bCs/>
          <w:szCs w:val="24"/>
        </w:rPr>
      </w:pPr>
      <w:r w:rsidRPr="00F37277">
        <w:rPr>
          <w:rFonts w:asciiTheme="majorHAnsi" w:eastAsiaTheme="minorEastAsia" w:hAnsiTheme="majorHAnsi" w:cstheme="majorHAnsi"/>
          <w:szCs w:val="24"/>
        </w:rPr>
        <w:t xml:space="preserve">Public Open Forum: Issues raised: </w:t>
      </w:r>
      <w:r w:rsidR="00AF7E96">
        <w:rPr>
          <w:rFonts w:asciiTheme="majorHAnsi" w:eastAsiaTheme="minorEastAsia" w:hAnsiTheme="majorHAnsi" w:cstheme="majorHAnsi"/>
          <w:b w:val="0"/>
          <w:bCs/>
          <w:szCs w:val="24"/>
        </w:rPr>
        <w:t>It was reported that a</w:t>
      </w:r>
      <w:r w:rsidR="00AF7E96" w:rsidRPr="00AF7E96">
        <w:rPr>
          <w:rFonts w:asciiTheme="majorHAnsi" w:eastAsiaTheme="minorEastAsia" w:hAnsiTheme="majorHAnsi" w:cstheme="majorHAnsi"/>
          <w:b w:val="0"/>
          <w:bCs/>
          <w:szCs w:val="24"/>
        </w:rPr>
        <w:t xml:space="preserve"> </w:t>
      </w:r>
      <w:r w:rsidR="00AF7E96">
        <w:rPr>
          <w:rFonts w:asciiTheme="majorHAnsi" w:eastAsiaTheme="minorEastAsia" w:hAnsiTheme="majorHAnsi" w:cstheme="majorHAnsi"/>
          <w:b w:val="0"/>
          <w:bCs/>
          <w:szCs w:val="24"/>
        </w:rPr>
        <w:t xml:space="preserve">fallen </w:t>
      </w:r>
      <w:r w:rsidR="00AF7E96" w:rsidRPr="00AF7E96">
        <w:rPr>
          <w:rFonts w:asciiTheme="majorHAnsi" w:eastAsiaTheme="minorEastAsia" w:hAnsiTheme="majorHAnsi" w:cstheme="majorHAnsi"/>
          <w:b w:val="0"/>
          <w:bCs/>
          <w:szCs w:val="24"/>
        </w:rPr>
        <w:t xml:space="preserve">tree has been cleared from the Village </w:t>
      </w:r>
      <w:r w:rsidR="00AF7E96">
        <w:rPr>
          <w:rFonts w:asciiTheme="majorHAnsi" w:eastAsiaTheme="minorEastAsia" w:hAnsiTheme="majorHAnsi" w:cstheme="majorHAnsi"/>
          <w:b w:val="0"/>
          <w:bCs/>
          <w:szCs w:val="24"/>
        </w:rPr>
        <w:t xml:space="preserve">collection </w:t>
      </w:r>
      <w:r w:rsidR="00AF7E96" w:rsidRPr="00AF7E96">
        <w:rPr>
          <w:rFonts w:asciiTheme="majorHAnsi" w:eastAsiaTheme="minorEastAsia" w:hAnsiTheme="majorHAnsi" w:cstheme="majorHAnsi"/>
          <w:b w:val="0"/>
          <w:bCs/>
          <w:szCs w:val="24"/>
        </w:rPr>
        <w:t>pond.</w:t>
      </w:r>
      <w:r w:rsidR="00AF7E96">
        <w:rPr>
          <w:rFonts w:asciiTheme="majorHAnsi" w:eastAsiaTheme="minorEastAsia" w:hAnsiTheme="majorHAnsi" w:cstheme="majorHAnsi"/>
          <w:b w:val="0"/>
          <w:bCs/>
          <w:szCs w:val="24"/>
        </w:rPr>
        <w:t xml:space="preserve">  LG to contact Somerset Council to advise them that the pond needs clearance work.</w:t>
      </w:r>
    </w:p>
    <w:p w14:paraId="4449E46D" w14:textId="336C011D" w:rsidR="00AF7E96" w:rsidRDefault="00AF7E96" w:rsidP="00AF7E96">
      <w:pPr>
        <w:pStyle w:val="Normal1"/>
        <w:rPr>
          <w:rFonts w:asciiTheme="majorHAnsi" w:eastAsiaTheme="minorEastAsia" w:hAnsiTheme="majorHAnsi" w:cstheme="majorHAnsi"/>
          <w:bCs/>
          <w:szCs w:val="24"/>
        </w:rPr>
      </w:pPr>
      <w:r w:rsidRPr="00AF7E96">
        <w:rPr>
          <w:rFonts w:asciiTheme="majorHAnsi" w:eastAsiaTheme="minorEastAsia" w:hAnsiTheme="majorHAnsi" w:cstheme="majorHAnsi"/>
          <w:bCs/>
          <w:szCs w:val="24"/>
        </w:rPr>
        <w:t>JH was thanked for moving the horse-rid</w:t>
      </w:r>
      <w:r w:rsidR="00CF22CF">
        <w:rPr>
          <w:rFonts w:asciiTheme="majorHAnsi" w:eastAsiaTheme="minorEastAsia" w:hAnsiTheme="majorHAnsi" w:cstheme="majorHAnsi"/>
          <w:bCs/>
          <w:szCs w:val="24"/>
        </w:rPr>
        <w:t>ers warning</w:t>
      </w:r>
      <w:r w:rsidRPr="00AF7E96">
        <w:rPr>
          <w:rFonts w:asciiTheme="majorHAnsi" w:eastAsiaTheme="minorEastAsia" w:hAnsiTheme="majorHAnsi" w:cstheme="majorHAnsi"/>
          <w:bCs/>
          <w:szCs w:val="24"/>
        </w:rPr>
        <w:t xml:space="preserve"> sign.</w:t>
      </w:r>
    </w:p>
    <w:p w14:paraId="6A9CF427" w14:textId="4A068B20" w:rsidR="00AF7E96" w:rsidRDefault="00AF7E96" w:rsidP="00AF7E96">
      <w:pPr>
        <w:pStyle w:val="Normal1"/>
        <w:rPr>
          <w:rFonts w:asciiTheme="majorHAnsi" w:eastAsiaTheme="minorEastAsia" w:hAnsiTheme="majorHAnsi" w:cstheme="majorHAnsi"/>
          <w:bCs/>
          <w:szCs w:val="24"/>
        </w:rPr>
      </w:pPr>
      <w:r>
        <w:rPr>
          <w:rFonts w:asciiTheme="majorHAnsi" w:eastAsiaTheme="minorEastAsia" w:hAnsiTheme="majorHAnsi" w:cstheme="majorHAnsi"/>
          <w:bCs/>
          <w:szCs w:val="24"/>
        </w:rPr>
        <w:t>It appears that the dog bins were not emptied last week.  LG to chase.</w:t>
      </w:r>
    </w:p>
    <w:p w14:paraId="6E33D568" w14:textId="77777777" w:rsidR="00061C34" w:rsidRPr="00F37277" w:rsidRDefault="00061C34" w:rsidP="00061C34">
      <w:pPr>
        <w:pStyle w:val="Normal1"/>
        <w:rPr>
          <w:rFonts w:asciiTheme="majorHAnsi" w:eastAsiaTheme="minorEastAsia" w:hAnsiTheme="majorHAnsi" w:cstheme="majorHAnsi"/>
          <w:szCs w:val="24"/>
        </w:rPr>
      </w:pPr>
    </w:p>
    <w:p w14:paraId="475035B0" w14:textId="566C5577" w:rsidR="00556977" w:rsidRPr="00F37277" w:rsidRDefault="00556977" w:rsidP="00556977">
      <w:pPr>
        <w:pStyle w:val="Heading3"/>
        <w:numPr>
          <w:ilvl w:val="0"/>
          <w:numId w:val="1"/>
        </w:numPr>
        <w:ind w:left="0" w:hanging="426"/>
        <w:rPr>
          <w:rFonts w:asciiTheme="majorHAnsi" w:eastAsiaTheme="minorEastAsia" w:hAnsiTheme="majorHAnsi" w:cstheme="majorHAnsi"/>
          <w:b w:val="0"/>
          <w:szCs w:val="24"/>
        </w:rPr>
      </w:pPr>
      <w:r w:rsidRPr="00F37277">
        <w:rPr>
          <w:rFonts w:asciiTheme="majorHAnsi" w:eastAsiaTheme="minorEastAsia" w:hAnsiTheme="majorHAnsi" w:cstheme="majorHAnsi"/>
          <w:szCs w:val="24"/>
        </w:rPr>
        <w:t xml:space="preserve">Apologies for Absence: </w:t>
      </w:r>
      <w:r w:rsidRPr="00F37277">
        <w:rPr>
          <w:rFonts w:asciiTheme="majorHAnsi" w:eastAsiaTheme="minorEastAsia" w:hAnsiTheme="majorHAnsi" w:cstheme="majorHAnsi"/>
          <w:b w:val="0"/>
          <w:bCs/>
          <w:szCs w:val="24"/>
        </w:rPr>
        <w:t xml:space="preserve"> S Cllr O Patrick</w:t>
      </w:r>
      <w:r w:rsidR="00AF7E96">
        <w:rPr>
          <w:rFonts w:asciiTheme="majorHAnsi" w:eastAsiaTheme="minorEastAsia" w:hAnsiTheme="majorHAnsi" w:cstheme="majorHAnsi"/>
          <w:b w:val="0"/>
          <w:bCs/>
          <w:szCs w:val="24"/>
        </w:rPr>
        <w:t xml:space="preserve"> and M </w:t>
      </w:r>
      <w:proofErr w:type="spellStart"/>
      <w:r w:rsidR="00AF7E96">
        <w:rPr>
          <w:rFonts w:asciiTheme="majorHAnsi" w:eastAsiaTheme="minorEastAsia" w:hAnsiTheme="majorHAnsi" w:cstheme="majorHAnsi"/>
          <w:b w:val="0"/>
          <w:bCs/>
          <w:szCs w:val="24"/>
        </w:rPr>
        <w:t>Hewittson</w:t>
      </w:r>
      <w:proofErr w:type="spellEnd"/>
      <w:r w:rsidR="00AF7E96">
        <w:rPr>
          <w:rFonts w:asciiTheme="majorHAnsi" w:eastAsiaTheme="minorEastAsia" w:hAnsiTheme="majorHAnsi" w:cstheme="majorHAnsi"/>
          <w:b w:val="0"/>
          <w:bCs/>
          <w:szCs w:val="24"/>
        </w:rPr>
        <w:t xml:space="preserve">, </w:t>
      </w:r>
      <w:r w:rsidR="00C80344">
        <w:rPr>
          <w:rFonts w:asciiTheme="majorHAnsi" w:eastAsiaTheme="minorEastAsia" w:hAnsiTheme="majorHAnsi" w:cstheme="majorHAnsi"/>
          <w:b w:val="0"/>
          <w:bCs/>
          <w:szCs w:val="24"/>
        </w:rPr>
        <w:t>Cllr’s J Bradley and J Hall</w:t>
      </w:r>
    </w:p>
    <w:p w14:paraId="6B2876CE" w14:textId="77777777" w:rsidR="00556977" w:rsidRPr="00F37277" w:rsidRDefault="00556977" w:rsidP="00556977">
      <w:pPr>
        <w:pStyle w:val="Normal1"/>
        <w:rPr>
          <w:rFonts w:asciiTheme="majorHAnsi" w:eastAsiaTheme="minorEastAsia" w:hAnsiTheme="majorHAnsi" w:cstheme="majorHAnsi"/>
          <w:szCs w:val="24"/>
        </w:rPr>
      </w:pPr>
    </w:p>
    <w:p w14:paraId="0A629CD3" w14:textId="3B83CAD4" w:rsidR="00556977" w:rsidRPr="00F37277" w:rsidRDefault="00556977" w:rsidP="00556977">
      <w:pPr>
        <w:pStyle w:val="Heading3"/>
        <w:numPr>
          <w:ilvl w:val="0"/>
          <w:numId w:val="1"/>
        </w:numPr>
        <w:ind w:left="0" w:hanging="426"/>
        <w:rPr>
          <w:rFonts w:asciiTheme="majorHAnsi" w:hAnsiTheme="majorHAnsi" w:cstheme="majorHAnsi"/>
          <w:b w:val="0"/>
          <w:szCs w:val="24"/>
        </w:rPr>
      </w:pPr>
      <w:r w:rsidRPr="00F37277">
        <w:rPr>
          <w:rFonts w:asciiTheme="majorHAnsi" w:hAnsiTheme="majorHAnsi" w:cstheme="majorHAnsi"/>
          <w:szCs w:val="24"/>
        </w:rPr>
        <w:t>Minutes of last Meeting 0</w:t>
      </w:r>
      <w:r w:rsidR="008B5FE1">
        <w:rPr>
          <w:rFonts w:asciiTheme="majorHAnsi" w:hAnsiTheme="majorHAnsi" w:cstheme="majorHAnsi"/>
          <w:szCs w:val="24"/>
        </w:rPr>
        <w:t>1</w:t>
      </w:r>
      <w:r w:rsidRPr="00F37277">
        <w:rPr>
          <w:rFonts w:asciiTheme="majorHAnsi" w:hAnsiTheme="majorHAnsi" w:cstheme="majorHAnsi"/>
          <w:szCs w:val="24"/>
        </w:rPr>
        <w:t>/0</w:t>
      </w:r>
      <w:r w:rsidR="008B5FE1">
        <w:rPr>
          <w:rFonts w:asciiTheme="majorHAnsi" w:hAnsiTheme="majorHAnsi" w:cstheme="majorHAnsi"/>
          <w:szCs w:val="24"/>
        </w:rPr>
        <w:t>7</w:t>
      </w:r>
      <w:r w:rsidRPr="00F37277">
        <w:rPr>
          <w:rFonts w:asciiTheme="majorHAnsi" w:hAnsiTheme="majorHAnsi" w:cstheme="majorHAnsi"/>
          <w:szCs w:val="24"/>
        </w:rPr>
        <w:t xml:space="preserve">/25: </w:t>
      </w:r>
      <w:r w:rsidRPr="00F37277">
        <w:rPr>
          <w:rFonts w:asciiTheme="majorHAnsi" w:hAnsiTheme="majorHAnsi" w:cstheme="majorHAnsi"/>
          <w:b w:val="0"/>
          <w:szCs w:val="24"/>
        </w:rPr>
        <w:t>Approved and signed as a true and proper record.</w:t>
      </w:r>
    </w:p>
    <w:p w14:paraId="0426F1FE" w14:textId="77777777" w:rsidR="00556977" w:rsidRPr="00F37277" w:rsidRDefault="00556977" w:rsidP="00556977">
      <w:pPr>
        <w:pStyle w:val="Normal1"/>
        <w:rPr>
          <w:rFonts w:asciiTheme="majorHAnsi" w:hAnsiTheme="majorHAnsi" w:cstheme="majorHAnsi"/>
          <w:szCs w:val="24"/>
        </w:rPr>
      </w:pPr>
    </w:p>
    <w:p w14:paraId="651E5E9C" w14:textId="7BF93F27" w:rsidR="00556977" w:rsidRPr="00F37277" w:rsidRDefault="00556977" w:rsidP="00556977">
      <w:pPr>
        <w:pStyle w:val="Normal1"/>
        <w:numPr>
          <w:ilvl w:val="0"/>
          <w:numId w:val="1"/>
        </w:numPr>
        <w:ind w:left="0" w:hanging="426"/>
        <w:rPr>
          <w:rFonts w:asciiTheme="majorHAnsi" w:hAnsiTheme="majorHAnsi" w:cstheme="majorHAnsi"/>
          <w:bCs/>
          <w:szCs w:val="24"/>
        </w:rPr>
      </w:pPr>
      <w:r w:rsidRPr="00F37277">
        <w:rPr>
          <w:rFonts w:asciiTheme="majorHAnsi" w:hAnsiTheme="majorHAnsi" w:cstheme="majorHAnsi"/>
          <w:b/>
          <w:szCs w:val="24"/>
        </w:rPr>
        <w:t xml:space="preserve">Matters Arising: </w:t>
      </w:r>
      <w:r w:rsidR="00D41A3A">
        <w:rPr>
          <w:rFonts w:asciiTheme="majorHAnsi" w:hAnsiTheme="majorHAnsi" w:cstheme="majorHAnsi"/>
          <w:bCs/>
          <w:szCs w:val="24"/>
        </w:rPr>
        <w:t>None.</w:t>
      </w:r>
    </w:p>
    <w:p w14:paraId="59206F7F" w14:textId="77777777" w:rsidR="00556977" w:rsidRPr="00F37277" w:rsidRDefault="00556977" w:rsidP="00556977">
      <w:pPr>
        <w:pStyle w:val="Normal1"/>
        <w:rPr>
          <w:rFonts w:asciiTheme="majorHAnsi" w:hAnsiTheme="majorHAnsi" w:cstheme="majorHAnsi"/>
          <w:bCs/>
          <w:szCs w:val="24"/>
        </w:rPr>
      </w:pPr>
    </w:p>
    <w:p w14:paraId="4C623965" w14:textId="3BC45BA1" w:rsidR="00556977" w:rsidRPr="00F37277" w:rsidRDefault="00556977" w:rsidP="00556977">
      <w:pPr>
        <w:pStyle w:val="Heading3"/>
        <w:numPr>
          <w:ilvl w:val="0"/>
          <w:numId w:val="1"/>
        </w:numPr>
        <w:ind w:left="0" w:hanging="426"/>
        <w:rPr>
          <w:rFonts w:asciiTheme="majorHAnsi" w:hAnsiTheme="majorHAnsi" w:cstheme="majorHAnsi"/>
          <w:b w:val="0"/>
          <w:bCs/>
          <w:szCs w:val="24"/>
        </w:rPr>
      </w:pPr>
      <w:r w:rsidRPr="00F37277">
        <w:rPr>
          <w:rFonts w:asciiTheme="majorHAnsi" w:hAnsiTheme="majorHAnsi" w:cstheme="majorHAnsi"/>
          <w:szCs w:val="24"/>
        </w:rPr>
        <w:t xml:space="preserve">Declaration of Interest: </w:t>
      </w:r>
      <w:r w:rsidR="00501F59" w:rsidRPr="00F37277">
        <w:rPr>
          <w:rFonts w:asciiTheme="majorHAnsi" w:hAnsiTheme="majorHAnsi" w:cstheme="majorHAnsi"/>
          <w:b w:val="0"/>
          <w:bCs/>
          <w:szCs w:val="24"/>
        </w:rPr>
        <w:t>None</w:t>
      </w:r>
    </w:p>
    <w:p w14:paraId="6F40C4DC" w14:textId="77777777" w:rsidR="00556977" w:rsidRPr="00F37277" w:rsidRDefault="00556977" w:rsidP="00556977">
      <w:pPr>
        <w:shd w:val="clear" w:color="auto" w:fill="FFFFFF"/>
        <w:rPr>
          <w:rFonts w:asciiTheme="majorHAnsi" w:hAnsiTheme="majorHAnsi" w:cstheme="majorHAnsi"/>
          <w:color w:val="222222"/>
        </w:rPr>
      </w:pPr>
    </w:p>
    <w:p w14:paraId="2F5585EC" w14:textId="36B3874A" w:rsidR="001A5EE8" w:rsidRPr="00F37277" w:rsidRDefault="00556977" w:rsidP="00E42AE7">
      <w:pPr>
        <w:pStyle w:val="Heading3"/>
        <w:numPr>
          <w:ilvl w:val="0"/>
          <w:numId w:val="1"/>
        </w:numPr>
        <w:ind w:left="0" w:hanging="426"/>
        <w:rPr>
          <w:rFonts w:asciiTheme="majorHAnsi" w:hAnsiTheme="majorHAnsi" w:cstheme="majorHAnsi"/>
          <w:b w:val="0"/>
          <w:bCs/>
          <w:szCs w:val="24"/>
        </w:rPr>
      </w:pPr>
      <w:r w:rsidRPr="00F37277">
        <w:rPr>
          <w:rFonts w:asciiTheme="majorHAnsi" w:hAnsiTheme="majorHAnsi" w:cstheme="majorHAnsi"/>
          <w:szCs w:val="24"/>
        </w:rPr>
        <w:t xml:space="preserve">Somerset Cllr M Hewitson and O Patrick’s report – </w:t>
      </w:r>
      <w:r w:rsidRPr="00F37277">
        <w:rPr>
          <w:rFonts w:asciiTheme="majorHAnsi" w:hAnsiTheme="majorHAnsi" w:cstheme="majorHAnsi"/>
          <w:b w:val="0"/>
          <w:bCs/>
          <w:szCs w:val="24"/>
        </w:rPr>
        <w:t xml:space="preserve">As circulated.  </w:t>
      </w:r>
    </w:p>
    <w:p w14:paraId="37B03328" w14:textId="77777777" w:rsidR="00061C34" w:rsidRPr="00F37277" w:rsidRDefault="00061C34" w:rsidP="00061C34">
      <w:pPr>
        <w:pStyle w:val="Normal1"/>
        <w:rPr>
          <w:rFonts w:asciiTheme="majorHAnsi" w:hAnsiTheme="majorHAnsi" w:cstheme="majorHAnsi"/>
          <w:szCs w:val="24"/>
          <w:lang w:val="en-US"/>
        </w:rPr>
      </w:pPr>
    </w:p>
    <w:p w14:paraId="4A29974F" w14:textId="77777777" w:rsidR="001A5EE8" w:rsidRPr="00F37277" w:rsidRDefault="001A5EE8" w:rsidP="00544F06">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szCs w:val="24"/>
        </w:rPr>
        <w:t xml:space="preserve">Planning: </w:t>
      </w:r>
    </w:p>
    <w:p w14:paraId="5A1A693B" w14:textId="0FA7CDCF" w:rsidR="001A5EE8" w:rsidRPr="00975759" w:rsidRDefault="001A5EE8" w:rsidP="001A5EE8">
      <w:pPr>
        <w:rPr>
          <w:rFonts w:asciiTheme="majorHAnsi" w:hAnsiTheme="majorHAnsi" w:cstheme="majorHAnsi"/>
        </w:rPr>
      </w:pPr>
      <w:r w:rsidRPr="00F37277">
        <w:rPr>
          <w:rFonts w:asciiTheme="majorHAnsi" w:hAnsiTheme="majorHAnsi" w:cstheme="majorHAnsi"/>
          <w:b/>
        </w:rPr>
        <w:t xml:space="preserve">a) Planning applications:  </w:t>
      </w:r>
      <w:r w:rsidR="00501F59" w:rsidRPr="00F37277">
        <w:rPr>
          <w:rFonts w:asciiTheme="majorHAnsi" w:hAnsiTheme="majorHAnsi" w:cstheme="majorHAnsi"/>
          <w:bCs/>
        </w:rPr>
        <w:t>None</w:t>
      </w:r>
    </w:p>
    <w:p w14:paraId="42CA4736" w14:textId="70314FE1" w:rsidR="001A5EE8" w:rsidRDefault="001A5EE8" w:rsidP="00975759">
      <w:pPr>
        <w:rPr>
          <w:rFonts w:asciiTheme="majorHAnsi" w:hAnsiTheme="majorHAnsi" w:cstheme="majorHAnsi"/>
        </w:rPr>
      </w:pPr>
      <w:r w:rsidRPr="00F37277">
        <w:rPr>
          <w:rFonts w:asciiTheme="majorHAnsi" w:hAnsiTheme="majorHAnsi" w:cstheme="majorHAnsi"/>
          <w:b/>
        </w:rPr>
        <w:t>b)</w:t>
      </w:r>
      <w:r w:rsidRPr="00F37277">
        <w:rPr>
          <w:rFonts w:asciiTheme="majorHAnsi" w:hAnsiTheme="majorHAnsi" w:cstheme="majorHAnsi"/>
        </w:rPr>
        <w:t xml:space="preserve"> </w:t>
      </w:r>
      <w:r w:rsidRPr="00F37277">
        <w:rPr>
          <w:rFonts w:asciiTheme="majorHAnsi" w:hAnsiTheme="majorHAnsi" w:cstheme="majorHAnsi"/>
          <w:b/>
        </w:rPr>
        <w:t>Planning applications received after publication of the agenda:</w:t>
      </w:r>
      <w:r w:rsidRPr="00F37277">
        <w:rPr>
          <w:rFonts w:asciiTheme="majorHAnsi" w:hAnsiTheme="majorHAnsi" w:cstheme="majorHAnsi"/>
        </w:rPr>
        <w:t xml:space="preserve">    </w:t>
      </w:r>
    </w:p>
    <w:p w14:paraId="18AF153C" w14:textId="17067303" w:rsidR="00CD5D30" w:rsidRDefault="00CD5D30" w:rsidP="00975759">
      <w:pPr>
        <w:rPr>
          <w:rFonts w:asciiTheme="majorHAnsi" w:hAnsiTheme="majorHAnsi" w:cstheme="majorHAnsi"/>
        </w:rPr>
      </w:pPr>
      <w:r>
        <w:rPr>
          <w:rFonts w:asciiTheme="majorHAnsi" w:hAnsiTheme="majorHAnsi" w:cstheme="majorHAnsi"/>
        </w:rPr>
        <w:t>25/02045/S73 – Orchard House, New Street</w:t>
      </w:r>
    </w:p>
    <w:p w14:paraId="795CDC58" w14:textId="341C1B66" w:rsidR="00CD5D30" w:rsidRPr="00CD5D30" w:rsidRDefault="00CD5D30" w:rsidP="00CD5D30">
      <w:pPr>
        <w:pStyle w:val="p1"/>
        <w:rPr>
          <w:rFonts w:asciiTheme="majorHAnsi" w:hAnsiTheme="majorHAnsi" w:cstheme="majorHAnsi"/>
          <w:sz w:val="24"/>
          <w:szCs w:val="24"/>
        </w:rPr>
      </w:pPr>
      <w:r w:rsidRPr="00CD5D30">
        <w:rPr>
          <w:rFonts w:asciiTheme="majorHAnsi" w:hAnsiTheme="majorHAnsi" w:cstheme="majorHAnsi"/>
          <w:sz w:val="24"/>
          <w:szCs w:val="24"/>
        </w:rPr>
        <w:t>S73 application to vary conditions 2(approved plans), 3(external materials)</w:t>
      </w:r>
    </w:p>
    <w:p w14:paraId="7A7E2349" w14:textId="77777777" w:rsidR="00CD5D30" w:rsidRPr="00CD5D30" w:rsidRDefault="00CD5D30" w:rsidP="00CD5D30">
      <w:pPr>
        <w:pStyle w:val="p1"/>
        <w:rPr>
          <w:rFonts w:asciiTheme="majorHAnsi" w:hAnsiTheme="majorHAnsi" w:cstheme="majorHAnsi"/>
          <w:sz w:val="24"/>
          <w:szCs w:val="24"/>
        </w:rPr>
      </w:pPr>
      <w:r w:rsidRPr="00CD5D30">
        <w:rPr>
          <w:rFonts w:asciiTheme="majorHAnsi" w:hAnsiTheme="majorHAnsi" w:cstheme="majorHAnsi"/>
          <w:sz w:val="24"/>
          <w:szCs w:val="24"/>
        </w:rPr>
        <w:t>and 4(rooflights) to allow amendments to fenestration, increase size of rear extension</w:t>
      </w:r>
    </w:p>
    <w:p w14:paraId="541CA985" w14:textId="1558A231" w:rsidR="00CD5D30" w:rsidRPr="00CD5D30" w:rsidRDefault="00CD5D30" w:rsidP="00CD5D30">
      <w:pPr>
        <w:pStyle w:val="p1"/>
        <w:rPr>
          <w:rFonts w:asciiTheme="majorHAnsi" w:hAnsiTheme="majorHAnsi" w:cstheme="majorHAnsi"/>
          <w:sz w:val="24"/>
          <w:szCs w:val="24"/>
        </w:rPr>
      </w:pPr>
      <w:r w:rsidRPr="00CD5D30">
        <w:rPr>
          <w:rFonts w:asciiTheme="majorHAnsi" w:hAnsiTheme="majorHAnsi" w:cstheme="majorHAnsi"/>
          <w:sz w:val="24"/>
          <w:szCs w:val="24"/>
        </w:rPr>
        <w:t>by 0.6 metres and to change garage door into window,</w:t>
      </w:r>
      <w:r w:rsidR="005C332D">
        <w:rPr>
          <w:rFonts w:asciiTheme="majorHAnsi" w:hAnsiTheme="majorHAnsi" w:cstheme="majorHAnsi"/>
          <w:sz w:val="24"/>
          <w:szCs w:val="24"/>
        </w:rPr>
        <w:t xml:space="preserve"> </w:t>
      </w:r>
      <w:r w:rsidRPr="00CD5D30">
        <w:rPr>
          <w:rFonts w:asciiTheme="majorHAnsi" w:hAnsiTheme="majorHAnsi" w:cstheme="majorHAnsi"/>
          <w:sz w:val="24"/>
          <w:szCs w:val="24"/>
        </w:rPr>
        <w:t>in relation to planning approval</w:t>
      </w:r>
    </w:p>
    <w:p w14:paraId="6AA032D9" w14:textId="77777777" w:rsidR="00CD5D30" w:rsidRPr="00CD5D30" w:rsidRDefault="00CD5D30" w:rsidP="00CD5D30">
      <w:pPr>
        <w:pStyle w:val="p1"/>
        <w:rPr>
          <w:rFonts w:asciiTheme="majorHAnsi" w:hAnsiTheme="majorHAnsi" w:cstheme="majorHAnsi"/>
          <w:sz w:val="24"/>
          <w:szCs w:val="24"/>
        </w:rPr>
      </w:pPr>
      <w:r w:rsidRPr="00CD5D30">
        <w:rPr>
          <w:rFonts w:asciiTheme="majorHAnsi" w:hAnsiTheme="majorHAnsi" w:cstheme="majorHAnsi"/>
          <w:sz w:val="24"/>
          <w:szCs w:val="24"/>
        </w:rPr>
        <w:t>25/00782/HOU for Proposed ground floor rear and side extensions, front porch</w:t>
      </w:r>
    </w:p>
    <w:p w14:paraId="1ECB9F60" w14:textId="77777777" w:rsidR="00CD5D30" w:rsidRPr="00CD5D30" w:rsidRDefault="00CD5D30" w:rsidP="00CD5D30">
      <w:pPr>
        <w:pStyle w:val="p1"/>
        <w:rPr>
          <w:rFonts w:asciiTheme="majorHAnsi" w:hAnsiTheme="majorHAnsi" w:cstheme="majorHAnsi"/>
          <w:sz w:val="24"/>
          <w:szCs w:val="24"/>
        </w:rPr>
      </w:pPr>
      <w:r w:rsidRPr="00CD5D30">
        <w:rPr>
          <w:rFonts w:asciiTheme="majorHAnsi" w:hAnsiTheme="majorHAnsi" w:cstheme="majorHAnsi"/>
          <w:sz w:val="24"/>
          <w:szCs w:val="24"/>
        </w:rPr>
        <w:t>extension, alteration to existing garage, installation of Air source heat pump, loft</w:t>
      </w:r>
    </w:p>
    <w:p w14:paraId="04ADF8F9" w14:textId="77777777" w:rsidR="00CD5D30" w:rsidRPr="00CD5D30" w:rsidRDefault="00CD5D30" w:rsidP="00CD5D30">
      <w:pPr>
        <w:pStyle w:val="p1"/>
        <w:rPr>
          <w:rFonts w:asciiTheme="majorHAnsi" w:hAnsiTheme="majorHAnsi" w:cstheme="majorHAnsi"/>
          <w:sz w:val="24"/>
          <w:szCs w:val="24"/>
        </w:rPr>
      </w:pPr>
      <w:r w:rsidRPr="00CD5D30">
        <w:rPr>
          <w:rFonts w:asciiTheme="majorHAnsi" w:hAnsiTheme="majorHAnsi" w:cstheme="majorHAnsi"/>
          <w:sz w:val="24"/>
          <w:szCs w:val="24"/>
        </w:rPr>
        <w:t>conversion, replacement of all windows, internal alterations and all associated works at</w:t>
      </w:r>
    </w:p>
    <w:p w14:paraId="21352CCB" w14:textId="67401AFD" w:rsidR="00CD5D30" w:rsidRPr="00CD5D30" w:rsidRDefault="00CD5D30" w:rsidP="00CD5D30">
      <w:pPr>
        <w:pStyle w:val="p1"/>
        <w:rPr>
          <w:rFonts w:asciiTheme="majorHAnsi" w:hAnsiTheme="majorHAnsi" w:cstheme="majorHAnsi"/>
          <w:sz w:val="24"/>
          <w:szCs w:val="24"/>
        </w:rPr>
      </w:pPr>
      <w:r w:rsidRPr="00CD5D30">
        <w:rPr>
          <w:rFonts w:asciiTheme="majorHAnsi" w:hAnsiTheme="majorHAnsi" w:cstheme="majorHAnsi"/>
          <w:sz w:val="24"/>
          <w:szCs w:val="24"/>
        </w:rPr>
        <w:t>Orchard House</w:t>
      </w:r>
      <w:r w:rsidR="00AF7E96">
        <w:rPr>
          <w:rFonts w:asciiTheme="majorHAnsi" w:hAnsiTheme="majorHAnsi" w:cstheme="majorHAnsi"/>
          <w:sz w:val="24"/>
          <w:szCs w:val="24"/>
        </w:rPr>
        <w:t xml:space="preserve"> – Councillors resolved to support these amendments.</w:t>
      </w:r>
    </w:p>
    <w:p w14:paraId="3AD4A604" w14:textId="77777777" w:rsidR="00CD5D30" w:rsidRPr="00975759" w:rsidRDefault="00CD5D30" w:rsidP="00975759">
      <w:pPr>
        <w:rPr>
          <w:rFonts w:asciiTheme="majorHAnsi" w:hAnsiTheme="majorHAnsi" w:cstheme="majorHAnsi"/>
          <w:bCs/>
        </w:rPr>
      </w:pPr>
    </w:p>
    <w:p w14:paraId="651AA9CC" w14:textId="77777777" w:rsidR="001A5EE8" w:rsidRPr="00F37277" w:rsidRDefault="001A5EE8" w:rsidP="001A5EE8">
      <w:pPr>
        <w:rPr>
          <w:rFonts w:asciiTheme="majorHAnsi" w:hAnsiTheme="majorHAnsi" w:cstheme="majorHAnsi"/>
          <w:bCs/>
        </w:rPr>
      </w:pPr>
      <w:r w:rsidRPr="00F37277">
        <w:rPr>
          <w:rFonts w:asciiTheme="majorHAnsi" w:hAnsiTheme="majorHAnsi" w:cstheme="majorHAnsi"/>
          <w:b/>
        </w:rPr>
        <w:t xml:space="preserve">c) Planning Application considered prior to the meeting: </w:t>
      </w:r>
      <w:r w:rsidRPr="00F37277">
        <w:rPr>
          <w:rFonts w:asciiTheme="majorHAnsi" w:hAnsiTheme="majorHAnsi" w:cstheme="majorHAnsi"/>
          <w:bCs/>
        </w:rPr>
        <w:t>None</w:t>
      </w:r>
    </w:p>
    <w:p w14:paraId="4AF0E661" w14:textId="77777777" w:rsidR="001A5EE8" w:rsidRPr="00F37277" w:rsidRDefault="001A5EE8" w:rsidP="001A5EE8">
      <w:pPr>
        <w:rPr>
          <w:rFonts w:asciiTheme="majorHAnsi" w:hAnsiTheme="majorHAnsi" w:cstheme="majorHAnsi"/>
          <w:bCs/>
        </w:rPr>
      </w:pPr>
    </w:p>
    <w:p w14:paraId="7846F65C" w14:textId="72BE6D01" w:rsidR="008B5FE1" w:rsidRPr="00762BAC" w:rsidRDefault="001A5EE8" w:rsidP="008B5FE1">
      <w:pPr>
        <w:widowControl w:val="0"/>
        <w:autoSpaceDE w:val="0"/>
        <w:autoSpaceDN w:val="0"/>
        <w:adjustRightInd w:val="0"/>
        <w:rPr>
          <w:rFonts w:asciiTheme="majorHAnsi" w:hAnsiTheme="majorHAnsi" w:cstheme="majorHAnsi"/>
        </w:rPr>
      </w:pPr>
      <w:r w:rsidRPr="00F37277">
        <w:rPr>
          <w:rFonts w:asciiTheme="majorHAnsi" w:hAnsiTheme="majorHAnsi" w:cstheme="majorHAnsi"/>
          <w:b/>
        </w:rPr>
        <w:t>d) Planning Decisions</w:t>
      </w:r>
      <w:r w:rsidRPr="00F37277">
        <w:rPr>
          <w:rFonts w:asciiTheme="majorHAnsi" w:hAnsiTheme="majorHAnsi" w:cstheme="majorHAnsi"/>
          <w:b/>
          <w:color w:val="000000" w:themeColor="text1"/>
        </w:rPr>
        <w:t xml:space="preserve">:  </w:t>
      </w:r>
      <w:r w:rsidR="008B5FE1" w:rsidRPr="00762BAC">
        <w:rPr>
          <w:rFonts w:asciiTheme="majorHAnsi" w:hAnsiTheme="majorHAnsi" w:cstheme="majorHAnsi"/>
        </w:rPr>
        <w:t>25/00782/HOU, Orchard House, New North St – Proposed ground floor rear and side extension, front porch extension alteration to existing garage, installation of Air source heat pump, loft conversion, replacement of all windows, internal alterations and all associated works at Orchard House</w:t>
      </w:r>
      <w:r w:rsidR="008B5FE1">
        <w:rPr>
          <w:rFonts w:asciiTheme="majorHAnsi" w:hAnsiTheme="majorHAnsi" w:cstheme="majorHAnsi"/>
        </w:rPr>
        <w:t xml:space="preserve"> – Application permitted with conditions.</w:t>
      </w:r>
    </w:p>
    <w:p w14:paraId="563CB302" w14:textId="77777777" w:rsidR="001A5EE8" w:rsidRPr="00F37277" w:rsidRDefault="001A5EE8" w:rsidP="00544F06">
      <w:pPr>
        <w:pStyle w:val="Heading3"/>
        <w:ind w:left="0"/>
        <w:rPr>
          <w:rFonts w:asciiTheme="majorHAnsi" w:hAnsiTheme="majorHAnsi" w:cstheme="majorHAnsi"/>
          <w:b w:val="0"/>
          <w:szCs w:val="24"/>
          <w:lang w:val="en-US"/>
        </w:rPr>
      </w:pPr>
    </w:p>
    <w:p w14:paraId="4CDDCED5" w14:textId="5AEE45A8" w:rsidR="00F0270C" w:rsidRDefault="00544F06" w:rsidP="00C64378">
      <w:pPr>
        <w:pStyle w:val="Heading3"/>
        <w:numPr>
          <w:ilvl w:val="0"/>
          <w:numId w:val="1"/>
        </w:numPr>
        <w:ind w:left="0" w:hanging="426"/>
        <w:rPr>
          <w:rFonts w:asciiTheme="majorHAnsi" w:hAnsiTheme="majorHAnsi" w:cstheme="majorHAnsi"/>
          <w:b w:val="0"/>
          <w:bCs/>
          <w:szCs w:val="24"/>
          <w:lang w:val="en-US"/>
        </w:rPr>
      </w:pPr>
      <w:r w:rsidRPr="001D374A">
        <w:rPr>
          <w:rFonts w:asciiTheme="majorHAnsi" w:hAnsiTheme="majorHAnsi" w:cstheme="majorHAnsi"/>
          <w:szCs w:val="24"/>
          <w:lang w:val="en-US"/>
        </w:rPr>
        <w:t xml:space="preserve">20mph Speed Limit:  </w:t>
      </w:r>
      <w:r w:rsidR="00AF7E96" w:rsidRPr="00755756">
        <w:rPr>
          <w:rFonts w:asciiTheme="majorHAnsi" w:hAnsiTheme="majorHAnsi" w:cstheme="majorHAnsi"/>
          <w:b w:val="0"/>
          <w:bCs/>
          <w:szCs w:val="24"/>
          <w:lang w:val="en-US"/>
        </w:rPr>
        <w:t xml:space="preserve">We are waiting for a meeting to be arranged with </w:t>
      </w:r>
      <w:r w:rsidR="00755756">
        <w:rPr>
          <w:rFonts w:asciiTheme="majorHAnsi" w:hAnsiTheme="majorHAnsi" w:cstheme="majorHAnsi"/>
          <w:b w:val="0"/>
          <w:bCs/>
          <w:szCs w:val="24"/>
          <w:lang w:val="en-US"/>
        </w:rPr>
        <w:t>Councillors and Somerset H</w:t>
      </w:r>
      <w:r w:rsidR="00AF7E96" w:rsidRPr="00755756">
        <w:rPr>
          <w:rFonts w:asciiTheme="majorHAnsi" w:hAnsiTheme="majorHAnsi" w:cstheme="majorHAnsi"/>
          <w:b w:val="0"/>
          <w:bCs/>
          <w:szCs w:val="24"/>
          <w:lang w:val="en-US"/>
        </w:rPr>
        <w:t>ighways</w:t>
      </w:r>
      <w:r w:rsidR="00CF22CF">
        <w:rPr>
          <w:rFonts w:asciiTheme="majorHAnsi" w:hAnsiTheme="majorHAnsi" w:cstheme="majorHAnsi"/>
          <w:b w:val="0"/>
          <w:bCs/>
          <w:szCs w:val="24"/>
          <w:lang w:val="en-US"/>
        </w:rPr>
        <w:t xml:space="preserve"> to discuss the viability of this.</w:t>
      </w:r>
    </w:p>
    <w:p w14:paraId="300E7828" w14:textId="77777777" w:rsidR="001D374A" w:rsidRPr="001D374A" w:rsidRDefault="001D374A" w:rsidP="001D374A">
      <w:pPr>
        <w:pStyle w:val="Normal1"/>
        <w:rPr>
          <w:lang w:val="en-US"/>
        </w:rPr>
      </w:pPr>
    </w:p>
    <w:p w14:paraId="69BA448C" w14:textId="4D6DCE71" w:rsidR="00544F06" w:rsidRDefault="00544F06" w:rsidP="00C60650">
      <w:pPr>
        <w:pStyle w:val="Heading3"/>
        <w:numPr>
          <w:ilvl w:val="0"/>
          <w:numId w:val="1"/>
        </w:numPr>
        <w:ind w:left="0" w:hanging="426"/>
        <w:rPr>
          <w:rFonts w:asciiTheme="majorHAnsi" w:hAnsiTheme="majorHAnsi" w:cstheme="majorHAnsi"/>
          <w:b w:val="0"/>
          <w:bCs/>
          <w:szCs w:val="24"/>
        </w:rPr>
      </w:pPr>
      <w:r w:rsidRPr="00C80344">
        <w:rPr>
          <w:rFonts w:asciiTheme="majorHAnsi" w:hAnsiTheme="majorHAnsi" w:cstheme="majorHAnsi"/>
          <w:szCs w:val="24"/>
        </w:rPr>
        <w:t xml:space="preserve">Village Gateway: </w:t>
      </w:r>
      <w:r w:rsidRPr="00C80344">
        <w:rPr>
          <w:rFonts w:asciiTheme="majorHAnsi" w:hAnsiTheme="majorHAnsi" w:cstheme="majorHAnsi"/>
          <w:b w:val="0"/>
          <w:bCs/>
          <w:szCs w:val="24"/>
        </w:rPr>
        <w:t xml:space="preserve"> The new gate will be built later this year.  </w:t>
      </w:r>
    </w:p>
    <w:p w14:paraId="6E176CD8" w14:textId="77777777" w:rsidR="00C80344" w:rsidRPr="00C80344" w:rsidRDefault="00C80344" w:rsidP="00C80344">
      <w:pPr>
        <w:pStyle w:val="Normal1"/>
        <w:rPr>
          <w:lang w:val="en-US"/>
        </w:rPr>
      </w:pPr>
    </w:p>
    <w:p w14:paraId="115F3017" w14:textId="0935A293" w:rsidR="00544F06" w:rsidRPr="00F37277" w:rsidRDefault="00544F06" w:rsidP="00FF6D5C">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szCs w:val="24"/>
          <w:lang w:val="en-US"/>
        </w:rPr>
        <w:t xml:space="preserve">Highways Update: </w:t>
      </w:r>
      <w:r w:rsidR="00755756">
        <w:rPr>
          <w:rFonts w:asciiTheme="majorHAnsi" w:hAnsiTheme="majorHAnsi" w:cstheme="majorHAnsi"/>
          <w:szCs w:val="24"/>
          <w:lang w:val="en-US"/>
        </w:rPr>
        <w:t xml:space="preserve"> </w:t>
      </w:r>
      <w:r w:rsidR="00755756" w:rsidRPr="00755756">
        <w:rPr>
          <w:rFonts w:asciiTheme="majorHAnsi" w:hAnsiTheme="majorHAnsi" w:cstheme="majorHAnsi"/>
          <w:b w:val="0"/>
          <w:bCs/>
          <w:szCs w:val="24"/>
          <w:lang w:val="en-US"/>
        </w:rPr>
        <w:t>Some potholes have been filled.</w:t>
      </w:r>
      <w:r w:rsidR="00755756">
        <w:rPr>
          <w:rFonts w:asciiTheme="majorHAnsi" w:hAnsiTheme="majorHAnsi" w:cstheme="majorHAnsi"/>
          <w:b w:val="0"/>
          <w:bCs/>
          <w:szCs w:val="24"/>
          <w:lang w:val="en-US"/>
        </w:rPr>
        <w:t xml:space="preserve">  LG to report the state of the road surface in </w:t>
      </w:r>
      <w:proofErr w:type="spellStart"/>
      <w:r w:rsidR="00755756">
        <w:rPr>
          <w:rFonts w:asciiTheme="majorHAnsi" w:hAnsiTheme="majorHAnsi" w:cstheme="majorHAnsi"/>
          <w:b w:val="0"/>
          <w:bCs/>
          <w:szCs w:val="24"/>
          <w:lang w:val="en-US"/>
        </w:rPr>
        <w:t>Stonage</w:t>
      </w:r>
      <w:proofErr w:type="spellEnd"/>
      <w:r w:rsidR="00755756">
        <w:rPr>
          <w:rFonts w:asciiTheme="majorHAnsi" w:hAnsiTheme="majorHAnsi" w:cstheme="majorHAnsi"/>
          <w:b w:val="0"/>
          <w:bCs/>
          <w:szCs w:val="24"/>
          <w:lang w:val="en-US"/>
        </w:rPr>
        <w:t xml:space="preserve"> Lane.  </w:t>
      </w:r>
    </w:p>
    <w:p w14:paraId="6315EE9F" w14:textId="77777777" w:rsidR="00544F06" w:rsidRPr="00F37277" w:rsidRDefault="00544F06" w:rsidP="00544F06">
      <w:pPr>
        <w:pStyle w:val="Heading3"/>
        <w:ind w:left="0"/>
        <w:rPr>
          <w:rFonts w:asciiTheme="majorHAnsi" w:hAnsiTheme="majorHAnsi" w:cstheme="majorHAnsi"/>
          <w:b w:val="0"/>
          <w:szCs w:val="24"/>
          <w:lang w:val="en-US"/>
        </w:rPr>
      </w:pPr>
    </w:p>
    <w:p w14:paraId="3CDC3568" w14:textId="0544DD8F" w:rsidR="00544F06" w:rsidRPr="00F37277" w:rsidRDefault="00544F06" w:rsidP="00544F06">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szCs w:val="24"/>
          <w:lang w:val="en-US"/>
        </w:rPr>
        <w:lastRenderedPageBreak/>
        <w:t xml:space="preserve">Neighbourhood Watch:  </w:t>
      </w:r>
      <w:r w:rsidR="00755756" w:rsidRPr="00755756">
        <w:rPr>
          <w:rFonts w:asciiTheme="majorHAnsi" w:hAnsiTheme="majorHAnsi" w:cstheme="majorHAnsi"/>
          <w:b w:val="0"/>
          <w:bCs/>
          <w:szCs w:val="24"/>
          <w:lang w:val="en-US"/>
        </w:rPr>
        <w:t>Nothing new to report.</w:t>
      </w:r>
    </w:p>
    <w:p w14:paraId="617680C3" w14:textId="77777777" w:rsidR="00544F06" w:rsidRPr="00F37277" w:rsidRDefault="00544F06" w:rsidP="00544F06">
      <w:pPr>
        <w:pStyle w:val="Normal1"/>
        <w:rPr>
          <w:rFonts w:asciiTheme="majorHAnsi" w:hAnsiTheme="majorHAnsi" w:cstheme="majorHAnsi"/>
          <w:szCs w:val="24"/>
          <w:lang w:val="en-US"/>
        </w:rPr>
      </w:pPr>
    </w:p>
    <w:p w14:paraId="0241B782" w14:textId="01F32B0E" w:rsidR="00544F06" w:rsidRDefault="00544F06" w:rsidP="00637556">
      <w:pPr>
        <w:pStyle w:val="Heading3"/>
        <w:numPr>
          <w:ilvl w:val="0"/>
          <w:numId w:val="1"/>
        </w:numPr>
        <w:ind w:left="0" w:hanging="426"/>
        <w:rPr>
          <w:rFonts w:asciiTheme="majorHAnsi" w:hAnsiTheme="majorHAnsi" w:cstheme="majorHAnsi"/>
          <w:b w:val="0"/>
          <w:bCs/>
          <w:szCs w:val="24"/>
        </w:rPr>
      </w:pPr>
      <w:r w:rsidRPr="001D374A">
        <w:rPr>
          <w:rFonts w:asciiTheme="majorHAnsi" w:hAnsiTheme="majorHAnsi" w:cstheme="majorHAnsi"/>
          <w:szCs w:val="24"/>
          <w:lang w:val="en-US"/>
        </w:rPr>
        <w:t>Speed Watch/SID:</w:t>
      </w:r>
      <w:r w:rsidRPr="001D374A">
        <w:rPr>
          <w:rFonts w:asciiTheme="majorHAnsi" w:hAnsiTheme="majorHAnsi" w:cstheme="majorHAnsi"/>
          <w:szCs w:val="24"/>
        </w:rPr>
        <w:t> </w:t>
      </w:r>
      <w:r w:rsidRPr="001D374A">
        <w:rPr>
          <w:rFonts w:asciiTheme="majorHAnsi" w:hAnsiTheme="majorHAnsi" w:cstheme="majorHAnsi"/>
          <w:b w:val="0"/>
          <w:bCs/>
          <w:szCs w:val="24"/>
        </w:rPr>
        <w:t xml:space="preserve"> </w:t>
      </w:r>
      <w:r w:rsidR="00755756">
        <w:rPr>
          <w:rFonts w:asciiTheme="majorHAnsi" w:hAnsiTheme="majorHAnsi" w:cstheme="majorHAnsi"/>
          <w:b w:val="0"/>
          <w:bCs/>
          <w:szCs w:val="24"/>
        </w:rPr>
        <w:t>The SID will be moved to New Barns, as soon as we get the new fixings.  LG to order these.</w:t>
      </w:r>
    </w:p>
    <w:p w14:paraId="1A656A4A" w14:textId="77777777" w:rsidR="001D374A" w:rsidRPr="001D374A" w:rsidRDefault="001D374A" w:rsidP="001D374A">
      <w:pPr>
        <w:pStyle w:val="Normal1"/>
        <w:rPr>
          <w:lang w:val="en-US"/>
        </w:rPr>
      </w:pPr>
    </w:p>
    <w:p w14:paraId="79DE3D87" w14:textId="77058F9B" w:rsidR="00544F06" w:rsidRDefault="00544F06" w:rsidP="00465D59">
      <w:pPr>
        <w:pStyle w:val="Heading3"/>
        <w:numPr>
          <w:ilvl w:val="0"/>
          <w:numId w:val="1"/>
        </w:numPr>
        <w:ind w:left="0" w:hanging="426"/>
        <w:rPr>
          <w:rFonts w:asciiTheme="majorHAnsi" w:hAnsiTheme="majorHAnsi" w:cstheme="majorHAnsi"/>
          <w:b w:val="0"/>
          <w:bCs/>
          <w:szCs w:val="24"/>
        </w:rPr>
      </w:pPr>
      <w:r w:rsidRPr="001D374A">
        <w:rPr>
          <w:rFonts w:asciiTheme="majorHAnsi" w:hAnsiTheme="majorHAnsi" w:cstheme="majorHAnsi"/>
          <w:color w:val="auto"/>
          <w:szCs w:val="24"/>
          <w:lang w:val="en-US"/>
        </w:rPr>
        <w:t xml:space="preserve">Footpaths: </w:t>
      </w:r>
      <w:r w:rsidR="00755756">
        <w:rPr>
          <w:rFonts w:asciiTheme="majorHAnsi" w:hAnsiTheme="majorHAnsi" w:cstheme="majorHAnsi"/>
          <w:color w:val="auto"/>
          <w:szCs w:val="24"/>
          <w:lang w:val="en-US"/>
        </w:rPr>
        <w:t xml:space="preserve"> </w:t>
      </w:r>
      <w:r w:rsidR="00755756" w:rsidRPr="00755756">
        <w:rPr>
          <w:rFonts w:asciiTheme="majorHAnsi" w:hAnsiTheme="majorHAnsi" w:cstheme="majorHAnsi"/>
          <w:b w:val="0"/>
          <w:bCs/>
          <w:color w:val="auto"/>
          <w:szCs w:val="24"/>
          <w:lang w:val="en-US"/>
        </w:rPr>
        <w:t>A new gate, with pedestrian gate attached has been fitted below Perrott Park Farm.</w:t>
      </w:r>
    </w:p>
    <w:p w14:paraId="4F13D35C" w14:textId="77777777" w:rsidR="001D374A" w:rsidRPr="001D374A" w:rsidRDefault="001D374A" w:rsidP="001D374A">
      <w:pPr>
        <w:pStyle w:val="Normal1"/>
        <w:rPr>
          <w:lang w:val="en-US"/>
        </w:rPr>
      </w:pPr>
    </w:p>
    <w:p w14:paraId="579400C9" w14:textId="0B7DEFE2" w:rsidR="00544F06" w:rsidRPr="00F37277" w:rsidRDefault="006277D8" w:rsidP="001965C8">
      <w:pPr>
        <w:pStyle w:val="Heading3"/>
        <w:numPr>
          <w:ilvl w:val="0"/>
          <w:numId w:val="1"/>
        </w:numPr>
        <w:ind w:left="0" w:hanging="426"/>
        <w:rPr>
          <w:rFonts w:asciiTheme="majorHAnsi" w:hAnsiTheme="majorHAnsi" w:cstheme="majorHAnsi"/>
          <w:szCs w:val="24"/>
          <w:lang w:val="en-US"/>
        </w:rPr>
      </w:pPr>
      <w:r w:rsidRPr="00F37277">
        <w:rPr>
          <w:rFonts w:asciiTheme="majorHAnsi" w:hAnsiTheme="majorHAnsi" w:cstheme="majorHAnsi"/>
          <w:color w:val="auto"/>
          <w:szCs w:val="24"/>
          <w:lang w:val="en-US"/>
        </w:rPr>
        <w:t>Assets of Community Value</w:t>
      </w:r>
      <w:r w:rsidRPr="00F37277">
        <w:rPr>
          <w:rFonts w:asciiTheme="majorHAnsi" w:hAnsiTheme="majorHAnsi" w:cstheme="majorHAnsi"/>
          <w:b w:val="0"/>
          <w:bCs/>
          <w:color w:val="auto"/>
          <w:szCs w:val="24"/>
          <w:lang w:val="en-US"/>
        </w:rPr>
        <w:t xml:space="preserve">: P </w:t>
      </w:r>
      <w:proofErr w:type="spellStart"/>
      <w:r w:rsidRPr="00F37277">
        <w:rPr>
          <w:rFonts w:asciiTheme="majorHAnsi" w:hAnsiTheme="majorHAnsi" w:cstheme="majorHAnsi"/>
          <w:b w:val="0"/>
          <w:bCs/>
          <w:color w:val="auto"/>
          <w:szCs w:val="24"/>
          <w:lang w:val="en-US"/>
        </w:rPr>
        <w:t>Oxenbury</w:t>
      </w:r>
      <w:proofErr w:type="spellEnd"/>
      <w:r w:rsidRPr="00F37277">
        <w:rPr>
          <w:rFonts w:asciiTheme="majorHAnsi" w:hAnsiTheme="majorHAnsi" w:cstheme="majorHAnsi"/>
          <w:b w:val="0"/>
          <w:bCs/>
          <w:color w:val="auto"/>
          <w:szCs w:val="24"/>
          <w:lang w:val="en-US"/>
        </w:rPr>
        <w:t xml:space="preserve"> is </w:t>
      </w:r>
      <w:r w:rsidR="00FF6D5C" w:rsidRPr="00F37277">
        <w:rPr>
          <w:rFonts w:asciiTheme="majorHAnsi" w:hAnsiTheme="majorHAnsi" w:cstheme="majorHAnsi"/>
          <w:b w:val="0"/>
          <w:bCs/>
          <w:color w:val="auto"/>
          <w:szCs w:val="24"/>
          <w:lang w:val="en-US"/>
        </w:rPr>
        <w:t xml:space="preserve">still </w:t>
      </w:r>
      <w:r w:rsidRPr="00F37277">
        <w:rPr>
          <w:rFonts w:asciiTheme="majorHAnsi" w:hAnsiTheme="majorHAnsi" w:cstheme="majorHAnsi"/>
          <w:b w:val="0"/>
          <w:bCs/>
          <w:color w:val="auto"/>
          <w:szCs w:val="24"/>
          <w:lang w:val="en-US"/>
        </w:rPr>
        <w:t xml:space="preserve">working on our application to apply to register the Manor Arms.  </w:t>
      </w:r>
    </w:p>
    <w:p w14:paraId="6488622A" w14:textId="77777777" w:rsidR="00544F06" w:rsidRPr="00F37277" w:rsidRDefault="00544F06" w:rsidP="00544F06">
      <w:pPr>
        <w:pStyle w:val="Normal1"/>
        <w:rPr>
          <w:rFonts w:asciiTheme="majorHAnsi" w:hAnsiTheme="majorHAnsi" w:cstheme="majorHAnsi"/>
          <w:szCs w:val="24"/>
          <w:lang w:val="en-US"/>
        </w:rPr>
      </w:pPr>
    </w:p>
    <w:p w14:paraId="31980BF6" w14:textId="72B2CD21" w:rsidR="006277D8" w:rsidRDefault="006277D8" w:rsidP="006D57FB">
      <w:pPr>
        <w:pStyle w:val="Heading3"/>
        <w:numPr>
          <w:ilvl w:val="0"/>
          <w:numId w:val="1"/>
        </w:numPr>
        <w:ind w:left="0" w:hanging="426"/>
        <w:rPr>
          <w:rFonts w:asciiTheme="majorHAnsi" w:hAnsiTheme="majorHAnsi" w:cstheme="majorHAnsi"/>
          <w:color w:val="000000" w:themeColor="text1"/>
          <w:szCs w:val="24"/>
          <w:lang w:val="en-US"/>
        </w:rPr>
      </w:pPr>
      <w:r w:rsidRPr="001D374A">
        <w:rPr>
          <w:rFonts w:asciiTheme="majorHAnsi" w:hAnsiTheme="majorHAnsi" w:cstheme="majorHAnsi"/>
          <w:color w:val="000000" w:themeColor="text1"/>
          <w:szCs w:val="24"/>
          <w:lang w:val="en-US"/>
        </w:rPr>
        <w:t xml:space="preserve">Local Community Network Update:  </w:t>
      </w:r>
      <w:r w:rsidR="00310728" w:rsidRPr="00310728">
        <w:rPr>
          <w:rFonts w:asciiTheme="majorHAnsi" w:hAnsiTheme="majorHAnsi" w:cstheme="majorHAnsi"/>
          <w:b w:val="0"/>
          <w:bCs/>
          <w:color w:val="000000" w:themeColor="text1"/>
          <w:szCs w:val="24"/>
          <w:lang w:val="en-US"/>
        </w:rPr>
        <w:t>No</w:t>
      </w:r>
      <w:r w:rsidR="00CF22CF">
        <w:rPr>
          <w:rFonts w:asciiTheme="majorHAnsi" w:hAnsiTheme="majorHAnsi" w:cstheme="majorHAnsi"/>
          <w:b w:val="0"/>
          <w:bCs/>
          <w:color w:val="000000" w:themeColor="text1"/>
          <w:szCs w:val="24"/>
          <w:lang w:val="en-US"/>
        </w:rPr>
        <w:t>thing new to report.</w:t>
      </w:r>
    </w:p>
    <w:p w14:paraId="034E65E9" w14:textId="77777777" w:rsidR="00C80344" w:rsidRPr="00C80344" w:rsidRDefault="00C80344" w:rsidP="00C80344">
      <w:pPr>
        <w:pStyle w:val="Normal1"/>
        <w:rPr>
          <w:lang w:val="en-US"/>
        </w:rPr>
      </w:pPr>
    </w:p>
    <w:p w14:paraId="3687BEF7" w14:textId="7C94C658" w:rsidR="00D84387" w:rsidRPr="00F37277" w:rsidRDefault="00CF22CF" w:rsidP="006179D2">
      <w:pPr>
        <w:pStyle w:val="Heading3"/>
        <w:numPr>
          <w:ilvl w:val="0"/>
          <w:numId w:val="1"/>
        </w:numPr>
        <w:ind w:left="0" w:hanging="426"/>
        <w:rPr>
          <w:rFonts w:asciiTheme="majorHAnsi" w:hAnsiTheme="majorHAnsi" w:cstheme="majorHAnsi"/>
          <w:b w:val="0"/>
          <w:bCs/>
          <w:szCs w:val="24"/>
          <w:lang w:val="en-US"/>
        </w:rPr>
      </w:pPr>
      <w:r>
        <w:rPr>
          <w:rFonts w:asciiTheme="majorHAnsi" w:hAnsiTheme="majorHAnsi" w:cstheme="majorHAnsi"/>
          <w:color w:val="000000" w:themeColor="text1"/>
          <w:szCs w:val="24"/>
          <w:lang w:val="en-US"/>
        </w:rPr>
        <w:t xml:space="preserve">Local Emergency Plan Update:  </w:t>
      </w:r>
      <w:r w:rsidRPr="00CF22CF">
        <w:rPr>
          <w:rFonts w:asciiTheme="majorHAnsi" w:hAnsiTheme="majorHAnsi" w:cstheme="majorHAnsi"/>
          <w:b w:val="0"/>
          <w:bCs/>
          <w:color w:val="000000" w:themeColor="text1"/>
          <w:szCs w:val="24"/>
          <w:lang w:val="en-US"/>
        </w:rPr>
        <w:t>BR is working on getting the information on this updated.</w:t>
      </w:r>
      <w:r>
        <w:rPr>
          <w:rFonts w:asciiTheme="majorHAnsi" w:hAnsiTheme="majorHAnsi" w:cstheme="majorHAnsi"/>
          <w:b w:val="0"/>
          <w:bCs/>
          <w:color w:val="000000" w:themeColor="text1"/>
          <w:szCs w:val="24"/>
          <w:lang w:val="en-US"/>
        </w:rPr>
        <w:t xml:space="preserve">  </w:t>
      </w:r>
    </w:p>
    <w:p w14:paraId="3E998BED" w14:textId="77777777" w:rsidR="00501F59" w:rsidRPr="00F37277" w:rsidRDefault="00501F59" w:rsidP="00501F59">
      <w:pPr>
        <w:pStyle w:val="Normal1"/>
        <w:rPr>
          <w:rFonts w:asciiTheme="majorHAnsi" w:hAnsiTheme="majorHAnsi" w:cstheme="majorHAnsi"/>
          <w:szCs w:val="24"/>
          <w:lang w:val="en-US"/>
        </w:rPr>
      </w:pPr>
    </w:p>
    <w:p w14:paraId="76A5CDE6" w14:textId="0A6822E9" w:rsidR="009C43DA" w:rsidRDefault="00D84387" w:rsidP="009C43DA">
      <w:pPr>
        <w:pStyle w:val="Heading3"/>
        <w:numPr>
          <w:ilvl w:val="0"/>
          <w:numId w:val="1"/>
        </w:numPr>
        <w:ind w:left="0" w:hanging="426"/>
        <w:rPr>
          <w:rFonts w:asciiTheme="majorHAnsi" w:hAnsiTheme="majorHAnsi" w:cstheme="majorHAnsi"/>
          <w:b w:val="0"/>
          <w:bCs/>
          <w:color w:val="363636"/>
          <w:shd w:val="clear" w:color="auto" w:fill="FFFFFF"/>
        </w:rPr>
      </w:pPr>
      <w:r w:rsidRPr="00F37277">
        <w:rPr>
          <w:rFonts w:asciiTheme="majorHAnsi" w:hAnsiTheme="majorHAnsi" w:cstheme="majorHAnsi"/>
          <w:color w:val="000000" w:themeColor="text1"/>
          <w:szCs w:val="24"/>
          <w:lang w:val="en-US"/>
        </w:rPr>
        <w:t>Village Maintenance, including flooding and fly tipping</w:t>
      </w:r>
      <w:r w:rsidR="002848D3" w:rsidRPr="00F37277">
        <w:rPr>
          <w:rFonts w:asciiTheme="majorHAnsi" w:hAnsiTheme="majorHAnsi" w:cstheme="majorHAnsi"/>
          <w:color w:val="000000" w:themeColor="text1"/>
          <w:szCs w:val="24"/>
          <w:lang w:val="en-US"/>
        </w:rPr>
        <w:t xml:space="preserve">:  </w:t>
      </w:r>
      <w:r w:rsidR="00CF22CF" w:rsidRPr="00CF22CF">
        <w:rPr>
          <w:rFonts w:asciiTheme="majorHAnsi" w:hAnsiTheme="majorHAnsi" w:cstheme="majorHAnsi"/>
          <w:b w:val="0"/>
          <w:bCs/>
          <w:color w:val="000000" w:themeColor="text1"/>
          <w:szCs w:val="24"/>
          <w:lang w:val="en-US"/>
        </w:rPr>
        <w:t xml:space="preserve">J Bradley has carried out more litter picking.  He </w:t>
      </w:r>
      <w:r w:rsidR="009C43DA">
        <w:rPr>
          <w:rFonts w:asciiTheme="majorHAnsi" w:hAnsiTheme="majorHAnsi" w:cstheme="majorHAnsi"/>
          <w:b w:val="0"/>
          <w:bCs/>
          <w:color w:val="000000" w:themeColor="text1"/>
          <w:szCs w:val="24"/>
          <w:lang w:val="en-US"/>
        </w:rPr>
        <w:t>wrote</w:t>
      </w:r>
      <w:r w:rsidR="00CF22CF" w:rsidRPr="009C43DA">
        <w:rPr>
          <w:rFonts w:asciiTheme="majorHAnsi" w:hAnsiTheme="majorHAnsi" w:cstheme="majorHAnsi"/>
          <w:b w:val="0"/>
          <w:bCs/>
          <w:color w:val="000000" w:themeColor="text1"/>
          <w:szCs w:val="24"/>
          <w:lang w:val="en-US"/>
        </w:rPr>
        <w:t xml:space="preserve"> to </w:t>
      </w:r>
      <w:r w:rsidR="009C43DA" w:rsidRPr="009C43DA">
        <w:rPr>
          <w:rFonts w:asciiTheme="majorHAnsi" w:hAnsiTheme="majorHAnsi" w:cstheme="majorHAnsi"/>
          <w:b w:val="0"/>
          <w:bCs/>
          <w:color w:val="363636"/>
          <w:shd w:val="clear" w:color="auto" w:fill="FFFFFF"/>
        </w:rPr>
        <w:t xml:space="preserve">Adam Dance MP raising </w:t>
      </w:r>
      <w:r w:rsidR="009C43DA">
        <w:rPr>
          <w:rFonts w:asciiTheme="majorHAnsi" w:hAnsiTheme="majorHAnsi" w:cstheme="majorHAnsi"/>
          <w:b w:val="0"/>
          <w:bCs/>
          <w:color w:val="363636"/>
          <w:shd w:val="clear" w:color="auto" w:fill="FFFFFF"/>
        </w:rPr>
        <w:t>the</w:t>
      </w:r>
      <w:r w:rsidR="009C43DA" w:rsidRPr="009C43DA">
        <w:rPr>
          <w:rFonts w:asciiTheme="majorHAnsi" w:hAnsiTheme="majorHAnsi" w:cstheme="majorHAnsi"/>
          <w:b w:val="0"/>
          <w:bCs/>
          <w:color w:val="363636"/>
          <w:shd w:val="clear" w:color="auto" w:fill="FFFFFF"/>
        </w:rPr>
        <w:t xml:space="preserve"> question about the destination of revenue raised through the Plastic Packaging Tax (PPT), and whether this is being deployed to address wider issues such as consumer behaviour, rural litter, and fly-tipping.</w:t>
      </w:r>
      <w:r w:rsidR="009C43DA" w:rsidRPr="009C43DA">
        <w:rPr>
          <w:rFonts w:asciiTheme="majorHAnsi" w:hAnsiTheme="majorHAnsi" w:cstheme="majorHAnsi"/>
          <w:b w:val="0"/>
          <w:bCs/>
          <w:color w:val="363636"/>
        </w:rPr>
        <w:br/>
      </w:r>
      <w:r w:rsidR="009C43DA">
        <w:rPr>
          <w:rFonts w:asciiTheme="majorHAnsi" w:hAnsiTheme="majorHAnsi" w:cstheme="majorHAnsi"/>
          <w:b w:val="0"/>
          <w:bCs/>
          <w:color w:val="363636"/>
          <w:shd w:val="clear" w:color="auto" w:fill="FFFFFF"/>
        </w:rPr>
        <w:t>The response was that a</w:t>
      </w:r>
      <w:r w:rsidR="009C43DA" w:rsidRPr="009C43DA">
        <w:rPr>
          <w:rFonts w:asciiTheme="majorHAnsi" w:hAnsiTheme="majorHAnsi" w:cstheme="majorHAnsi"/>
          <w:b w:val="0"/>
          <w:bCs/>
          <w:color w:val="363636"/>
          <w:shd w:val="clear" w:color="auto" w:fill="FFFFFF"/>
        </w:rPr>
        <w:t>t present, receipts from the Plastic Packaging Tax, introduced in April 2022, are paid into the government’s Consolidated Fund. They are therefore not ring-fenced for environmental initiatives or community waste services. The policy intent is to influence industry behaviour by creating a financial incentive for manufacturers and importers to increase the recycled content in their packaging, rather than to provide a direct funding stream for environmental remediation.</w:t>
      </w:r>
    </w:p>
    <w:p w14:paraId="47B1A08F" w14:textId="288257FB" w:rsidR="009C43DA" w:rsidRDefault="009C43DA" w:rsidP="009C43DA">
      <w:pPr>
        <w:pStyle w:val="Normal1"/>
        <w:rPr>
          <w:rFonts w:asciiTheme="majorHAnsi" w:hAnsiTheme="majorHAnsi" w:cstheme="majorHAnsi"/>
          <w:color w:val="363636"/>
          <w:shd w:val="clear" w:color="auto" w:fill="FFFFFF"/>
        </w:rPr>
      </w:pPr>
      <w:r w:rsidRPr="009C43DA">
        <w:rPr>
          <w:rFonts w:asciiTheme="majorHAnsi" w:hAnsiTheme="majorHAnsi" w:cstheme="majorHAnsi"/>
          <w:color w:val="363636"/>
          <w:shd w:val="clear" w:color="auto" w:fill="FFFFFF"/>
        </w:rPr>
        <w:t>By contrast, the proceeds from the carrier bag charge are retained by retailers, who are expected to donate them to charitable or community causes. The forthcoming Extended Producer Responsibility (EPR) scheme, scheduled to begin in 2025, is intended to represent a significant change. Under this framework, producers will be required to cover the costs of collecting and recycling packaging waste. Unlike the PPT, these monies are to be directed to local authorities, in principle to strengthen recycling infrastructure and reduce the financial burden on taxpayers.</w:t>
      </w:r>
    </w:p>
    <w:p w14:paraId="4548FAB9" w14:textId="77777777" w:rsidR="009C43DA" w:rsidRDefault="009C43DA" w:rsidP="009C43DA">
      <w:pPr>
        <w:pStyle w:val="Normal1"/>
        <w:rPr>
          <w:rFonts w:asciiTheme="majorHAnsi" w:hAnsiTheme="majorHAnsi" w:cstheme="majorHAnsi"/>
          <w:color w:val="363636"/>
          <w:shd w:val="clear" w:color="auto" w:fill="FFFFFF"/>
        </w:rPr>
      </w:pPr>
    </w:p>
    <w:p w14:paraId="49D2E22C" w14:textId="551B4471" w:rsidR="009C43DA" w:rsidRPr="009C43DA" w:rsidRDefault="009C43DA" w:rsidP="009C43DA">
      <w:pPr>
        <w:pStyle w:val="Normal1"/>
        <w:rPr>
          <w:rFonts w:asciiTheme="majorHAnsi" w:hAnsiTheme="majorHAnsi" w:cstheme="majorHAnsi"/>
        </w:rPr>
      </w:pPr>
      <w:r>
        <w:rPr>
          <w:rFonts w:asciiTheme="majorHAnsi" w:hAnsiTheme="majorHAnsi" w:cstheme="majorHAnsi"/>
          <w:color w:val="363636"/>
          <w:shd w:val="clear" w:color="auto" w:fill="FFFFFF"/>
        </w:rPr>
        <w:t xml:space="preserve">No further fly tipping has been reported since the camera was installed in </w:t>
      </w:r>
      <w:proofErr w:type="spellStart"/>
      <w:r>
        <w:rPr>
          <w:rFonts w:asciiTheme="majorHAnsi" w:hAnsiTheme="majorHAnsi" w:cstheme="majorHAnsi"/>
          <w:color w:val="363636"/>
          <w:shd w:val="clear" w:color="auto" w:fill="FFFFFF"/>
        </w:rPr>
        <w:t>Pipplepen</w:t>
      </w:r>
      <w:proofErr w:type="spellEnd"/>
      <w:r>
        <w:rPr>
          <w:rFonts w:asciiTheme="majorHAnsi" w:hAnsiTheme="majorHAnsi" w:cstheme="majorHAnsi"/>
          <w:color w:val="363636"/>
          <w:shd w:val="clear" w:color="auto" w:fill="FFFFFF"/>
        </w:rPr>
        <w:t xml:space="preserve"> Lane.</w:t>
      </w:r>
    </w:p>
    <w:p w14:paraId="7E45BE8B" w14:textId="77777777" w:rsidR="00D84387" w:rsidRPr="00F37277" w:rsidRDefault="00D84387" w:rsidP="00D84387">
      <w:pPr>
        <w:pStyle w:val="Normal1"/>
        <w:rPr>
          <w:rFonts w:asciiTheme="majorHAnsi" w:hAnsiTheme="majorHAnsi" w:cstheme="majorHAnsi"/>
          <w:szCs w:val="24"/>
          <w:lang w:val="en-US"/>
        </w:rPr>
      </w:pPr>
    </w:p>
    <w:p w14:paraId="5CE25EBB" w14:textId="77777777" w:rsidR="0069447E" w:rsidRPr="00F37277" w:rsidRDefault="0069447E" w:rsidP="0069447E">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color w:val="000000" w:themeColor="text1"/>
          <w:szCs w:val="24"/>
          <w:lang w:val="en-US"/>
        </w:rPr>
        <w:t xml:space="preserve">Finance: </w:t>
      </w:r>
    </w:p>
    <w:p w14:paraId="61D8FF75" w14:textId="6AF1A190" w:rsidR="00C80344" w:rsidRPr="00C80344" w:rsidRDefault="0069447E" w:rsidP="00C80344">
      <w:pPr>
        <w:pStyle w:val="Heading3"/>
        <w:numPr>
          <w:ilvl w:val="0"/>
          <w:numId w:val="12"/>
        </w:numPr>
        <w:ind w:left="360"/>
        <w:rPr>
          <w:rFonts w:asciiTheme="majorHAnsi" w:hAnsiTheme="majorHAnsi" w:cstheme="majorHAnsi"/>
          <w:b w:val="0"/>
          <w:bCs/>
          <w:color w:val="000000" w:themeColor="text1"/>
          <w:szCs w:val="24"/>
          <w:lang w:val="en-US"/>
        </w:rPr>
      </w:pPr>
      <w:r w:rsidRPr="00F37277">
        <w:rPr>
          <w:rFonts w:asciiTheme="majorHAnsi" w:hAnsiTheme="majorHAnsi" w:cstheme="majorHAnsi"/>
          <w:color w:val="000000" w:themeColor="text1"/>
          <w:szCs w:val="24"/>
          <w:lang w:val="en-US"/>
        </w:rPr>
        <w:t xml:space="preserve">Invoices for payment:  </w:t>
      </w:r>
      <w:r w:rsidRPr="00F37277">
        <w:rPr>
          <w:rFonts w:asciiTheme="majorHAnsi" w:hAnsiTheme="majorHAnsi" w:cstheme="majorHAnsi"/>
          <w:b w:val="0"/>
          <w:bCs/>
          <w:color w:val="000000" w:themeColor="text1"/>
          <w:szCs w:val="24"/>
          <w:lang w:val="en-US"/>
        </w:rPr>
        <w:t>All payments were approved.</w:t>
      </w:r>
    </w:p>
    <w:tbl>
      <w:tblPr>
        <w:tblW w:w="5529" w:type="dxa"/>
        <w:tblLook w:val="04A0" w:firstRow="1" w:lastRow="0" w:firstColumn="1" w:lastColumn="0" w:noHBand="0" w:noVBand="1"/>
      </w:tblPr>
      <w:tblGrid>
        <w:gridCol w:w="1418"/>
        <w:gridCol w:w="2551"/>
        <w:gridCol w:w="284"/>
        <w:gridCol w:w="1276"/>
      </w:tblGrid>
      <w:tr w:rsidR="00C80344" w14:paraId="19B47888" w14:textId="77777777" w:rsidTr="00C80344">
        <w:trPr>
          <w:trHeight w:val="280"/>
        </w:trPr>
        <w:tc>
          <w:tcPr>
            <w:tcW w:w="1418" w:type="dxa"/>
            <w:tcBorders>
              <w:top w:val="nil"/>
              <w:left w:val="nil"/>
              <w:bottom w:val="nil"/>
              <w:right w:val="nil"/>
            </w:tcBorders>
            <w:vAlign w:val="bottom"/>
            <w:hideMark/>
          </w:tcPr>
          <w:p w14:paraId="680AF389" w14:textId="62847018" w:rsidR="00C80344" w:rsidRDefault="00C80344">
            <w:pPr>
              <w:rPr>
                <w:rFonts w:ascii="Arial" w:hAnsi="Arial" w:cs="Arial"/>
                <w:sz w:val="20"/>
                <w:szCs w:val="20"/>
              </w:rPr>
            </w:pPr>
            <w:r>
              <w:rPr>
                <w:rFonts w:ascii="Arial" w:hAnsi="Arial" w:cs="Arial"/>
                <w:sz w:val="20"/>
                <w:szCs w:val="20"/>
              </w:rPr>
              <w:t>J Hoskyns</w:t>
            </w:r>
          </w:p>
        </w:tc>
        <w:tc>
          <w:tcPr>
            <w:tcW w:w="2551" w:type="dxa"/>
            <w:tcBorders>
              <w:top w:val="nil"/>
              <w:left w:val="nil"/>
              <w:bottom w:val="nil"/>
              <w:right w:val="nil"/>
            </w:tcBorders>
            <w:vAlign w:val="bottom"/>
            <w:hideMark/>
          </w:tcPr>
          <w:p w14:paraId="072DBB0B" w14:textId="77777777" w:rsidR="00C80344" w:rsidRDefault="00C80344">
            <w:pPr>
              <w:rPr>
                <w:rFonts w:ascii="Arial" w:hAnsi="Arial" w:cs="Arial"/>
                <w:sz w:val="20"/>
                <w:szCs w:val="20"/>
              </w:rPr>
            </w:pPr>
            <w:r>
              <w:rPr>
                <w:rFonts w:ascii="Arial" w:hAnsi="Arial" w:cs="Arial"/>
                <w:sz w:val="20"/>
                <w:szCs w:val="20"/>
              </w:rPr>
              <w:t xml:space="preserve">Website fee - </w:t>
            </w:r>
            <w:proofErr w:type="spellStart"/>
            <w:r>
              <w:rPr>
                <w:rFonts w:ascii="Arial" w:hAnsi="Arial" w:cs="Arial"/>
                <w:sz w:val="20"/>
                <w:szCs w:val="20"/>
              </w:rPr>
              <w:t>Wordpress</w:t>
            </w:r>
            <w:proofErr w:type="spellEnd"/>
          </w:p>
        </w:tc>
        <w:tc>
          <w:tcPr>
            <w:tcW w:w="284" w:type="dxa"/>
            <w:tcBorders>
              <w:top w:val="nil"/>
              <w:left w:val="nil"/>
              <w:bottom w:val="nil"/>
              <w:right w:val="nil"/>
            </w:tcBorders>
            <w:vAlign w:val="bottom"/>
            <w:hideMark/>
          </w:tcPr>
          <w:p w14:paraId="006D5A89" w14:textId="77777777" w:rsidR="00C80344" w:rsidRDefault="00C80344">
            <w:pPr>
              <w:rPr>
                <w:rFonts w:ascii="Arial" w:hAnsi="Arial" w:cs="Arial"/>
                <w:sz w:val="20"/>
                <w:szCs w:val="20"/>
              </w:rPr>
            </w:pPr>
          </w:p>
        </w:tc>
        <w:tc>
          <w:tcPr>
            <w:tcW w:w="1276" w:type="dxa"/>
            <w:tcBorders>
              <w:top w:val="nil"/>
              <w:left w:val="nil"/>
              <w:bottom w:val="nil"/>
              <w:right w:val="nil"/>
            </w:tcBorders>
            <w:vAlign w:val="bottom"/>
            <w:hideMark/>
          </w:tcPr>
          <w:p w14:paraId="7E36DC75" w14:textId="52D00AD8" w:rsidR="00C80344" w:rsidRDefault="00C80344">
            <w:pPr>
              <w:jc w:val="right"/>
              <w:rPr>
                <w:rFonts w:ascii="Arial" w:hAnsi="Arial" w:cs="Arial"/>
                <w:sz w:val="20"/>
                <w:szCs w:val="20"/>
              </w:rPr>
            </w:pPr>
            <w:r>
              <w:rPr>
                <w:rFonts w:ascii="Arial" w:hAnsi="Arial" w:cs="Arial"/>
                <w:sz w:val="20"/>
                <w:szCs w:val="20"/>
              </w:rPr>
              <w:t>£43.20</w:t>
            </w:r>
          </w:p>
        </w:tc>
      </w:tr>
      <w:tr w:rsidR="00C80344" w14:paraId="6047CFA0" w14:textId="77777777" w:rsidTr="00C80344">
        <w:trPr>
          <w:trHeight w:val="280"/>
        </w:trPr>
        <w:tc>
          <w:tcPr>
            <w:tcW w:w="1418" w:type="dxa"/>
            <w:tcBorders>
              <w:top w:val="nil"/>
              <w:left w:val="nil"/>
              <w:bottom w:val="nil"/>
              <w:right w:val="nil"/>
            </w:tcBorders>
            <w:vAlign w:val="bottom"/>
            <w:hideMark/>
          </w:tcPr>
          <w:p w14:paraId="3B80BA5F" w14:textId="77777777" w:rsidR="00C80344" w:rsidRDefault="00C80344">
            <w:pPr>
              <w:rPr>
                <w:rFonts w:ascii="Arial" w:hAnsi="Arial" w:cs="Arial"/>
                <w:sz w:val="20"/>
                <w:szCs w:val="20"/>
              </w:rPr>
            </w:pPr>
            <w:r>
              <w:rPr>
                <w:rFonts w:ascii="Arial" w:hAnsi="Arial" w:cs="Arial"/>
                <w:sz w:val="20"/>
                <w:szCs w:val="20"/>
              </w:rPr>
              <w:t>L Gibbons</w:t>
            </w:r>
          </w:p>
        </w:tc>
        <w:tc>
          <w:tcPr>
            <w:tcW w:w="2551" w:type="dxa"/>
            <w:tcBorders>
              <w:top w:val="nil"/>
              <w:left w:val="nil"/>
              <w:bottom w:val="nil"/>
              <w:right w:val="nil"/>
            </w:tcBorders>
            <w:vAlign w:val="bottom"/>
            <w:hideMark/>
          </w:tcPr>
          <w:p w14:paraId="547A947E" w14:textId="77777777" w:rsidR="00C80344" w:rsidRDefault="00C80344">
            <w:pPr>
              <w:rPr>
                <w:rFonts w:ascii="Arial" w:hAnsi="Arial" w:cs="Arial"/>
                <w:sz w:val="20"/>
                <w:szCs w:val="20"/>
              </w:rPr>
            </w:pPr>
            <w:r>
              <w:rPr>
                <w:rFonts w:ascii="Arial" w:hAnsi="Arial" w:cs="Arial"/>
                <w:sz w:val="20"/>
                <w:szCs w:val="20"/>
              </w:rPr>
              <w:t>Clerk Salary/Admin costs</w:t>
            </w:r>
          </w:p>
        </w:tc>
        <w:tc>
          <w:tcPr>
            <w:tcW w:w="284" w:type="dxa"/>
            <w:tcBorders>
              <w:top w:val="nil"/>
              <w:left w:val="nil"/>
              <w:bottom w:val="nil"/>
              <w:right w:val="nil"/>
            </w:tcBorders>
            <w:vAlign w:val="bottom"/>
            <w:hideMark/>
          </w:tcPr>
          <w:p w14:paraId="7D9F98A3" w14:textId="77777777" w:rsidR="00C80344" w:rsidRDefault="00C80344">
            <w:pPr>
              <w:rPr>
                <w:rFonts w:ascii="Arial" w:hAnsi="Arial" w:cs="Arial"/>
                <w:sz w:val="20"/>
                <w:szCs w:val="20"/>
              </w:rPr>
            </w:pPr>
          </w:p>
        </w:tc>
        <w:tc>
          <w:tcPr>
            <w:tcW w:w="1276" w:type="dxa"/>
            <w:tcBorders>
              <w:top w:val="nil"/>
              <w:left w:val="nil"/>
              <w:bottom w:val="nil"/>
              <w:right w:val="nil"/>
            </w:tcBorders>
            <w:vAlign w:val="bottom"/>
            <w:hideMark/>
          </w:tcPr>
          <w:p w14:paraId="6EAF9082" w14:textId="123CF24A" w:rsidR="00C80344" w:rsidRDefault="00C80344">
            <w:pPr>
              <w:jc w:val="right"/>
              <w:rPr>
                <w:rFonts w:ascii="Arial" w:hAnsi="Arial" w:cs="Arial"/>
                <w:sz w:val="20"/>
                <w:szCs w:val="20"/>
              </w:rPr>
            </w:pPr>
            <w:r>
              <w:rPr>
                <w:rFonts w:ascii="Arial" w:hAnsi="Arial" w:cs="Arial"/>
                <w:sz w:val="20"/>
                <w:szCs w:val="20"/>
              </w:rPr>
              <w:t>£418.60</w:t>
            </w:r>
          </w:p>
        </w:tc>
      </w:tr>
    </w:tbl>
    <w:p w14:paraId="06FBACD8" w14:textId="77777777" w:rsidR="00B60FB2" w:rsidRPr="00F37277" w:rsidRDefault="00B60FB2" w:rsidP="00B60FB2">
      <w:pPr>
        <w:pStyle w:val="Normal1"/>
        <w:rPr>
          <w:rFonts w:asciiTheme="majorHAnsi" w:hAnsiTheme="majorHAnsi" w:cstheme="majorHAnsi"/>
          <w:szCs w:val="24"/>
          <w:lang w:val="en-US"/>
        </w:rPr>
      </w:pPr>
    </w:p>
    <w:p w14:paraId="2391BF12" w14:textId="3172CB78" w:rsidR="0069447E" w:rsidRPr="00F37277" w:rsidRDefault="0069447E" w:rsidP="008B3843">
      <w:pPr>
        <w:pStyle w:val="Normal1"/>
        <w:rPr>
          <w:rFonts w:asciiTheme="majorHAnsi" w:hAnsiTheme="majorHAnsi" w:cstheme="majorHAnsi"/>
          <w:b/>
          <w:bCs/>
          <w:szCs w:val="24"/>
          <w:lang w:val="en-US"/>
        </w:rPr>
      </w:pPr>
      <w:r w:rsidRPr="00F37277">
        <w:rPr>
          <w:rFonts w:asciiTheme="majorHAnsi" w:hAnsiTheme="majorHAnsi" w:cstheme="majorHAnsi"/>
          <w:b/>
          <w:bCs/>
          <w:szCs w:val="24"/>
          <w:lang w:val="en-US"/>
        </w:rPr>
        <w:t xml:space="preserve">b)   Notification of invoices paid prior to this meeting:  </w:t>
      </w:r>
      <w:r w:rsidRPr="00F37277">
        <w:rPr>
          <w:rFonts w:asciiTheme="majorHAnsi" w:hAnsiTheme="majorHAnsi" w:cstheme="majorHAnsi"/>
          <w:szCs w:val="24"/>
          <w:lang w:val="en-US"/>
        </w:rPr>
        <w:t>None</w:t>
      </w:r>
    </w:p>
    <w:p w14:paraId="0B41330C" w14:textId="35322576" w:rsidR="0069447E" w:rsidRPr="00F37277" w:rsidRDefault="0069447E" w:rsidP="00B60FB2">
      <w:pPr>
        <w:contextualSpacing/>
        <w:rPr>
          <w:rFonts w:asciiTheme="majorHAnsi" w:hAnsiTheme="majorHAnsi" w:cstheme="majorHAnsi"/>
          <w:color w:val="000000" w:themeColor="text1"/>
        </w:rPr>
      </w:pPr>
      <w:r w:rsidRPr="00F37277">
        <w:rPr>
          <w:rFonts w:asciiTheme="majorHAnsi" w:hAnsiTheme="majorHAnsi" w:cstheme="majorHAnsi"/>
          <w:b/>
          <w:bCs/>
        </w:rPr>
        <w:t xml:space="preserve">c)   Bank Reconciliation: </w:t>
      </w:r>
      <w:r w:rsidR="00B60FB2" w:rsidRPr="00F37277">
        <w:rPr>
          <w:rFonts w:asciiTheme="majorHAnsi" w:hAnsiTheme="majorHAnsi" w:cstheme="majorHAnsi"/>
        </w:rPr>
        <w:t>Was agreed and signed.</w:t>
      </w:r>
    </w:p>
    <w:p w14:paraId="6AA81987" w14:textId="77777777" w:rsidR="004B774C" w:rsidRPr="00F37277" w:rsidRDefault="004B774C" w:rsidP="004B774C">
      <w:pPr>
        <w:pStyle w:val="Normal1"/>
        <w:rPr>
          <w:rFonts w:asciiTheme="majorHAnsi" w:hAnsiTheme="majorHAnsi" w:cstheme="majorHAnsi"/>
          <w:szCs w:val="24"/>
          <w:lang w:val="en-US"/>
        </w:rPr>
      </w:pPr>
    </w:p>
    <w:p w14:paraId="7C4728BA" w14:textId="192E3A51" w:rsidR="006E27F0" w:rsidRPr="00F37277" w:rsidRDefault="006E27F0" w:rsidP="006E27F0">
      <w:pPr>
        <w:pStyle w:val="Heading3"/>
        <w:numPr>
          <w:ilvl w:val="0"/>
          <w:numId w:val="1"/>
        </w:numPr>
        <w:ind w:left="0" w:hanging="426"/>
        <w:rPr>
          <w:rFonts w:asciiTheme="majorHAnsi" w:hAnsiTheme="majorHAnsi" w:cstheme="majorHAnsi"/>
          <w:b w:val="0"/>
          <w:bCs/>
          <w:color w:val="auto"/>
          <w:szCs w:val="24"/>
          <w:lang w:val="en-US"/>
        </w:rPr>
      </w:pPr>
      <w:r w:rsidRPr="00F37277">
        <w:rPr>
          <w:rFonts w:asciiTheme="majorHAnsi" w:hAnsiTheme="majorHAnsi" w:cstheme="majorHAnsi"/>
          <w:color w:val="auto"/>
          <w:szCs w:val="24"/>
          <w:lang w:val="en-US"/>
        </w:rPr>
        <w:t xml:space="preserve">Matters to report / Correspondence: </w:t>
      </w:r>
    </w:p>
    <w:p w14:paraId="69DFBFC0" w14:textId="51515BB0" w:rsidR="001A771A" w:rsidRPr="001A771A" w:rsidRDefault="001A771A" w:rsidP="001A771A">
      <w:pPr>
        <w:pStyle w:val="Normal1"/>
        <w:rPr>
          <w:rFonts w:asciiTheme="majorHAnsi" w:hAnsiTheme="majorHAnsi" w:cstheme="majorHAnsi"/>
          <w:color w:val="000000" w:themeColor="text1"/>
          <w:szCs w:val="24"/>
        </w:rPr>
      </w:pPr>
      <w:r w:rsidRPr="001A771A">
        <w:rPr>
          <w:rFonts w:asciiTheme="majorHAnsi" w:hAnsiTheme="majorHAnsi" w:cstheme="majorHAnsi"/>
          <w:color w:val="000000" w:themeColor="text1"/>
          <w:szCs w:val="24"/>
        </w:rPr>
        <w:t xml:space="preserve">Somerset Council is offering an online course to negate the need for Chapter 8 training for volunteers to carry out minor maintenance tasks such as clearing gullies, litter picking clearing weeds, grass cutting, hedge cutting and general cleaning and sweeping. </w:t>
      </w:r>
      <w:r w:rsidR="003A5F5D">
        <w:rPr>
          <w:rFonts w:asciiTheme="majorHAnsi" w:hAnsiTheme="majorHAnsi" w:cstheme="majorHAnsi"/>
          <w:color w:val="000000" w:themeColor="text1"/>
          <w:szCs w:val="24"/>
        </w:rPr>
        <w:t xml:space="preserve"> </w:t>
      </w:r>
      <w:r w:rsidR="000F48B3">
        <w:rPr>
          <w:rFonts w:asciiTheme="majorHAnsi" w:hAnsiTheme="majorHAnsi" w:cstheme="majorHAnsi"/>
          <w:color w:val="000000" w:themeColor="text1"/>
          <w:szCs w:val="24"/>
        </w:rPr>
        <w:t>LG to check if</w:t>
      </w:r>
      <w:r w:rsidR="003A5F5D">
        <w:rPr>
          <w:rFonts w:asciiTheme="majorHAnsi" w:hAnsiTheme="majorHAnsi" w:cstheme="majorHAnsi"/>
          <w:color w:val="000000" w:themeColor="text1"/>
          <w:szCs w:val="24"/>
        </w:rPr>
        <w:t xml:space="preserve">, </w:t>
      </w:r>
      <w:r w:rsidR="003A5F5D" w:rsidRPr="000F48B3">
        <w:rPr>
          <w:rFonts w:asciiTheme="majorHAnsi" w:hAnsiTheme="majorHAnsi" w:cstheme="majorHAnsi"/>
          <w:color w:val="000000" w:themeColor="text1"/>
          <w:szCs w:val="24"/>
        </w:rPr>
        <w:t>JB and J</w:t>
      </w:r>
      <w:r w:rsidR="005E630D" w:rsidRPr="000F48B3">
        <w:rPr>
          <w:rFonts w:asciiTheme="majorHAnsi" w:hAnsiTheme="majorHAnsi" w:cstheme="majorHAnsi"/>
          <w:color w:val="000000" w:themeColor="text1"/>
          <w:szCs w:val="24"/>
        </w:rPr>
        <w:t xml:space="preserve"> </w:t>
      </w:r>
      <w:r w:rsidR="000F48B3">
        <w:rPr>
          <w:rFonts w:asciiTheme="majorHAnsi" w:hAnsiTheme="majorHAnsi" w:cstheme="majorHAnsi"/>
          <w:color w:val="000000" w:themeColor="text1"/>
          <w:szCs w:val="24"/>
        </w:rPr>
        <w:t xml:space="preserve">Hall would like </w:t>
      </w:r>
      <w:r w:rsidRPr="001A771A">
        <w:rPr>
          <w:rFonts w:asciiTheme="majorHAnsi" w:hAnsiTheme="majorHAnsi" w:cstheme="majorHAnsi"/>
          <w:color w:val="000000" w:themeColor="text1"/>
          <w:szCs w:val="24"/>
        </w:rPr>
        <w:t xml:space="preserve">to register for the Volunteer Highway Maintenance training.  </w:t>
      </w:r>
    </w:p>
    <w:p w14:paraId="5C029374" w14:textId="77777777" w:rsidR="001A771A" w:rsidRDefault="001A771A" w:rsidP="006342B6">
      <w:pPr>
        <w:rPr>
          <w:rFonts w:asciiTheme="majorHAnsi" w:hAnsiTheme="majorHAnsi" w:cstheme="majorHAnsi"/>
          <w:color w:val="000000" w:themeColor="text1"/>
        </w:rPr>
      </w:pPr>
    </w:p>
    <w:p w14:paraId="3CEA91F9" w14:textId="362B199A" w:rsidR="001D374A" w:rsidRPr="00F37277" w:rsidRDefault="00C80344" w:rsidP="006342B6">
      <w:pPr>
        <w:rPr>
          <w:rFonts w:asciiTheme="majorHAnsi" w:hAnsiTheme="majorHAnsi" w:cstheme="majorHAnsi"/>
          <w:color w:val="000000" w:themeColor="text1"/>
        </w:rPr>
      </w:pPr>
      <w:r>
        <w:rPr>
          <w:rFonts w:asciiTheme="majorHAnsi" w:hAnsiTheme="majorHAnsi" w:cstheme="majorHAnsi"/>
          <w:color w:val="000000" w:themeColor="text1"/>
        </w:rPr>
        <w:t>The clerks new e-mail address is now in place</w:t>
      </w:r>
      <w:r w:rsidR="00440F41">
        <w:rPr>
          <w:rFonts w:asciiTheme="majorHAnsi" w:hAnsiTheme="majorHAnsi" w:cstheme="majorHAnsi"/>
          <w:color w:val="000000" w:themeColor="text1"/>
        </w:rPr>
        <w:t xml:space="preserve"> -</w:t>
      </w:r>
      <w:r>
        <w:rPr>
          <w:rFonts w:asciiTheme="majorHAnsi" w:hAnsiTheme="majorHAnsi" w:cstheme="majorHAnsi"/>
          <w:color w:val="000000" w:themeColor="text1"/>
        </w:rPr>
        <w:t xml:space="preserve"> </w:t>
      </w:r>
      <w:r w:rsidR="00440F41" w:rsidRPr="00440F41">
        <w:rPr>
          <w:rFonts w:asciiTheme="majorHAnsi" w:hAnsiTheme="majorHAnsi" w:cstheme="majorHAnsi"/>
          <w:color w:val="000000" w:themeColor="text1"/>
        </w:rPr>
        <w:t>clerk@northperrottparish.gov.uk</w:t>
      </w:r>
    </w:p>
    <w:p w14:paraId="7A7919BF" w14:textId="77777777" w:rsidR="00556977" w:rsidRPr="00F37277" w:rsidRDefault="00556977" w:rsidP="00556977">
      <w:pPr>
        <w:pStyle w:val="Normal1"/>
        <w:rPr>
          <w:rFonts w:asciiTheme="majorHAnsi" w:hAnsiTheme="majorHAnsi" w:cstheme="majorHAnsi"/>
          <w:szCs w:val="24"/>
          <w:lang w:val="en-US"/>
        </w:rPr>
      </w:pPr>
    </w:p>
    <w:p w14:paraId="2EADA2A8" w14:textId="332DEF0A" w:rsidR="006D3FB4" w:rsidRPr="00F37277" w:rsidRDefault="00556977" w:rsidP="00556977">
      <w:pPr>
        <w:pStyle w:val="Normal1"/>
        <w:rPr>
          <w:rFonts w:asciiTheme="majorHAnsi" w:hAnsiTheme="majorHAnsi" w:cstheme="majorHAnsi"/>
          <w:bCs/>
          <w:szCs w:val="24"/>
        </w:rPr>
      </w:pPr>
      <w:r w:rsidRPr="00F37277">
        <w:rPr>
          <w:rFonts w:asciiTheme="majorHAnsi" w:hAnsiTheme="majorHAnsi" w:cstheme="majorHAnsi"/>
          <w:bCs/>
          <w:color w:val="auto"/>
          <w:szCs w:val="24"/>
        </w:rPr>
        <w:t xml:space="preserve">The next Parish Council meeting will take place on:  Tuesday </w:t>
      </w:r>
      <w:r w:rsidR="00440F41">
        <w:rPr>
          <w:rFonts w:asciiTheme="majorHAnsi" w:hAnsiTheme="majorHAnsi" w:cstheme="majorHAnsi"/>
          <w:bCs/>
          <w:color w:val="auto"/>
          <w:szCs w:val="24"/>
        </w:rPr>
        <w:t>4</w:t>
      </w:r>
      <w:r w:rsidR="00440F41" w:rsidRPr="00440F41">
        <w:rPr>
          <w:rFonts w:asciiTheme="majorHAnsi" w:hAnsiTheme="majorHAnsi" w:cstheme="majorHAnsi"/>
          <w:bCs/>
          <w:color w:val="auto"/>
          <w:szCs w:val="24"/>
          <w:vertAlign w:val="superscript"/>
        </w:rPr>
        <w:t>th</w:t>
      </w:r>
      <w:r w:rsidR="00440F41">
        <w:rPr>
          <w:rFonts w:asciiTheme="majorHAnsi" w:hAnsiTheme="majorHAnsi" w:cstheme="majorHAnsi"/>
          <w:bCs/>
          <w:color w:val="auto"/>
          <w:szCs w:val="24"/>
        </w:rPr>
        <w:t xml:space="preserve"> November</w:t>
      </w:r>
      <w:r w:rsidRPr="00F37277">
        <w:rPr>
          <w:rFonts w:asciiTheme="majorHAnsi" w:hAnsiTheme="majorHAnsi" w:cstheme="majorHAnsi"/>
          <w:bCs/>
          <w:color w:val="auto"/>
          <w:szCs w:val="24"/>
        </w:rPr>
        <w:t>2025</w:t>
      </w:r>
      <w:r w:rsidRPr="00F37277">
        <w:rPr>
          <w:rFonts w:asciiTheme="majorHAnsi" w:hAnsiTheme="majorHAnsi" w:cstheme="majorHAnsi"/>
          <w:color w:val="auto"/>
          <w:szCs w:val="24"/>
        </w:rPr>
        <w:t>, 7.</w:t>
      </w:r>
      <w:r w:rsidR="00131599">
        <w:rPr>
          <w:rFonts w:asciiTheme="majorHAnsi" w:hAnsiTheme="majorHAnsi" w:cstheme="majorHAnsi"/>
          <w:color w:val="auto"/>
          <w:szCs w:val="24"/>
        </w:rPr>
        <w:t>3</w:t>
      </w:r>
      <w:r w:rsidRPr="00F37277">
        <w:rPr>
          <w:rFonts w:asciiTheme="majorHAnsi" w:hAnsiTheme="majorHAnsi" w:cstheme="majorHAnsi"/>
          <w:color w:val="auto"/>
          <w:szCs w:val="24"/>
        </w:rPr>
        <w:t>0pm</w:t>
      </w:r>
    </w:p>
    <w:sectPr w:rsidR="006D3FB4" w:rsidRPr="00F37277" w:rsidSect="00E325EB">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9B14E4D"/>
    <w:multiLevelType w:val="hybridMultilevel"/>
    <w:tmpl w:val="8688933C"/>
    <w:lvl w:ilvl="0" w:tplc="C8D2C98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7"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EF6E7D"/>
    <w:multiLevelType w:val="hybridMultilevel"/>
    <w:tmpl w:val="021AFE4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2"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763B8C"/>
    <w:multiLevelType w:val="hybridMultilevel"/>
    <w:tmpl w:val="D08C1236"/>
    <w:lvl w:ilvl="0" w:tplc="8B1ACEB0">
      <w:start w:val="5"/>
      <w:numFmt w:val="lowerLetter"/>
      <w:lvlText w:val="%1)"/>
      <w:lvlJc w:val="left"/>
      <w:pPr>
        <w:ind w:left="720" w:hanging="360"/>
      </w:pPr>
      <w:rPr>
        <w:rFonts w:asciiTheme="majorHAnsi" w:hAnsiTheme="majorHAnsi" w:cstheme="majorHAns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13316D"/>
    <w:multiLevelType w:val="hybridMultilevel"/>
    <w:tmpl w:val="B04CFBD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A272CA7"/>
    <w:multiLevelType w:val="hybridMultilevel"/>
    <w:tmpl w:val="F6C0DE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6"/>
  </w:num>
  <w:num w:numId="2" w16cid:durableId="1079014829">
    <w:abstractNumId w:val="12"/>
  </w:num>
  <w:num w:numId="3" w16cid:durableId="1621033621">
    <w:abstractNumId w:val="2"/>
  </w:num>
  <w:num w:numId="4" w16cid:durableId="1519586560">
    <w:abstractNumId w:val="11"/>
  </w:num>
  <w:num w:numId="5" w16cid:durableId="591544743">
    <w:abstractNumId w:val="0"/>
  </w:num>
  <w:num w:numId="6" w16cid:durableId="776633059">
    <w:abstractNumId w:val="15"/>
  </w:num>
  <w:num w:numId="7" w16cid:durableId="283736027">
    <w:abstractNumId w:val="5"/>
  </w:num>
  <w:num w:numId="8" w16cid:durableId="944583244">
    <w:abstractNumId w:val="8"/>
  </w:num>
  <w:num w:numId="9" w16cid:durableId="1678070406">
    <w:abstractNumId w:val="10"/>
  </w:num>
  <w:num w:numId="10" w16cid:durableId="1501846638">
    <w:abstractNumId w:val="7"/>
  </w:num>
  <w:num w:numId="11" w16cid:durableId="1232156252">
    <w:abstractNumId w:val="3"/>
  </w:num>
  <w:num w:numId="12" w16cid:durableId="1194539340">
    <w:abstractNumId w:val="17"/>
  </w:num>
  <w:num w:numId="13" w16cid:durableId="270169281">
    <w:abstractNumId w:val="1"/>
  </w:num>
  <w:num w:numId="14" w16cid:durableId="72705923">
    <w:abstractNumId w:val="4"/>
  </w:num>
  <w:num w:numId="15" w16cid:durableId="737245210">
    <w:abstractNumId w:val="13"/>
  </w:num>
  <w:num w:numId="16" w16cid:durableId="1431196828">
    <w:abstractNumId w:val="9"/>
  </w:num>
  <w:num w:numId="17" w16cid:durableId="438334807">
    <w:abstractNumId w:val="14"/>
  </w:num>
  <w:num w:numId="18" w16cid:durableId="13756903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02998"/>
    <w:rsid w:val="000067A3"/>
    <w:rsid w:val="000128B6"/>
    <w:rsid w:val="00014135"/>
    <w:rsid w:val="00015D71"/>
    <w:rsid w:val="00025AA1"/>
    <w:rsid w:val="00026496"/>
    <w:rsid w:val="000279C6"/>
    <w:rsid w:val="000331E3"/>
    <w:rsid w:val="00034531"/>
    <w:rsid w:val="0004343F"/>
    <w:rsid w:val="00043E27"/>
    <w:rsid w:val="00043F80"/>
    <w:rsid w:val="00045A2C"/>
    <w:rsid w:val="00045E3A"/>
    <w:rsid w:val="00046142"/>
    <w:rsid w:val="00046766"/>
    <w:rsid w:val="000551EF"/>
    <w:rsid w:val="00061C34"/>
    <w:rsid w:val="000834A9"/>
    <w:rsid w:val="00085213"/>
    <w:rsid w:val="000906B4"/>
    <w:rsid w:val="00090B36"/>
    <w:rsid w:val="0009151F"/>
    <w:rsid w:val="000A0C5A"/>
    <w:rsid w:val="000A632A"/>
    <w:rsid w:val="000B253C"/>
    <w:rsid w:val="000B53D4"/>
    <w:rsid w:val="000B56BD"/>
    <w:rsid w:val="000B6ACD"/>
    <w:rsid w:val="000B723A"/>
    <w:rsid w:val="000B7C18"/>
    <w:rsid w:val="000D04B8"/>
    <w:rsid w:val="000D34AD"/>
    <w:rsid w:val="000E03B9"/>
    <w:rsid w:val="000E0FEE"/>
    <w:rsid w:val="000E51F3"/>
    <w:rsid w:val="000F48B3"/>
    <w:rsid w:val="00100FDD"/>
    <w:rsid w:val="00102104"/>
    <w:rsid w:val="00103C52"/>
    <w:rsid w:val="001051E0"/>
    <w:rsid w:val="00111144"/>
    <w:rsid w:val="00113800"/>
    <w:rsid w:val="00115C22"/>
    <w:rsid w:val="001200BC"/>
    <w:rsid w:val="00120B16"/>
    <w:rsid w:val="00120BC5"/>
    <w:rsid w:val="00124EA1"/>
    <w:rsid w:val="00125A0B"/>
    <w:rsid w:val="00127E31"/>
    <w:rsid w:val="001307F4"/>
    <w:rsid w:val="00131599"/>
    <w:rsid w:val="001327CB"/>
    <w:rsid w:val="001327E1"/>
    <w:rsid w:val="0014572D"/>
    <w:rsid w:val="00146F6D"/>
    <w:rsid w:val="00152525"/>
    <w:rsid w:val="00154868"/>
    <w:rsid w:val="001639DC"/>
    <w:rsid w:val="00166EF7"/>
    <w:rsid w:val="00170627"/>
    <w:rsid w:val="00180AB3"/>
    <w:rsid w:val="0018297C"/>
    <w:rsid w:val="00185465"/>
    <w:rsid w:val="00185622"/>
    <w:rsid w:val="00195A9F"/>
    <w:rsid w:val="001A1445"/>
    <w:rsid w:val="001A264D"/>
    <w:rsid w:val="001A32CE"/>
    <w:rsid w:val="001A3BF5"/>
    <w:rsid w:val="001A5EE8"/>
    <w:rsid w:val="001A67BA"/>
    <w:rsid w:val="001A771A"/>
    <w:rsid w:val="001B0352"/>
    <w:rsid w:val="001B0C86"/>
    <w:rsid w:val="001B6DDC"/>
    <w:rsid w:val="001D1184"/>
    <w:rsid w:val="001D1E64"/>
    <w:rsid w:val="001D2355"/>
    <w:rsid w:val="001D374A"/>
    <w:rsid w:val="001D6FD3"/>
    <w:rsid w:val="001E292A"/>
    <w:rsid w:val="001E41B1"/>
    <w:rsid w:val="001E56CB"/>
    <w:rsid w:val="001F2DC5"/>
    <w:rsid w:val="001F65E6"/>
    <w:rsid w:val="001F6E16"/>
    <w:rsid w:val="00200017"/>
    <w:rsid w:val="00200574"/>
    <w:rsid w:val="00204195"/>
    <w:rsid w:val="00205048"/>
    <w:rsid w:val="00206A1D"/>
    <w:rsid w:val="0021286E"/>
    <w:rsid w:val="002129CD"/>
    <w:rsid w:val="002166DC"/>
    <w:rsid w:val="00220088"/>
    <w:rsid w:val="00223F97"/>
    <w:rsid w:val="0024784D"/>
    <w:rsid w:val="00252150"/>
    <w:rsid w:val="00255B2C"/>
    <w:rsid w:val="00256861"/>
    <w:rsid w:val="002568FE"/>
    <w:rsid w:val="0025738E"/>
    <w:rsid w:val="002636AB"/>
    <w:rsid w:val="00273C27"/>
    <w:rsid w:val="00277FA6"/>
    <w:rsid w:val="00283EE2"/>
    <w:rsid w:val="002848D3"/>
    <w:rsid w:val="002912CC"/>
    <w:rsid w:val="00293F85"/>
    <w:rsid w:val="00294B51"/>
    <w:rsid w:val="002954BD"/>
    <w:rsid w:val="00295F72"/>
    <w:rsid w:val="00295F76"/>
    <w:rsid w:val="00296BF2"/>
    <w:rsid w:val="002A4B74"/>
    <w:rsid w:val="002A69A0"/>
    <w:rsid w:val="002A7089"/>
    <w:rsid w:val="002B09BA"/>
    <w:rsid w:val="002B1FF1"/>
    <w:rsid w:val="002B3B39"/>
    <w:rsid w:val="002C0435"/>
    <w:rsid w:val="002C261E"/>
    <w:rsid w:val="002C427B"/>
    <w:rsid w:val="002C57F0"/>
    <w:rsid w:val="002C60E0"/>
    <w:rsid w:val="002C7405"/>
    <w:rsid w:val="002C7673"/>
    <w:rsid w:val="002C7F0E"/>
    <w:rsid w:val="002D40C8"/>
    <w:rsid w:val="002E1AF8"/>
    <w:rsid w:val="002F0EF3"/>
    <w:rsid w:val="002F2CE6"/>
    <w:rsid w:val="002F32C5"/>
    <w:rsid w:val="002F53DD"/>
    <w:rsid w:val="002F6863"/>
    <w:rsid w:val="003073DC"/>
    <w:rsid w:val="00310728"/>
    <w:rsid w:val="003215F0"/>
    <w:rsid w:val="00331427"/>
    <w:rsid w:val="003405DC"/>
    <w:rsid w:val="00340D97"/>
    <w:rsid w:val="00342FD4"/>
    <w:rsid w:val="00350559"/>
    <w:rsid w:val="003619B2"/>
    <w:rsid w:val="003632D0"/>
    <w:rsid w:val="003638C8"/>
    <w:rsid w:val="00363EC1"/>
    <w:rsid w:val="0036562B"/>
    <w:rsid w:val="00367EA5"/>
    <w:rsid w:val="00371484"/>
    <w:rsid w:val="00372C57"/>
    <w:rsid w:val="00376323"/>
    <w:rsid w:val="003822BC"/>
    <w:rsid w:val="0038233D"/>
    <w:rsid w:val="00387886"/>
    <w:rsid w:val="00391B9A"/>
    <w:rsid w:val="00395C3A"/>
    <w:rsid w:val="0039727A"/>
    <w:rsid w:val="003A19E6"/>
    <w:rsid w:val="003A5F5D"/>
    <w:rsid w:val="003A7196"/>
    <w:rsid w:val="003B2563"/>
    <w:rsid w:val="003B27F1"/>
    <w:rsid w:val="003B6F6F"/>
    <w:rsid w:val="003B7EE4"/>
    <w:rsid w:val="003C0807"/>
    <w:rsid w:val="003C5E8B"/>
    <w:rsid w:val="003C61AA"/>
    <w:rsid w:val="003C70D5"/>
    <w:rsid w:val="003D0BE6"/>
    <w:rsid w:val="003D795A"/>
    <w:rsid w:val="003E5149"/>
    <w:rsid w:val="003F141E"/>
    <w:rsid w:val="003F1782"/>
    <w:rsid w:val="003F1BA3"/>
    <w:rsid w:val="003F4DCC"/>
    <w:rsid w:val="003F52F4"/>
    <w:rsid w:val="003F60A7"/>
    <w:rsid w:val="003F64DE"/>
    <w:rsid w:val="00402D1F"/>
    <w:rsid w:val="0040424C"/>
    <w:rsid w:val="004056B8"/>
    <w:rsid w:val="004111C6"/>
    <w:rsid w:val="00412FB3"/>
    <w:rsid w:val="004176D2"/>
    <w:rsid w:val="00424EE9"/>
    <w:rsid w:val="004307B8"/>
    <w:rsid w:val="00432423"/>
    <w:rsid w:val="0043701B"/>
    <w:rsid w:val="00440F41"/>
    <w:rsid w:val="0044445E"/>
    <w:rsid w:val="00451611"/>
    <w:rsid w:val="0045283F"/>
    <w:rsid w:val="00453BB1"/>
    <w:rsid w:val="00453D89"/>
    <w:rsid w:val="00456F1B"/>
    <w:rsid w:val="00457315"/>
    <w:rsid w:val="00457C89"/>
    <w:rsid w:val="00462E09"/>
    <w:rsid w:val="0046365E"/>
    <w:rsid w:val="00471C93"/>
    <w:rsid w:val="00474175"/>
    <w:rsid w:val="00474478"/>
    <w:rsid w:val="00475FBE"/>
    <w:rsid w:val="00480B2E"/>
    <w:rsid w:val="004979B9"/>
    <w:rsid w:val="004A2DA5"/>
    <w:rsid w:val="004A45A5"/>
    <w:rsid w:val="004A6621"/>
    <w:rsid w:val="004B2CF7"/>
    <w:rsid w:val="004B4A00"/>
    <w:rsid w:val="004B7591"/>
    <w:rsid w:val="004B774C"/>
    <w:rsid w:val="004C03B6"/>
    <w:rsid w:val="004C4E6E"/>
    <w:rsid w:val="004C57AE"/>
    <w:rsid w:val="004C7472"/>
    <w:rsid w:val="004D0F42"/>
    <w:rsid w:val="004D1354"/>
    <w:rsid w:val="004D31CF"/>
    <w:rsid w:val="004D7A64"/>
    <w:rsid w:val="004E2FB8"/>
    <w:rsid w:val="004E3FD0"/>
    <w:rsid w:val="004F118D"/>
    <w:rsid w:val="004F753C"/>
    <w:rsid w:val="004F7DB5"/>
    <w:rsid w:val="00501F59"/>
    <w:rsid w:val="00502424"/>
    <w:rsid w:val="005062F5"/>
    <w:rsid w:val="00511F29"/>
    <w:rsid w:val="005270D8"/>
    <w:rsid w:val="005359A4"/>
    <w:rsid w:val="00544F06"/>
    <w:rsid w:val="00545730"/>
    <w:rsid w:val="00550784"/>
    <w:rsid w:val="00551EBF"/>
    <w:rsid w:val="0055255E"/>
    <w:rsid w:val="00556977"/>
    <w:rsid w:val="00557D00"/>
    <w:rsid w:val="00572F8F"/>
    <w:rsid w:val="005800A0"/>
    <w:rsid w:val="00585CA2"/>
    <w:rsid w:val="00587FEE"/>
    <w:rsid w:val="00590B3C"/>
    <w:rsid w:val="0059704E"/>
    <w:rsid w:val="005974C8"/>
    <w:rsid w:val="005A0646"/>
    <w:rsid w:val="005A3421"/>
    <w:rsid w:val="005A7567"/>
    <w:rsid w:val="005C010E"/>
    <w:rsid w:val="005C332D"/>
    <w:rsid w:val="005C5900"/>
    <w:rsid w:val="005C61D3"/>
    <w:rsid w:val="005D215D"/>
    <w:rsid w:val="005D556A"/>
    <w:rsid w:val="005D7D1F"/>
    <w:rsid w:val="005E25A2"/>
    <w:rsid w:val="005E5FFC"/>
    <w:rsid w:val="005E630D"/>
    <w:rsid w:val="005E68FC"/>
    <w:rsid w:val="0060702D"/>
    <w:rsid w:val="006141E8"/>
    <w:rsid w:val="00616945"/>
    <w:rsid w:val="00616EC6"/>
    <w:rsid w:val="006213DC"/>
    <w:rsid w:val="00622165"/>
    <w:rsid w:val="00622711"/>
    <w:rsid w:val="00624F37"/>
    <w:rsid w:val="006277D8"/>
    <w:rsid w:val="00627BF0"/>
    <w:rsid w:val="00632B93"/>
    <w:rsid w:val="006342B6"/>
    <w:rsid w:val="006348C9"/>
    <w:rsid w:val="00635191"/>
    <w:rsid w:val="006375F1"/>
    <w:rsid w:val="00643280"/>
    <w:rsid w:val="00644E58"/>
    <w:rsid w:val="0064579E"/>
    <w:rsid w:val="00645ECF"/>
    <w:rsid w:val="00654A76"/>
    <w:rsid w:val="00655B13"/>
    <w:rsid w:val="006572D1"/>
    <w:rsid w:val="00665568"/>
    <w:rsid w:val="00672D5A"/>
    <w:rsid w:val="006733F2"/>
    <w:rsid w:val="00674165"/>
    <w:rsid w:val="0067518C"/>
    <w:rsid w:val="00677706"/>
    <w:rsid w:val="00684C67"/>
    <w:rsid w:val="00685085"/>
    <w:rsid w:val="00691E15"/>
    <w:rsid w:val="00691FEF"/>
    <w:rsid w:val="00692897"/>
    <w:rsid w:val="0069345C"/>
    <w:rsid w:val="0069447E"/>
    <w:rsid w:val="00695316"/>
    <w:rsid w:val="00697DC5"/>
    <w:rsid w:val="006A3783"/>
    <w:rsid w:val="006A5AA7"/>
    <w:rsid w:val="006A6B84"/>
    <w:rsid w:val="006B03C9"/>
    <w:rsid w:val="006B7AC2"/>
    <w:rsid w:val="006B7FB1"/>
    <w:rsid w:val="006C08E5"/>
    <w:rsid w:val="006C5731"/>
    <w:rsid w:val="006C5FF0"/>
    <w:rsid w:val="006C732A"/>
    <w:rsid w:val="006D3FB4"/>
    <w:rsid w:val="006E2786"/>
    <w:rsid w:val="006E27F0"/>
    <w:rsid w:val="006E70CC"/>
    <w:rsid w:val="006F4B98"/>
    <w:rsid w:val="007012FE"/>
    <w:rsid w:val="00701402"/>
    <w:rsid w:val="00707EEC"/>
    <w:rsid w:val="00721C1D"/>
    <w:rsid w:val="00722031"/>
    <w:rsid w:val="00725721"/>
    <w:rsid w:val="0072647D"/>
    <w:rsid w:val="007320BB"/>
    <w:rsid w:val="00734521"/>
    <w:rsid w:val="00742A1B"/>
    <w:rsid w:val="007469C6"/>
    <w:rsid w:val="00746E73"/>
    <w:rsid w:val="00751450"/>
    <w:rsid w:val="007548D7"/>
    <w:rsid w:val="00754CE5"/>
    <w:rsid w:val="00755756"/>
    <w:rsid w:val="00755AF6"/>
    <w:rsid w:val="00761DCB"/>
    <w:rsid w:val="00762BAC"/>
    <w:rsid w:val="007650A8"/>
    <w:rsid w:val="00766309"/>
    <w:rsid w:val="00775161"/>
    <w:rsid w:val="0079031D"/>
    <w:rsid w:val="00790397"/>
    <w:rsid w:val="00795F49"/>
    <w:rsid w:val="00797136"/>
    <w:rsid w:val="007A3C21"/>
    <w:rsid w:val="007A5A96"/>
    <w:rsid w:val="007B2404"/>
    <w:rsid w:val="007B4961"/>
    <w:rsid w:val="007B6018"/>
    <w:rsid w:val="007B7C2D"/>
    <w:rsid w:val="007C17A6"/>
    <w:rsid w:val="007C4DCA"/>
    <w:rsid w:val="007C5731"/>
    <w:rsid w:val="007D442C"/>
    <w:rsid w:val="007D57D9"/>
    <w:rsid w:val="007E326B"/>
    <w:rsid w:val="007E58D1"/>
    <w:rsid w:val="007E6692"/>
    <w:rsid w:val="007E70D8"/>
    <w:rsid w:val="007F3FC2"/>
    <w:rsid w:val="007F6ADE"/>
    <w:rsid w:val="0080117F"/>
    <w:rsid w:val="00802AB8"/>
    <w:rsid w:val="00811AD5"/>
    <w:rsid w:val="0081230D"/>
    <w:rsid w:val="00815BBD"/>
    <w:rsid w:val="008163E1"/>
    <w:rsid w:val="00817BE4"/>
    <w:rsid w:val="008236B7"/>
    <w:rsid w:val="00833DF1"/>
    <w:rsid w:val="00837F1E"/>
    <w:rsid w:val="0084403E"/>
    <w:rsid w:val="008466B0"/>
    <w:rsid w:val="00866F80"/>
    <w:rsid w:val="008715B2"/>
    <w:rsid w:val="00877019"/>
    <w:rsid w:val="00880084"/>
    <w:rsid w:val="00880C0A"/>
    <w:rsid w:val="00882AC6"/>
    <w:rsid w:val="00883B15"/>
    <w:rsid w:val="00884C4D"/>
    <w:rsid w:val="008866DC"/>
    <w:rsid w:val="00887976"/>
    <w:rsid w:val="00894054"/>
    <w:rsid w:val="0089490A"/>
    <w:rsid w:val="00897BB9"/>
    <w:rsid w:val="008A381D"/>
    <w:rsid w:val="008A52F6"/>
    <w:rsid w:val="008B3843"/>
    <w:rsid w:val="008B3A7F"/>
    <w:rsid w:val="008B3F39"/>
    <w:rsid w:val="008B5FE1"/>
    <w:rsid w:val="008C26CD"/>
    <w:rsid w:val="008C4507"/>
    <w:rsid w:val="008C5B79"/>
    <w:rsid w:val="008C6464"/>
    <w:rsid w:val="008C6FC7"/>
    <w:rsid w:val="008D0BF4"/>
    <w:rsid w:val="008D1621"/>
    <w:rsid w:val="008D31B8"/>
    <w:rsid w:val="008D4D9D"/>
    <w:rsid w:val="008D545B"/>
    <w:rsid w:val="008D6328"/>
    <w:rsid w:val="008E3A81"/>
    <w:rsid w:val="008F1842"/>
    <w:rsid w:val="008F2102"/>
    <w:rsid w:val="008F3500"/>
    <w:rsid w:val="008F3899"/>
    <w:rsid w:val="008F5ADE"/>
    <w:rsid w:val="0090475C"/>
    <w:rsid w:val="0091185A"/>
    <w:rsid w:val="00921DED"/>
    <w:rsid w:val="0093405F"/>
    <w:rsid w:val="0093575F"/>
    <w:rsid w:val="0094080D"/>
    <w:rsid w:val="0094156C"/>
    <w:rsid w:val="00944B0F"/>
    <w:rsid w:val="00952337"/>
    <w:rsid w:val="0096374E"/>
    <w:rsid w:val="00964DF0"/>
    <w:rsid w:val="00971E07"/>
    <w:rsid w:val="00972ECA"/>
    <w:rsid w:val="00975327"/>
    <w:rsid w:val="00975759"/>
    <w:rsid w:val="00980EEF"/>
    <w:rsid w:val="00981235"/>
    <w:rsid w:val="00983CA2"/>
    <w:rsid w:val="009866F2"/>
    <w:rsid w:val="00991AF1"/>
    <w:rsid w:val="00992572"/>
    <w:rsid w:val="00993200"/>
    <w:rsid w:val="009956F3"/>
    <w:rsid w:val="009959E0"/>
    <w:rsid w:val="00996694"/>
    <w:rsid w:val="009A0AA2"/>
    <w:rsid w:val="009A46F1"/>
    <w:rsid w:val="009A5577"/>
    <w:rsid w:val="009B2D27"/>
    <w:rsid w:val="009B6040"/>
    <w:rsid w:val="009B73EE"/>
    <w:rsid w:val="009B7FEC"/>
    <w:rsid w:val="009C3A95"/>
    <w:rsid w:val="009C43DA"/>
    <w:rsid w:val="009C6A0A"/>
    <w:rsid w:val="009C744D"/>
    <w:rsid w:val="009D1F08"/>
    <w:rsid w:val="009D1F88"/>
    <w:rsid w:val="009D2D39"/>
    <w:rsid w:val="009D6F50"/>
    <w:rsid w:val="009D70DF"/>
    <w:rsid w:val="009E2535"/>
    <w:rsid w:val="009E7A90"/>
    <w:rsid w:val="009F3925"/>
    <w:rsid w:val="009F52A6"/>
    <w:rsid w:val="00A00D2B"/>
    <w:rsid w:val="00A05B69"/>
    <w:rsid w:val="00A06A42"/>
    <w:rsid w:val="00A14F08"/>
    <w:rsid w:val="00A14F15"/>
    <w:rsid w:val="00A17773"/>
    <w:rsid w:val="00A24139"/>
    <w:rsid w:val="00A246F2"/>
    <w:rsid w:val="00A26DB0"/>
    <w:rsid w:val="00A26F2B"/>
    <w:rsid w:val="00A27E8E"/>
    <w:rsid w:val="00A27F1C"/>
    <w:rsid w:val="00A33CC2"/>
    <w:rsid w:val="00A434EB"/>
    <w:rsid w:val="00A43EDA"/>
    <w:rsid w:val="00A44248"/>
    <w:rsid w:val="00A44863"/>
    <w:rsid w:val="00A4491C"/>
    <w:rsid w:val="00A47DEC"/>
    <w:rsid w:val="00A56083"/>
    <w:rsid w:val="00A56643"/>
    <w:rsid w:val="00A576ED"/>
    <w:rsid w:val="00A650A0"/>
    <w:rsid w:val="00A66DB7"/>
    <w:rsid w:val="00A72695"/>
    <w:rsid w:val="00A75A67"/>
    <w:rsid w:val="00A845DA"/>
    <w:rsid w:val="00A84AE4"/>
    <w:rsid w:val="00A85B91"/>
    <w:rsid w:val="00A908AE"/>
    <w:rsid w:val="00A90CB9"/>
    <w:rsid w:val="00A9267F"/>
    <w:rsid w:val="00A94743"/>
    <w:rsid w:val="00AA1D6B"/>
    <w:rsid w:val="00AA222C"/>
    <w:rsid w:val="00AA228F"/>
    <w:rsid w:val="00AA5CBD"/>
    <w:rsid w:val="00AA69BE"/>
    <w:rsid w:val="00AB15F9"/>
    <w:rsid w:val="00AB17A2"/>
    <w:rsid w:val="00AB69DF"/>
    <w:rsid w:val="00AB77FD"/>
    <w:rsid w:val="00AC2A1D"/>
    <w:rsid w:val="00AC484B"/>
    <w:rsid w:val="00AD5787"/>
    <w:rsid w:val="00AD59E4"/>
    <w:rsid w:val="00AE04D7"/>
    <w:rsid w:val="00AE182C"/>
    <w:rsid w:val="00AE276C"/>
    <w:rsid w:val="00AE7862"/>
    <w:rsid w:val="00AE7CB9"/>
    <w:rsid w:val="00AF0144"/>
    <w:rsid w:val="00AF633B"/>
    <w:rsid w:val="00AF7E96"/>
    <w:rsid w:val="00B00F41"/>
    <w:rsid w:val="00B0195E"/>
    <w:rsid w:val="00B029EB"/>
    <w:rsid w:val="00B03050"/>
    <w:rsid w:val="00B033D0"/>
    <w:rsid w:val="00B0496A"/>
    <w:rsid w:val="00B06F17"/>
    <w:rsid w:val="00B077FE"/>
    <w:rsid w:val="00B13967"/>
    <w:rsid w:val="00B14A31"/>
    <w:rsid w:val="00B157DF"/>
    <w:rsid w:val="00B15E81"/>
    <w:rsid w:val="00B21258"/>
    <w:rsid w:val="00B31EFF"/>
    <w:rsid w:val="00B32543"/>
    <w:rsid w:val="00B45683"/>
    <w:rsid w:val="00B467C0"/>
    <w:rsid w:val="00B56648"/>
    <w:rsid w:val="00B60FB2"/>
    <w:rsid w:val="00B6599C"/>
    <w:rsid w:val="00B665D0"/>
    <w:rsid w:val="00B75D17"/>
    <w:rsid w:val="00B81194"/>
    <w:rsid w:val="00B872B7"/>
    <w:rsid w:val="00B94699"/>
    <w:rsid w:val="00B9500B"/>
    <w:rsid w:val="00BA188C"/>
    <w:rsid w:val="00BA4D78"/>
    <w:rsid w:val="00BA7289"/>
    <w:rsid w:val="00BA7EB4"/>
    <w:rsid w:val="00BB16D5"/>
    <w:rsid w:val="00BB206A"/>
    <w:rsid w:val="00BB3D4D"/>
    <w:rsid w:val="00BB5290"/>
    <w:rsid w:val="00BB7982"/>
    <w:rsid w:val="00BC2CDD"/>
    <w:rsid w:val="00BC5B4E"/>
    <w:rsid w:val="00BC6E74"/>
    <w:rsid w:val="00BC70AF"/>
    <w:rsid w:val="00BD11CD"/>
    <w:rsid w:val="00BD2D86"/>
    <w:rsid w:val="00BD59ED"/>
    <w:rsid w:val="00BD79DE"/>
    <w:rsid w:val="00BE0501"/>
    <w:rsid w:val="00BE5254"/>
    <w:rsid w:val="00BE75CD"/>
    <w:rsid w:val="00BF0B71"/>
    <w:rsid w:val="00BF2BB5"/>
    <w:rsid w:val="00BF2E07"/>
    <w:rsid w:val="00BF3EDE"/>
    <w:rsid w:val="00C0242E"/>
    <w:rsid w:val="00C1091F"/>
    <w:rsid w:val="00C13D83"/>
    <w:rsid w:val="00C1445A"/>
    <w:rsid w:val="00C17CCA"/>
    <w:rsid w:val="00C21223"/>
    <w:rsid w:val="00C36CFC"/>
    <w:rsid w:val="00C41460"/>
    <w:rsid w:val="00C42E8E"/>
    <w:rsid w:val="00C465AB"/>
    <w:rsid w:val="00C505E6"/>
    <w:rsid w:val="00C52804"/>
    <w:rsid w:val="00C5503C"/>
    <w:rsid w:val="00C6301C"/>
    <w:rsid w:val="00C633FE"/>
    <w:rsid w:val="00C63D57"/>
    <w:rsid w:val="00C64752"/>
    <w:rsid w:val="00C65A4C"/>
    <w:rsid w:val="00C67C6B"/>
    <w:rsid w:val="00C7016B"/>
    <w:rsid w:val="00C72564"/>
    <w:rsid w:val="00C72579"/>
    <w:rsid w:val="00C773E0"/>
    <w:rsid w:val="00C80344"/>
    <w:rsid w:val="00C81EF6"/>
    <w:rsid w:val="00C86751"/>
    <w:rsid w:val="00C94E8A"/>
    <w:rsid w:val="00C966B4"/>
    <w:rsid w:val="00CA38EC"/>
    <w:rsid w:val="00CA64AE"/>
    <w:rsid w:val="00CA6B8A"/>
    <w:rsid w:val="00CA760F"/>
    <w:rsid w:val="00CA7AC3"/>
    <w:rsid w:val="00CB08DF"/>
    <w:rsid w:val="00CB7BFC"/>
    <w:rsid w:val="00CC0DB8"/>
    <w:rsid w:val="00CC4479"/>
    <w:rsid w:val="00CC4D0D"/>
    <w:rsid w:val="00CC5170"/>
    <w:rsid w:val="00CD1364"/>
    <w:rsid w:val="00CD16EF"/>
    <w:rsid w:val="00CD4278"/>
    <w:rsid w:val="00CD4CCF"/>
    <w:rsid w:val="00CD5D30"/>
    <w:rsid w:val="00CD5F26"/>
    <w:rsid w:val="00CD6B86"/>
    <w:rsid w:val="00CE1210"/>
    <w:rsid w:val="00CF22CF"/>
    <w:rsid w:val="00CF5DFA"/>
    <w:rsid w:val="00CF6462"/>
    <w:rsid w:val="00CF67E5"/>
    <w:rsid w:val="00D0452C"/>
    <w:rsid w:val="00D06632"/>
    <w:rsid w:val="00D07A75"/>
    <w:rsid w:val="00D11821"/>
    <w:rsid w:val="00D1188C"/>
    <w:rsid w:val="00D137D7"/>
    <w:rsid w:val="00D150CC"/>
    <w:rsid w:val="00D15E24"/>
    <w:rsid w:val="00D2080F"/>
    <w:rsid w:val="00D20E00"/>
    <w:rsid w:val="00D22F5B"/>
    <w:rsid w:val="00D2478E"/>
    <w:rsid w:val="00D30894"/>
    <w:rsid w:val="00D31958"/>
    <w:rsid w:val="00D33159"/>
    <w:rsid w:val="00D363A4"/>
    <w:rsid w:val="00D36462"/>
    <w:rsid w:val="00D3671F"/>
    <w:rsid w:val="00D41A3A"/>
    <w:rsid w:val="00D42CE3"/>
    <w:rsid w:val="00D44124"/>
    <w:rsid w:val="00D4474F"/>
    <w:rsid w:val="00D54488"/>
    <w:rsid w:val="00D602FC"/>
    <w:rsid w:val="00D60DA2"/>
    <w:rsid w:val="00D61E03"/>
    <w:rsid w:val="00D6208E"/>
    <w:rsid w:val="00D66A59"/>
    <w:rsid w:val="00D67596"/>
    <w:rsid w:val="00D77404"/>
    <w:rsid w:val="00D82C05"/>
    <w:rsid w:val="00D84387"/>
    <w:rsid w:val="00D85281"/>
    <w:rsid w:val="00D852E0"/>
    <w:rsid w:val="00D872C6"/>
    <w:rsid w:val="00D9177C"/>
    <w:rsid w:val="00D96B20"/>
    <w:rsid w:val="00DA1DA4"/>
    <w:rsid w:val="00DA3095"/>
    <w:rsid w:val="00DA3390"/>
    <w:rsid w:val="00DA7D47"/>
    <w:rsid w:val="00DB2B53"/>
    <w:rsid w:val="00DC4ACA"/>
    <w:rsid w:val="00DC4DB9"/>
    <w:rsid w:val="00DD1464"/>
    <w:rsid w:val="00DD2155"/>
    <w:rsid w:val="00DD3AAA"/>
    <w:rsid w:val="00DD43F8"/>
    <w:rsid w:val="00DE5599"/>
    <w:rsid w:val="00E05FDC"/>
    <w:rsid w:val="00E07260"/>
    <w:rsid w:val="00E17133"/>
    <w:rsid w:val="00E21A00"/>
    <w:rsid w:val="00E21F16"/>
    <w:rsid w:val="00E25FCD"/>
    <w:rsid w:val="00E275B6"/>
    <w:rsid w:val="00E325EB"/>
    <w:rsid w:val="00E441D2"/>
    <w:rsid w:val="00E4627E"/>
    <w:rsid w:val="00E47F61"/>
    <w:rsid w:val="00E523B0"/>
    <w:rsid w:val="00E56266"/>
    <w:rsid w:val="00E56BCE"/>
    <w:rsid w:val="00E571AF"/>
    <w:rsid w:val="00E57F0C"/>
    <w:rsid w:val="00E64738"/>
    <w:rsid w:val="00E72693"/>
    <w:rsid w:val="00E76C93"/>
    <w:rsid w:val="00E83FEA"/>
    <w:rsid w:val="00E86751"/>
    <w:rsid w:val="00E87D8B"/>
    <w:rsid w:val="00E94673"/>
    <w:rsid w:val="00E94770"/>
    <w:rsid w:val="00E952B5"/>
    <w:rsid w:val="00E969ED"/>
    <w:rsid w:val="00EA0A56"/>
    <w:rsid w:val="00EB1D7D"/>
    <w:rsid w:val="00EB1F96"/>
    <w:rsid w:val="00EC45A8"/>
    <w:rsid w:val="00EC5278"/>
    <w:rsid w:val="00ED740C"/>
    <w:rsid w:val="00EE03E2"/>
    <w:rsid w:val="00EE12C6"/>
    <w:rsid w:val="00EE1DE0"/>
    <w:rsid w:val="00EE2F6A"/>
    <w:rsid w:val="00EE5B13"/>
    <w:rsid w:val="00EF13B0"/>
    <w:rsid w:val="00EF2B4D"/>
    <w:rsid w:val="00EF7F75"/>
    <w:rsid w:val="00F0270C"/>
    <w:rsid w:val="00F10337"/>
    <w:rsid w:val="00F112D0"/>
    <w:rsid w:val="00F13428"/>
    <w:rsid w:val="00F17B03"/>
    <w:rsid w:val="00F214B4"/>
    <w:rsid w:val="00F23CCE"/>
    <w:rsid w:val="00F24549"/>
    <w:rsid w:val="00F24C94"/>
    <w:rsid w:val="00F25C4E"/>
    <w:rsid w:val="00F33619"/>
    <w:rsid w:val="00F34DD4"/>
    <w:rsid w:val="00F35EE4"/>
    <w:rsid w:val="00F37277"/>
    <w:rsid w:val="00F37AD1"/>
    <w:rsid w:val="00F37FF1"/>
    <w:rsid w:val="00F41336"/>
    <w:rsid w:val="00F45F12"/>
    <w:rsid w:val="00F47A8F"/>
    <w:rsid w:val="00F54321"/>
    <w:rsid w:val="00F57601"/>
    <w:rsid w:val="00F60F9C"/>
    <w:rsid w:val="00F644C9"/>
    <w:rsid w:val="00F652CB"/>
    <w:rsid w:val="00F658CE"/>
    <w:rsid w:val="00F66737"/>
    <w:rsid w:val="00F6703D"/>
    <w:rsid w:val="00F77B9C"/>
    <w:rsid w:val="00F85588"/>
    <w:rsid w:val="00F9450D"/>
    <w:rsid w:val="00F95C66"/>
    <w:rsid w:val="00F96D1C"/>
    <w:rsid w:val="00FA1CF1"/>
    <w:rsid w:val="00FA2388"/>
    <w:rsid w:val="00FA41AF"/>
    <w:rsid w:val="00FA4F45"/>
    <w:rsid w:val="00FA5CCB"/>
    <w:rsid w:val="00FB3D92"/>
    <w:rsid w:val="00FB5E34"/>
    <w:rsid w:val="00FB76BE"/>
    <w:rsid w:val="00FC03EA"/>
    <w:rsid w:val="00FC08C9"/>
    <w:rsid w:val="00FC0BB4"/>
    <w:rsid w:val="00FC0C73"/>
    <w:rsid w:val="00FC1B0E"/>
    <w:rsid w:val="00FC3975"/>
    <w:rsid w:val="00FC5694"/>
    <w:rsid w:val="00FC66F1"/>
    <w:rsid w:val="00FC6E3E"/>
    <w:rsid w:val="00FC7B19"/>
    <w:rsid w:val="00FD7599"/>
    <w:rsid w:val="00FE0781"/>
    <w:rsid w:val="00FF3CFA"/>
    <w:rsid w:val="00FF54AC"/>
    <w:rsid w:val="00FF5B71"/>
    <w:rsid w:val="00FF6D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DD4"/>
    <w:rPr>
      <w:rFonts w:ascii="Times New Roman" w:eastAsia="Times New Roman" w:hAnsi="Times New Roman" w:cs="Times New Roman"/>
      <w:lang w:eastAsia="en-GB"/>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rPr>
      <w:lang w:eastAsia="zh-CN"/>
    </w:rPr>
  </w:style>
  <w:style w:type="character" w:styleId="Strong">
    <w:name w:val="Strong"/>
    <w:basedOn w:val="DefaultParagraphFont"/>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rPr>
      <w:lang w:eastAsia="zh-CN"/>
    </w:rPr>
  </w:style>
  <w:style w:type="paragraph" w:customStyle="1" w:styleId="metainfo">
    <w:name w:val="metainfo"/>
    <w:basedOn w:val="Normal"/>
    <w:rsid w:val="00FC3975"/>
    <w:pPr>
      <w:spacing w:before="100" w:beforeAutospacing="1" w:after="100" w:afterAutospacing="1"/>
    </w:pPr>
    <w:rPr>
      <w:lang w:eastAsia="zh-CN"/>
    </w:r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 w:type="paragraph" w:customStyle="1" w:styleId="p1">
    <w:name w:val="p1"/>
    <w:basedOn w:val="Normal"/>
    <w:rsid w:val="00CD5D30"/>
    <w:rPr>
      <w:rFonts w:ascii="Arial" w:hAnsi="Arial" w:cs="Arial"/>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32973499">
      <w:bodyDiv w:val="1"/>
      <w:marLeft w:val="0"/>
      <w:marRight w:val="0"/>
      <w:marTop w:val="0"/>
      <w:marBottom w:val="0"/>
      <w:divBdr>
        <w:top w:val="none" w:sz="0" w:space="0" w:color="auto"/>
        <w:left w:val="none" w:sz="0" w:space="0" w:color="auto"/>
        <w:bottom w:val="none" w:sz="0" w:space="0" w:color="auto"/>
        <w:right w:val="none" w:sz="0" w:space="0" w:color="auto"/>
      </w:divBdr>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82067944">
      <w:bodyDiv w:val="1"/>
      <w:marLeft w:val="0"/>
      <w:marRight w:val="0"/>
      <w:marTop w:val="0"/>
      <w:marBottom w:val="0"/>
      <w:divBdr>
        <w:top w:val="none" w:sz="0" w:space="0" w:color="auto"/>
        <w:left w:val="none" w:sz="0" w:space="0" w:color="auto"/>
        <w:bottom w:val="none" w:sz="0" w:space="0" w:color="auto"/>
        <w:right w:val="none" w:sz="0" w:space="0" w:color="auto"/>
      </w:divBdr>
      <w:divsChild>
        <w:div w:id="286009020">
          <w:marLeft w:val="0"/>
          <w:marRight w:val="0"/>
          <w:marTop w:val="0"/>
          <w:marBottom w:val="0"/>
          <w:divBdr>
            <w:top w:val="none" w:sz="0" w:space="0" w:color="auto"/>
            <w:left w:val="none" w:sz="0" w:space="0" w:color="auto"/>
            <w:bottom w:val="none" w:sz="0" w:space="0" w:color="auto"/>
            <w:right w:val="none" w:sz="0" w:space="0" w:color="auto"/>
          </w:divBdr>
          <w:divsChild>
            <w:div w:id="1596212249">
              <w:marLeft w:val="0"/>
              <w:marRight w:val="0"/>
              <w:marTop w:val="0"/>
              <w:marBottom w:val="0"/>
              <w:divBdr>
                <w:top w:val="none" w:sz="0" w:space="0" w:color="auto"/>
                <w:left w:val="none" w:sz="0" w:space="0" w:color="auto"/>
                <w:bottom w:val="none" w:sz="0" w:space="0" w:color="auto"/>
                <w:right w:val="none" w:sz="0" w:space="0" w:color="auto"/>
              </w:divBdr>
              <w:divsChild>
                <w:div w:id="12920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29596770">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26522385">
      <w:bodyDiv w:val="1"/>
      <w:marLeft w:val="0"/>
      <w:marRight w:val="0"/>
      <w:marTop w:val="0"/>
      <w:marBottom w:val="0"/>
      <w:divBdr>
        <w:top w:val="none" w:sz="0" w:space="0" w:color="auto"/>
        <w:left w:val="none" w:sz="0" w:space="0" w:color="auto"/>
        <w:bottom w:val="none" w:sz="0" w:space="0" w:color="auto"/>
        <w:right w:val="none" w:sz="0" w:space="0" w:color="auto"/>
      </w:divBdr>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3926881">
      <w:bodyDiv w:val="1"/>
      <w:marLeft w:val="0"/>
      <w:marRight w:val="0"/>
      <w:marTop w:val="0"/>
      <w:marBottom w:val="0"/>
      <w:divBdr>
        <w:top w:val="none" w:sz="0" w:space="0" w:color="auto"/>
        <w:left w:val="none" w:sz="0" w:space="0" w:color="auto"/>
        <w:bottom w:val="none" w:sz="0" w:space="0" w:color="auto"/>
        <w:right w:val="none" w:sz="0" w:space="0" w:color="auto"/>
      </w:divBdr>
      <w:divsChild>
        <w:div w:id="90324745">
          <w:marLeft w:val="0"/>
          <w:marRight w:val="0"/>
          <w:marTop w:val="0"/>
          <w:marBottom w:val="0"/>
          <w:divBdr>
            <w:top w:val="none" w:sz="0" w:space="0" w:color="auto"/>
            <w:left w:val="none" w:sz="0" w:space="0" w:color="auto"/>
            <w:bottom w:val="none" w:sz="0" w:space="0" w:color="auto"/>
            <w:right w:val="none" w:sz="0" w:space="0" w:color="auto"/>
          </w:divBdr>
        </w:div>
        <w:div w:id="1420057249">
          <w:marLeft w:val="0"/>
          <w:marRight w:val="0"/>
          <w:marTop w:val="0"/>
          <w:marBottom w:val="0"/>
          <w:divBdr>
            <w:top w:val="none" w:sz="0" w:space="0" w:color="auto"/>
            <w:left w:val="none" w:sz="0" w:space="0" w:color="auto"/>
            <w:bottom w:val="none" w:sz="0" w:space="0" w:color="auto"/>
            <w:right w:val="none" w:sz="0" w:space="0" w:color="auto"/>
          </w:divBdr>
        </w:div>
        <w:div w:id="2060326565">
          <w:marLeft w:val="0"/>
          <w:marRight w:val="0"/>
          <w:marTop w:val="0"/>
          <w:marBottom w:val="0"/>
          <w:divBdr>
            <w:top w:val="none" w:sz="0" w:space="0" w:color="auto"/>
            <w:left w:val="none" w:sz="0" w:space="0" w:color="auto"/>
            <w:bottom w:val="none" w:sz="0" w:space="0" w:color="auto"/>
            <w:right w:val="none" w:sz="0" w:space="0" w:color="auto"/>
          </w:divBdr>
        </w:div>
        <w:div w:id="1404795906">
          <w:marLeft w:val="0"/>
          <w:marRight w:val="0"/>
          <w:marTop w:val="0"/>
          <w:marBottom w:val="0"/>
          <w:divBdr>
            <w:top w:val="none" w:sz="0" w:space="0" w:color="auto"/>
            <w:left w:val="none" w:sz="0" w:space="0" w:color="auto"/>
            <w:bottom w:val="none" w:sz="0" w:space="0" w:color="auto"/>
            <w:right w:val="none" w:sz="0" w:space="0" w:color="auto"/>
          </w:divBdr>
        </w:div>
        <w:div w:id="1980453395">
          <w:marLeft w:val="0"/>
          <w:marRight w:val="0"/>
          <w:marTop w:val="0"/>
          <w:marBottom w:val="0"/>
          <w:divBdr>
            <w:top w:val="none" w:sz="0" w:space="0" w:color="auto"/>
            <w:left w:val="none" w:sz="0" w:space="0" w:color="auto"/>
            <w:bottom w:val="none" w:sz="0" w:space="0" w:color="auto"/>
            <w:right w:val="none" w:sz="0" w:space="0" w:color="auto"/>
          </w:divBdr>
        </w:div>
        <w:div w:id="1032999745">
          <w:marLeft w:val="0"/>
          <w:marRight w:val="0"/>
          <w:marTop w:val="0"/>
          <w:marBottom w:val="0"/>
          <w:divBdr>
            <w:top w:val="none" w:sz="0" w:space="0" w:color="auto"/>
            <w:left w:val="none" w:sz="0" w:space="0" w:color="auto"/>
            <w:bottom w:val="none" w:sz="0" w:space="0" w:color="auto"/>
            <w:right w:val="none" w:sz="0" w:space="0" w:color="auto"/>
          </w:divBdr>
        </w:div>
        <w:div w:id="273289811">
          <w:marLeft w:val="0"/>
          <w:marRight w:val="0"/>
          <w:marTop w:val="0"/>
          <w:marBottom w:val="0"/>
          <w:divBdr>
            <w:top w:val="none" w:sz="0" w:space="0" w:color="auto"/>
            <w:left w:val="none" w:sz="0" w:space="0" w:color="auto"/>
            <w:bottom w:val="none" w:sz="0" w:space="0" w:color="auto"/>
            <w:right w:val="none" w:sz="0" w:space="0" w:color="auto"/>
          </w:divBdr>
        </w:div>
        <w:div w:id="59327400">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22540481">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4246269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00395647">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15033689">
      <w:bodyDiv w:val="1"/>
      <w:marLeft w:val="0"/>
      <w:marRight w:val="0"/>
      <w:marTop w:val="0"/>
      <w:marBottom w:val="0"/>
      <w:divBdr>
        <w:top w:val="none" w:sz="0" w:space="0" w:color="auto"/>
        <w:left w:val="none" w:sz="0" w:space="0" w:color="auto"/>
        <w:bottom w:val="none" w:sz="0" w:space="0" w:color="auto"/>
        <w:right w:val="none" w:sz="0" w:space="0" w:color="auto"/>
      </w:divBdr>
      <w:divsChild>
        <w:div w:id="347755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9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7701549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45579906">
      <w:bodyDiv w:val="1"/>
      <w:marLeft w:val="0"/>
      <w:marRight w:val="0"/>
      <w:marTop w:val="0"/>
      <w:marBottom w:val="0"/>
      <w:divBdr>
        <w:top w:val="none" w:sz="0" w:space="0" w:color="auto"/>
        <w:left w:val="none" w:sz="0" w:space="0" w:color="auto"/>
        <w:bottom w:val="none" w:sz="0" w:space="0" w:color="auto"/>
        <w:right w:val="none" w:sz="0" w:space="0" w:color="auto"/>
      </w:divBdr>
    </w:div>
    <w:div w:id="967319898">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996762981">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67263219">
      <w:bodyDiv w:val="1"/>
      <w:marLeft w:val="0"/>
      <w:marRight w:val="0"/>
      <w:marTop w:val="0"/>
      <w:marBottom w:val="0"/>
      <w:divBdr>
        <w:top w:val="none" w:sz="0" w:space="0" w:color="auto"/>
        <w:left w:val="none" w:sz="0" w:space="0" w:color="auto"/>
        <w:bottom w:val="none" w:sz="0" w:space="0" w:color="auto"/>
        <w:right w:val="none" w:sz="0" w:space="0" w:color="auto"/>
      </w:divBdr>
      <w:divsChild>
        <w:div w:id="1650131263">
          <w:marLeft w:val="0"/>
          <w:marRight w:val="0"/>
          <w:marTop w:val="0"/>
          <w:marBottom w:val="0"/>
          <w:divBdr>
            <w:top w:val="none" w:sz="0" w:space="0" w:color="auto"/>
            <w:left w:val="none" w:sz="0" w:space="0" w:color="auto"/>
            <w:bottom w:val="none" w:sz="0" w:space="0" w:color="auto"/>
            <w:right w:val="none" w:sz="0" w:space="0" w:color="auto"/>
          </w:divBdr>
        </w:div>
        <w:div w:id="1640379162">
          <w:marLeft w:val="0"/>
          <w:marRight w:val="0"/>
          <w:marTop w:val="0"/>
          <w:marBottom w:val="0"/>
          <w:divBdr>
            <w:top w:val="none" w:sz="0" w:space="0" w:color="auto"/>
            <w:left w:val="none" w:sz="0" w:space="0" w:color="auto"/>
            <w:bottom w:val="none" w:sz="0" w:space="0" w:color="auto"/>
            <w:right w:val="none" w:sz="0" w:space="0" w:color="auto"/>
          </w:divBdr>
        </w:div>
        <w:div w:id="346641497">
          <w:marLeft w:val="0"/>
          <w:marRight w:val="0"/>
          <w:marTop w:val="0"/>
          <w:marBottom w:val="0"/>
          <w:divBdr>
            <w:top w:val="none" w:sz="0" w:space="0" w:color="auto"/>
            <w:left w:val="none" w:sz="0" w:space="0" w:color="auto"/>
            <w:bottom w:val="none" w:sz="0" w:space="0" w:color="auto"/>
            <w:right w:val="none" w:sz="0" w:space="0" w:color="auto"/>
          </w:divBdr>
        </w:div>
        <w:div w:id="132912793">
          <w:marLeft w:val="0"/>
          <w:marRight w:val="0"/>
          <w:marTop w:val="0"/>
          <w:marBottom w:val="0"/>
          <w:divBdr>
            <w:top w:val="none" w:sz="0" w:space="0" w:color="auto"/>
            <w:left w:val="none" w:sz="0" w:space="0" w:color="auto"/>
            <w:bottom w:val="none" w:sz="0" w:space="0" w:color="auto"/>
            <w:right w:val="none" w:sz="0" w:space="0" w:color="auto"/>
          </w:divBdr>
        </w:div>
        <w:div w:id="74402809">
          <w:marLeft w:val="0"/>
          <w:marRight w:val="0"/>
          <w:marTop w:val="0"/>
          <w:marBottom w:val="0"/>
          <w:divBdr>
            <w:top w:val="none" w:sz="0" w:space="0" w:color="auto"/>
            <w:left w:val="none" w:sz="0" w:space="0" w:color="auto"/>
            <w:bottom w:val="none" w:sz="0" w:space="0" w:color="auto"/>
            <w:right w:val="none" w:sz="0" w:space="0" w:color="auto"/>
          </w:divBdr>
        </w:div>
        <w:div w:id="488911082">
          <w:marLeft w:val="0"/>
          <w:marRight w:val="0"/>
          <w:marTop w:val="0"/>
          <w:marBottom w:val="0"/>
          <w:divBdr>
            <w:top w:val="none" w:sz="0" w:space="0" w:color="auto"/>
            <w:left w:val="none" w:sz="0" w:space="0" w:color="auto"/>
            <w:bottom w:val="none" w:sz="0" w:space="0" w:color="auto"/>
            <w:right w:val="none" w:sz="0" w:space="0" w:color="auto"/>
          </w:divBdr>
        </w:div>
        <w:div w:id="103229778">
          <w:marLeft w:val="0"/>
          <w:marRight w:val="0"/>
          <w:marTop w:val="0"/>
          <w:marBottom w:val="0"/>
          <w:divBdr>
            <w:top w:val="none" w:sz="0" w:space="0" w:color="auto"/>
            <w:left w:val="none" w:sz="0" w:space="0" w:color="auto"/>
            <w:bottom w:val="none" w:sz="0" w:space="0" w:color="auto"/>
            <w:right w:val="none" w:sz="0" w:space="0" w:color="auto"/>
          </w:divBdr>
        </w:div>
        <w:div w:id="1000740590">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0116076">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546679386">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0672243">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3794129">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2</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13</cp:revision>
  <cp:lastPrinted>2023-11-08T08:19:00Z</cp:lastPrinted>
  <dcterms:created xsi:type="dcterms:W3CDTF">2025-07-09T18:32:00Z</dcterms:created>
  <dcterms:modified xsi:type="dcterms:W3CDTF">2025-09-04T22:21:00Z</dcterms:modified>
</cp:coreProperties>
</file>