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58C7E" w14:textId="77777777" w:rsidR="00CB0AD3" w:rsidRDefault="00CB0AD3" w:rsidP="00CB0AD3">
      <w:r>
        <w:t>Data Protection Policy (introduced in May 2018, to comply with new GDPR)</w:t>
      </w:r>
    </w:p>
    <w:p w14:paraId="56ED5DC3" w14:textId="51AAD876" w:rsidR="00687A9B" w:rsidRDefault="00687A9B" w:rsidP="00CB0AD3">
      <w:r>
        <w:t>Latest review – March 2025</w:t>
      </w:r>
    </w:p>
    <w:p w14:paraId="03CBA913" w14:textId="77777777" w:rsidR="00CB0AD3" w:rsidRDefault="00CB0AD3" w:rsidP="00CB0AD3">
      <w:pPr>
        <w:pStyle w:val="ScheduleHeading1"/>
        <w:numPr>
          <w:ilvl w:val="0"/>
          <w:numId w:val="0"/>
        </w:numPr>
        <w:ind w:left="723"/>
      </w:pPr>
    </w:p>
    <w:p w14:paraId="3721F593" w14:textId="77777777" w:rsidR="00CB0AD3" w:rsidRPr="00F21AE4" w:rsidRDefault="00CB0AD3" w:rsidP="00CB0AD3">
      <w:pPr>
        <w:pStyle w:val="ScheduleHeading1"/>
        <w:numPr>
          <w:ilvl w:val="0"/>
          <w:numId w:val="3"/>
        </w:numPr>
      </w:pPr>
      <w:r w:rsidRPr="00F21AE4">
        <w:t>Your personal data – what is it?</w:t>
      </w:r>
    </w:p>
    <w:p w14:paraId="2CD6E0AB" w14:textId="77777777" w:rsidR="00CB0AD3" w:rsidRPr="00F21AE4" w:rsidRDefault="00CB0AD3" w:rsidP="00CB0AD3">
      <w:pPr>
        <w:pStyle w:val="BodyText"/>
        <w:spacing w:line="220" w:lineRule="exact"/>
        <w:ind w:left="0" w:firstLine="0"/>
        <w:rPr>
          <w:rFonts w:ascii="Century Gothic" w:hAnsi="Century Gothic" w:cs="Times New Roman"/>
          <w:sz w:val="18"/>
          <w:szCs w:val="18"/>
        </w:rPr>
      </w:pPr>
      <w:r w:rsidRPr="00F21AE4">
        <w:rPr>
          <w:rFonts w:ascii="Century Gothic" w:hAnsi="Century Gothic" w:cs="Times New Roman"/>
          <w:sz w:val="18"/>
          <w:szCs w:val="18"/>
        </w:rPr>
        <w:t>“Personal data” is any information about a living individual which allows them to be identified from that data (for example a name, photographs, videos, email address, or address).  Identification can be by the personal data alone or in conjunction with any other personal data.  The processing of personal data is governed by legislation relating to personal data which applies in the United Kingdom including the General Data Protection Regulation (the “GDPR) and other local legislation relating to personal data and rights such as the Human Rights Act.</w:t>
      </w:r>
    </w:p>
    <w:p w14:paraId="4A75D8E9" w14:textId="77777777" w:rsidR="00CB0AD3" w:rsidRPr="00F21AE4" w:rsidRDefault="00CB0AD3" w:rsidP="00CB0AD3">
      <w:pPr>
        <w:pStyle w:val="ScheduleHeading1"/>
        <w:numPr>
          <w:ilvl w:val="0"/>
          <w:numId w:val="3"/>
        </w:numPr>
        <w:rPr>
          <w:color w:val="00AACC"/>
        </w:rPr>
      </w:pPr>
      <w:r w:rsidRPr="00F21AE4">
        <w:t>Council information</w:t>
      </w:r>
    </w:p>
    <w:p w14:paraId="260F45DA" w14:textId="77777777" w:rsidR="00CB0AD3" w:rsidRPr="00F21AE4" w:rsidRDefault="00CB0AD3" w:rsidP="00CB0AD3">
      <w:pPr>
        <w:pStyle w:val="BodyText"/>
        <w:spacing w:line="220" w:lineRule="exact"/>
        <w:ind w:left="0" w:firstLine="0"/>
        <w:rPr>
          <w:rFonts w:ascii="Century Gothic" w:hAnsi="Century Gothic"/>
          <w:sz w:val="18"/>
          <w:szCs w:val="18"/>
        </w:rPr>
      </w:pPr>
      <w:r w:rsidRPr="00F21AE4">
        <w:rPr>
          <w:rFonts w:ascii="Century Gothic" w:hAnsi="Century Gothic"/>
          <w:sz w:val="18"/>
          <w:szCs w:val="18"/>
        </w:rPr>
        <w:t xml:space="preserve">This Privacy Policy is provided to you by </w:t>
      </w:r>
      <w:r w:rsidR="006F3A3F">
        <w:rPr>
          <w:rFonts w:ascii="Century Gothic" w:hAnsi="Century Gothic"/>
          <w:sz w:val="18"/>
          <w:szCs w:val="18"/>
        </w:rPr>
        <w:t>North Perrott</w:t>
      </w:r>
      <w:r>
        <w:rPr>
          <w:rFonts w:ascii="Century Gothic" w:hAnsi="Century Gothic"/>
          <w:sz w:val="18"/>
          <w:szCs w:val="18"/>
        </w:rPr>
        <w:t xml:space="preserve"> Parish Council,</w:t>
      </w:r>
      <w:r w:rsidRPr="00F21AE4">
        <w:rPr>
          <w:rFonts w:ascii="Century Gothic" w:hAnsi="Century Gothic"/>
          <w:sz w:val="18"/>
          <w:szCs w:val="18"/>
        </w:rPr>
        <w:t xml:space="preserve"> which is the data controller for your data. </w:t>
      </w:r>
    </w:p>
    <w:p w14:paraId="32F7828E" w14:textId="77777777" w:rsidR="00CB0AD3" w:rsidRPr="00F21AE4" w:rsidRDefault="00CB0AD3" w:rsidP="00CB0AD3">
      <w:pPr>
        <w:pStyle w:val="BodyText"/>
        <w:spacing w:after="0" w:line="240" w:lineRule="auto"/>
        <w:ind w:firstLine="0"/>
        <w:rPr>
          <w:rFonts w:ascii="Century Gothic" w:hAnsi="Century Gothic"/>
          <w:b/>
          <w:sz w:val="18"/>
          <w:szCs w:val="18"/>
        </w:rPr>
      </w:pPr>
    </w:p>
    <w:p w14:paraId="5C584A91" w14:textId="77777777" w:rsidR="00CB0AD3" w:rsidRPr="00F21AE4" w:rsidRDefault="00CB0AD3" w:rsidP="00CB0AD3">
      <w:pPr>
        <w:pStyle w:val="ScheduleHeading1"/>
      </w:pPr>
      <w:r w:rsidRPr="00F21AE4">
        <w:t>The council will comply with data protection law. This says that the personal data we hold about you must be:</w:t>
      </w:r>
    </w:p>
    <w:p w14:paraId="4231735E"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Used lawfully, fairly and in a transparent way.</w:t>
      </w:r>
    </w:p>
    <w:p w14:paraId="7E23BD0E"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Collected only for valid purposes that we have clearly explained to you and not used in any way that is incompatible with those purposes.</w:t>
      </w:r>
    </w:p>
    <w:p w14:paraId="3C18AF1B"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Relevant to the purposes we have told you about and limited only to those purposes.</w:t>
      </w:r>
    </w:p>
    <w:p w14:paraId="1A0283BD"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Accurate and kept up to date.</w:t>
      </w:r>
    </w:p>
    <w:p w14:paraId="6D84B6D5"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Kept only as long as necessary for the purposes we have told you about.</w:t>
      </w:r>
    </w:p>
    <w:p w14:paraId="17670D08" w14:textId="77777777" w:rsidR="00CB0AD3" w:rsidRPr="00F21AE4" w:rsidRDefault="00CB0AD3" w:rsidP="00CB0AD3">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Kept and destroyed securely including ensuring that appropriate technical and security measures are in place to protect your personal data to protect personal data from loss, misuse, unauthorised access and disclosure.</w:t>
      </w:r>
    </w:p>
    <w:p w14:paraId="676BA4ED" w14:textId="77777777" w:rsidR="00CB0AD3" w:rsidRPr="00F21AE4" w:rsidRDefault="00CB0AD3" w:rsidP="00CB0AD3">
      <w:pPr>
        <w:pStyle w:val="ScheduleHeading1"/>
      </w:pPr>
      <w:r w:rsidRPr="00F21AE4">
        <w:t>We use your personal data for some or all of the following purposes:</w:t>
      </w:r>
    </w:p>
    <w:p w14:paraId="27A2FAB5"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deliver public services including to understand your needs to provide the services that you request and to understand what we can do for you and inform you of other relevant services;</w:t>
      </w:r>
    </w:p>
    <w:p w14:paraId="3278A6BB" w14:textId="77777777" w:rsidR="00CB0AD3" w:rsidRPr="00CB0AD3"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confirm your id</w:t>
      </w:r>
      <w:r>
        <w:rPr>
          <w:rFonts w:ascii="Century Gothic" w:hAnsi="Century Gothic"/>
          <w:sz w:val="18"/>
          <w:szCs w:val="18"/>
        </w:rPr>
        <w:t>entity to provide some services</w:t>
      </w:r>
      <w:r w:rsidRPr="00CB0AD3">
        <w:rPr>
          <w:rFonts w:ascii="Century Gothic" w:hAnsi="Century Gothic"/>
          <w:sz w:val="18"/>
          <w:szCs w:val="18"/>
        </w:rPr>
        <w:t xml:space="preserve"> </w:t>
      </w:r>
    </w:p>
    <w:p w14:paraId="59A11785"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enable us to meet all legal and statutory obligations and powers including any delegated functions;</w:t>
      </w:r>
    </w:p>
    <w:p w14:paraId="14101D04"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To promote the interests of the council; </w:t>
      </w:r>
    </w:p>
    <w:p w14:paraId="4935D1CF"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maintain our own accounts and records;</w:t>
      </w:r>
    </w:p>
    <w:p w14:paraId="30BEC43F"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To seek your views, </w:t>
      </w:r>
      <w:proofErr w:type="gramStart"/>
      <w:r w:rsidRPr="00F21AE4">
        <w:rPr>
          <w:rFonts w:ascii="Century Gothic" w:hAnsi="Century Gothic"/>
          <w:sz w:val="18"/>
          <w:szCs w:val="18"/>
        </w:rPr>
        <w:t>opinions  or</w:t>
      </w:r>
      <w:proofErr w:type="gramEnd"/>
      <w:r w:rsidRPr="00F21AE4">
        <w:rPr>
          <w:rFonts w:ascii="Century Gothic" w:hAnsi="Century Gothic"/>
          <w:sz w:val="18"/>
          <w:szCs w:val="18"/>
        </w:rPr>
        <w:t xml:space="preserve"> comments;</w:t>
      </w:r>
    </w:p>
    <w:p w14:paraId="217B7AC2"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To notify you of changes to our facilities, services, events and staff, councillors and role holders; </w:t>
      </w:r>
    </w:p>
    <w:p w14:paraId="19211E19"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send you communications which you have requested and that may be of interest to you.  These may include information about campaigns, appeals, other new projects or initiatives;</w:t>
      </w:r>
    </w:p>
    <w:p w14:paraId="268C72B6"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process relevant financial transactions including grants and payments for goods and services supplied to the council</w:t>
      </w:r>
    </w:p>
    <w:p w14:paraId="75196A7C" w14:textId="77777777" w:rsidR="00CB0AD3" w:rsidRPr="00F21AE4" w:rsidRDefault="00CB0AD3" w:rsidP="00CB0AD3">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To allow the statistical analysis of data so we can plan the provision of services.</w:t>
      </w:r>
    </w:p>
    <w:p w14:paraId="6B1703FE" w14:textId="77777777" w:rsidR="00CB0AD3" w:rsidRDefault="00CB0AD3" w:rsidP="00CB0AD3">
      <w:pPr>
        <w:pStyle w:val="BodyText"/>
        <w:spacing w:after="240" w:line="240" w:lineRule="auto"/>
        <w:ind w:left="0" w:firstLine="0"/>
        <w:rPr>
          <w:rFonts w:ascii="Century Gothic" w:hAnsi="Century Gothic"/>
          <w:sz w:val="18"/>
          <w:szCs w:val="18"/>
        </w:rPr>
      </w:pPr>
    </w:p>
    <w:p w14:paraId="6D01054E" w14:textId="77777777" w:rsidR="00CB0AD3" w:rsidRPr="00F21AE4" w:rsidRDefault="00CB0AD3" w:rsidP="00CB0AD3">
      <w:pPr>
        <w:pStyle w:val="BodyText"/>
        <w:spacing w:after="240" w:line="240" w:lineRule="auto"/>
        <w:ind w:left="0" w:firstLine="0"/>
      </w:pPr>
      <w:r w:rsidRPr="00F21AE4">
        <w:t>What is the legal basis for processing your personal data?</w:t>
      </w:r>
    </w:p>
    <w:p w14:paraId="5B35800A" w14:textId="77777777" w:rsidR="00CB0AD3" w:rsidRPr="00F21AE4" w:rsidRDefault="00CB0AD3" w:rsidP="00CB0AD3">
      <w:pPr>
        <w:pStyle w:val="BodyText"/>
        <w:spacing w:line="220" w:lineRule="exact"/>
        <w:ind w:left="0" w:firstLine="0"/>
        <w:rPr>
          <w:rFonts w:ascii="Century Gothic" w:hAnsi="Century Gothic"/>
          <w:sz w:val="18"/>
          <w:szCs w:val="18"/>
        </w:rPr>
      </w:pPr>
      <w:r w:rsidRPr="00F21AE4">
        <w:rPr>
          <w:rFonts w:ascii="Century Gothic" w:hAnsi="Century Gothic"/>
          <w:sz w:val="18"/>
          <w:szCs w:val="18"/>
        </w:rPr>
        <w:t>The council is a public authority and has certain powers and duties. Most of your personal data is processed for compliance with a legal obligation which includes the discharge of the council’s statutory functions and powers.  Sometime when exercising these powers or duties it is necessary to process personal data of residents or people using the council’s services.  We will always take into account your interests and rights.  This Privacy Policy sets out your rights and the council’s obligations to you in detail.</w:t>
      </w:r>
    </w:p>
    <w:p w14:paraId="2E7DDF78" w14:textId="77777777" w:rsidR="00CB0AD3" w:rsidRPr="00F21AE4" w:rsidRDefault="00CB0AD3" w:rsidP="00CB0AD3">
      <w:pPr>
        <w:pStyle w:val="BodyText"/>
        <w:spacing w:line="220" w:lineRule="exact"/>
        <w:ind w:left="0" w:firstLine="0"/>
        <w:rPr>
          <w:rFonts w:ascii="Century Gothic" w:hAnsi="Century Gothic"/>
          <w:sz w:val="18"/>
          <w:szCs w:val="18"/>
        </w:rPr>
      </w:pPr>
      <w:r w:rsidRPr="00F21AE4">
        <w:rPr>
          <w:rFonts w:ascii="Century Gothic" w:hAnsi="Century Gothic"/>
          <w:sz w:val="18"/>
          <w:szCs w:val="18"/>
        </w:rPr>
        <w:t xml:space="preserve">We may also process personal data if it is necessary for the performance of a contract with you, or to take steps to enter into a contract.  An example of this would be processing your </w:t>
      </w:r>
      <w:r w:rsidRPr="00F21AE4">
        <w:rPr>
          <w:rFonts w:ascii="Century Gothic" w:hAnsi="Century Gothic"/>
          <w:sz w:val="18"/>
          <w:szCs w:val="18"/>
        </w:rPr>
        <w:lastRenderedPageBreak/>
        <w:t>data in connection with the use of sports facilities, or the acceptance of an allotment garden tenancy.</w:t>
      </w:r>
    </w:p>
    <w:p w14:paraId="2DF2BE49" w14:textId="77777777" w:rsidR="00CB0AD3" w:rsidRPr="00F21AE4" w:rsidRDefault="00CB0AD3" w:rsidP="00CB0AD3">
      <w:pPr>
        <w:pStyle w:val="BodyText"/>
        <w:spacing w:line="220" w:lineRule="exact"/>
        <w:ind w:left="0" w:firstLine="0"/>
        <w:rPr>
          <w:rFonts w:ascii="Century Gothic" w:hAnsi="Century Gothic"/>
          <w:sz w:val="18"/>
          <w:szCs w:val="18"/>
        </w:rPr>
      </w:pPr>
      <w:r w:rsidRPr="00F21AE4">
        <w:rPr>
          <w:rFonts w:ascii="Century Gothic" w:hAnsi="Century Gothic"/>
          <w:sz w:val="18"/>
          <w:szCs w:val="18"/>
        </w:rPr>
        <w:t>Sometimes the use of your personal data requires your consent. We will first obtain your consent to that use.</w:t>
      </w:r>
    </w:p>
    <w:p w14:paraId="547AB921" w14:textId="77777777" w:rsidR="00CB0AD3" w:rsidRPr="00F21AE4" w:rsidRDefault="00CB0AD3" w:rsidP="00CB0AD3">
      <w:pPr>
        <w:pStyle w:val="ScheduleHeading1"/>
      </w:pPr>
      <w:r w:rsidRPr="00F21AE4">
        <w:t>Sharing your personal data</w:t>
      </w:r>
    </w:p>
    <w:p w14:paraId="031D1330" w14:textId="77777777" w:rsidR="00CB0AD3" w:rsidRPr="00F21AE4" w:rsidRDefault="00CB0AD3" w:rsidP="00CB0AD3">
      <w:pPr>
        <w:pStyle w:val="BodyText"/>
        <w:spacing w:line="220" w:lineRule="exact"/>
        <w:ind w:left="0" w:firstLine="0"/>
        <w:rPr>
          <w:rFonts w:ascii="Century Gothic" w:hAnsi="Century Gothic"/>
          <w:sz w:val="18"/>
          <w:szCs w:val="18"/>
        </w:rPr>
      </w:pPr>
      <w:r w:rsidRPr="00F21AE4">
        <w:rPr>
          <w:rFonts w:ascii="Century Gothic" w:hAnsi="Century Gothic"/>
          <w:sz w:val="18"/>
          <w:szCs w:val="18"/>
        </w:rPr>
        <w:t>The council will implement appropriate security measures to protect your personal data.  This section of the Privacy Policy provides information about the third parties with whom the council will share your personal data.  These third parties also have an obligation to put in place appropriate security measures and will be responsible to you directly for the manner in which they process and protect your personal data. It is likely that we will need to share your data with some or all of the following (but only where necessary):</w:t>
      </w:r>
    </w:p>
    <w:p w14:paraId="0D75D702" w14:textId="77777777" w:rsidR="00CB0AD3" w:rsidRPr="00F21AE4" w:rsidRDefault="00CB0AD3" w:rsidP="00CB0AD3">
      <w:pPr>
        <w:pStyle w:val="BodyText"/>
        <w:numPr>
          <w:ilvl w:val="0"/>
          <w:numId w:val="2"/>
        </w:numPr>
        <w:spacing w:line="220" w:lineRule="exact"/>
        <w:ind w:hanging="720"/>
        <w:rPr>
          <w:rFonts w:ascii="Century Gothic" w:hAnsi="Century Gothic"/>
          <w:sz w:val="18"/>
          <w:szCs w:val="18"/>
        </w:rPr>
      </w:pPr>
      <w:r w:rsidRPr="00F21AE4">
        <w:rPr>
          <w:rFonts w:ascii="Century Gothic" w:hAnsi="Century Gothic"/>
          <w:sz w:val="18"/>
          <w:szCs w:val="18"/>
        </w:rPr>
        <w:t xml:space="preserve">Our agents, suppliers and contractors. For example, we may ask a commercial provider to publish or </w:t>
      </w:r>
      <w:proofErr w:type="gramStart"/>
      <w:r w:rsidRPr="00F21AE4">
        <w:rPr>
          <w:rFonts w:ascii="Century Gothic" w:hAnsi="Century Gothic"/>
          <w:sz w:val="18"/>
          <w:szCs w:val="18"/>
        </w:rPr>
        <w:t>distribute  newsletters</w:t>
      </w:r>
      <w:proofErr w:type="gramEnd"/>
      <w:r w:rsidRPr="00F21AE4">
        <w:rPr>
          <w:rFonts w:ascii="Century Gothic" w:hAnsi="Century Gothic"/>
          <w:sz w:val="18"/>
          <w:szCs w:val="18"/>
        </w:rPr>
        <w:t xml:space="preserve"> on our behalf, or to maintain our database software;</w:t>
      </w:r>
    </w:p>
    <w:p w14:paraId="7CC60E8A" w14:textId="77777777" w:rsidR="00CB0AD3" w:rsidRPr="00F21AE4" w:rsidRDefault="00CB0AD3" w:rsidP="00CB0AD3">
      <w:pPr>
        <w:pStyle w:val="BodyText"/>
        <w:numPr>
          <w:ilvl w:val="0"/>
          <w:numId w:val="2"/>
        </w:numPr>
        <w:spacing w:line="220" w:lineRule="exact"/>
        <w:ind w:hanging="720"/>
        <w:rPr>
          <w:rFonts w:ascii="Century Gothic" w:hAnsi="Century Gothic"/>
          <w:sz w:val="18"/>
          <w:szCs w:val="18"/>
        </w:rPr>
      </w:pPr>
      <w:r w:rsidRPr="00F21AE4">
        <w:rPr>
          <w:rFonts w:ascii="Century Gothic" w:hAnsi="Century Gothic"/>
          <w:sz w:val="18"/>
          <w:szCs w:val="18"/>
        </w:rPr>
        <w:t xml:space="preserve">On occasion, other local authorities or not for profit bodies with which we are carrying out joint ventures e.g.  in relation to facilities or events for the community. </w:t>
      </w:r>
    </w:p>
    <w:p w14:paraId="5528B86C" w14:textId="77777777" w:rsidR="00CB0AD3" w:rsidRPr="00F21AE4" w:rsidRDefault="00CB0AD3" w:rsidP="00CB0AD3">
      <w:pPr>
        <w:pStyle w:val="ScheduleHeading1"/>
      </w:pPr>
      <w:r w:rsidRPr="00F21AE4">
        <w:t>How long do we keep your personal data?</w:t>
      </w:r>
    </w:p>
    <w:p w14:paraId="1637DD7B" w14:textId="77777777" w:rsidR="00CB0AD3" w:rsidRPr="00F21AE4" w:rsidRDefault="00CB0AD3" w:rsidP="00CB0AD3">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We will keep some records permanently if we are legally required to do so.  We may keep some other records for an extended period of time. For example, it is current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in order to defend or pursue claims.  In some cases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14:paraId="78386DC7" w14:textId="77777777" w:rsidR="00CB0AD3" w:rsidRPr="00F21AE4" w:rsidRDefault="00CB0AD3" w:rsidP="00CB0AD3">
      <w:pPr>
        <w:pStyle w:val="ScheduleHeading1"/>
      </w:pPr>
      <w:r w:rsidRPr="00F21AE4">
        <w:t xml:space="preserve">Your rights and your personal data  </w:t>
      </w:r>
    </w:p>
    <w:p w14:paraId="27D8710B" w14:textId="77777777" w:rsidR="00CB0AD3" w:rsidRPr="00F21AE4" w:rsidRDefault="00CB0AD3" w:rsidP="00CB0AD3">
      <w:pPr>
        <w:pStyle w:val="BodyText"/>
        <w:spacing w:line="220" w:lineRule="exact"/>
        <w:ind w:left="0" w:firstLine="0"/>
        <w:rPr>
          <w:rFonts w:ascii="Century Gothic" w:hAnsi="Century Gothic"/>
          <w:sz w:val="18"/>
          <w:szCs w:val="18"/>
        </w:rPr>
      </w:pPr>
      <w:r w:rsidRPr="00F21AE4">
        <w:rPr>
          <w:rFonts w:ascii="Century Gothic" w:hAnsi="Century Gothic"/>
          <w:sz w:val="18"/>
          <w:szCs w:val="18"/>
        </w:rPr>
        <w:t>You have the following rights with respect to your personal data:</w:t>
      </w:r>
    </w:p>
    <w:p w14:paraId="35756F50" w14:textId="77777777" w:rsidR="00CB0AD3" w:rsidRPr="00F21AE4" w:rsidRDefault="00CB0AD3" w:rsidP="00CB0AD3">
      <w:pPr>
        <w:pStyle w:val="BodyText"/>
        <w:spacing w:line="220" w:lineRule="exact"/>
        <w:ind w:left="0" w:firstLine="0"/>
        <w:rPr>
          <w:rFonts w:ascii="Century Gothic" w:hAnsi="Century Gothic"/>
          <w:sz w:val="18"/>
          <w:szCs w:val="18"/>
        </w:rPr>
      </w:pPr>
      <w:r w:rsidRPr="00F21AE4">
        <w:rPr>
          <w:rFonts w:ascii="Century Gothic" w:hAnsi="Century Gothic"/>
          <w:sz w:val="18"/>
          <w:szCs w:val="18"/>
        </w:rPr>
        <w:t>When exercising any of the rights listed below, in order to process your request, we may need to verify your identity for your security.  In such cases we will need you to respond with proof of your identity before you can exercise these rights.</w:t>
      </w:r>
    </w:p>
    <w:p w14:paraId="753C325E" w14:textId="77777777" w:rsidR="00CB0AD3" w:rsidRPr="00F21AE4" w:rsidRDefault="00CB0AD3" w:rsidP="00CB0AD3">
      <w:pPr>
        <w:pStyle w:val="BodyText"/>
        <w:numPr>
          <w:ilvl w:val="1"/>
          <w:numId w:val="5"/>
        </w:numPr>
        <w:spacing w:after="0" w:line="240" w:lineRule="auto"/>
        <w:ind w:left="567" w:hanging="567"/>
        <w:rPr>
          <w:rFonts w:ascii="Century Gothic" w:hAnsi="Century Gothic"/>
          <w:b/>
          <w:i/>
          <w:sz w:val="18"/>
          <w:szCs w:val="18"/>
        </w:rPr>
      </w:pPr>
      <w:r w:rsidRPr="00F21AE4">
        <w:rPr>
          <w:rFonts w:ascii="Century Gothic" w:hAnsi="Century Gothic"/>
          <w:b/>
          <w:i/>
          <w:sz w:val="18"/>
          <w:szCs w:val="18"/>
        </w:rPr>
        <w:t>The right to access personal data we hold on you</w:t>
      </w:r>
    </w:p>
    <w:p w14:paraId="216525FA" w14:textId="77777777" w:rsidR="00CB0AD3" w:rsidRPr="00F21AE4" w:rsidRDefault="00CB0AD3" w:rsidP="00CB0AD3">
      <w:pPr>
        <w:pStyle w:val="BodyText"/>
        <w:numPr>
          <w:ilvl w:val="1"/>
          <w:numId w:val="5"/>
        </w:numPr>
        <w:spacing w:after="0" w:line="240" w:lineRule="auto"/>
        <w:ind w:left="567" w:hanging="567"/>
        <w:rPr>
          <w:rFonts w:ascii="Century Gothic" w:hAnsi="Century Gothic"/>
          <w:b/>
          <w:i/>
          <w:sz w:val="18"/>
          <w:szCs w:val="18"/>
        </w:rPr>
      </w:pPr>
      <w:r w:rsidRPr="00F21AE4">
        <w:rPr>
          <w:rFonts w:ascii="Century Gothic" w:hAnsi="Century Gothic"/>
          <w:b/>
          <w:i/>
          <w:sz w:val="18"/>
          <w:szCs w:val="18"/>
        </w:rPr>
        <w:t>The right to correct and update the personal data we hold on you</w:t>
      </w:r>
    </w:p>
    <w:p w14:paraId="406EBBF7" w14:textId="77777777" w:rsidR="00CB0AD3" w:rsidRPr="00F21AE4" w:rsidRDefault="00CB0AD3" w:rsidP="00CB0AD3">
      <w:pPr>
        <w:pStyle w:val="BodyText"/>
        <w:numPr>
          <w:ilvl w:val="1"/>
          <w:numId w:val="5"/>
        </w:numPr>
        <w:spacing w:after="0" w:line="240" w:lineRule="auto"/>
        <w:ind w:left="567" w:hanging="567"/>
        <w:rPr>
          <w:rFonts w:ascii="Century Gothic" w:hAnsi="Century Gothic"/>
          <w:b/>
          <w:i/>
          <w:sz w:val="18"/>
          <w:szCs w:val="18"/>
        </w:rPr>
      </w:pPr>
      <w:r w:rsidRPr="00F21AE4">
        <w:rPr>
          <w:rFonts w:ascii="Century Gothic" w:hAnsi="Century Gothic"/>
          <w:b/>
          <w:i/>
          <w:sz w:val="18"/>
          <w:szCs w:val="18"/>
        </w:rPr>
        <w:t>The right to have your personal data erased</w:t>
      </w:r>
    </w:p>
    <w:p w14:paraId="732DCBE4" w14:textId="77777777" w:rsidR="00CB0AD3" w:rsidRPr="00F21AE4" w:rsidRDefault="00CB0AD3" w:rsidP="00CB0AD3">
      <w:pPr>
        <w:pStyle w:val="BodyText"/>
        <w:numPr>
          <w:ilvl w:val="1"/>
          <w:numId w:val="5"/>
        </w:numPr>
        <w:spacing w:after="0" w:line="240" w:lineRule="auto"/>
        <w:ind w:left="567" w:hanging="567"/>
        <w:rPr>
          <w:rFonts w:ascii="Century Gothic" w:hAnsi="Century Gothic"/>
          <w:b/>
          <w:i/>
          <w:sz w:val="18"/>
          <w:szCs w:val="18"/>
        </w:rPr>
      </w:pPr>
      <w:r w:rsidRPr="00F21AE4">
        <w:rPr>
          <w:rFonts w:ascii="Century Gothic" w:hAnsi="Century Gothic"/>
          <w:b/>
          <w:i/>
          <w:sz w:val="18"/>
          <w:szCs w:val="18"/>
        </w:rPr>
        <w:t>The right to object to processing of your personal data or to restrict it to certain purposes only</w:t>
      </w:r>
    </w:p>
    <w:p w14:paraId="3EF3EFE0" w14:textId="77777777" w:rsidR="00CB0AD3" w:rsidRPr="00F21AE4" w:rsidRDefault="00CB0AD3" w:rsidP="00CB0AD3">
      <w:pPr>
        <w:pStyle w:val="BodyText"/>
        <w:numPr>
          <w:ilvl w:val="1"/>
          <w:numId w:val="5"/>
        </w:numPr>
        <w:spacing w:after="0" w:line="240" w:lineRule="auto"/>
        <w:ind w:left="567" w:hanging="567"/>
        <w:rPr>
          <w:rFonts w:ascii="Century Gothic" w:hAnsi="Century Gothic"/>
          <w:b/>
          <w:i/>
          <w:sz w:val="18"/>
          <w:szCs w:val="18"/>
        </w:rPr>
      </w:pPr>
      <w:r w:rsidRPr="00F21AE4">
        <w:rPr>
          <w:rFonts w:ascii="Century Gothic" w:hAnsi="Century Gothic"/>
          <w:b/>
          <w:i/>
          <w:sz w:val="18"/>
          <w:szCs w:val="18"/>
        </w:rPr>
        <w:t>The right to data portability</w:t>
      </w:r>
    </w:p>
    <w:p w14:paraId="2F463C91" w14:textId="77777777" w:rsidR="00CB0AD3" w:rsidRPr="00F21AE4" w:rsidRDefault="00CB0AD3" w:rsidP="00CB0AD3">
      <w:pPr>
        <w:pStyle w:val="BodyText"/>
        <w:numPr>
          <w:ilvl w:val="1"/>
          <w:numId w:val="5"/>
        </w:numPr>
        <w:spacing w:after="0" w:line="240" w:lineRule="auto"/>
        <w:ind w:left="567" w:hanging="567"/>
        <w:rPr>
          <w:rFonts w:ascii="Century Gothic" w:hAnsi="Century Gothic"/>
          <w:b/>
          <w:i/>
          <w:sz w:val="18"/>
          <w:szCs w:val="18"/>
        </w:rPr>
      </w:pPr>
      <w:r w:rsidRPr="00F21AE4">
        <w:rPr>
          <w:rFonts w:ascii="Century Gothic" w:hAnsi="Century Gothic"/>
          <w:b/>
          <w:i/>
          <w:sz w:val="18"/>
          <w:szCs w:val="18"/>
        </w:rPr>
        <w:t>The right to withdraw your consent to the processing at any time for any processing of data to which consent was obtained</w:t>
      </w:r>
    </w:p>
    <w:p w14:paraId="348E5880" w14:textId="77777777" w:rsidR="00CB0AD3" w:rsidRPr="00F21AE4" w:rsidRDefault="00CB0AD3" w:rsidP="00CB0AD3">
      <w:pPr>
        <w:pStyle w:val="BodyText"/>
        <w:numPr>
          <w:ilvl w:val="1"/>
          <w:numId w:val="5"/>
        </w:numPr>
        <w:spacing w:after="0" w:line="240" w:lineRule="auto"/>
        <w:ind w:left="567" w:hanging="567"/>
        <w:rPr>
          <w:rFonts w:ascii="Century Gothic" w:hAnsi="Century Gothic"/>
          <w:b/>
          <w:i/>
          <w:sz w:val="18"/>
          <w:szCs w:val="18"/>
        </w:rPr>
      </w:pPr>
      <w:r w:rsidRPr="00F21AE4">
        <w:rPr>
          <w:rFonts w:ascii="Century Gothic" w:hAnsi="Century Gothic"/>
          <w:b/>
          <w:i/>
          <w:sz w:val="18"/>
          <w:szCs w:val="18"/>
        </w:rPr>
        <w:t xml:space="preserve">The right to lodge a complaint with the Information Commissioner’s Office. </w:t>
      </w:r>
    </w:p>
    <w:p w14:paraId="53E5E776" w14:textId="77777777" w:rsidR="00CB0AD3" w:rsidRPr="00F21AE4" w:rsidRDefault="00CB0AD3" w:rsidP="00CB0AD3">
      <w:pPr>
        <w:pStyle w:val="BodyText"/>
        <w:spacing w:line="220" w:lineRule="exact"/>
        <w:ind w:left="0" w:firstLine="0"/>
        <w:rPr>
          <w:rFonts w:ascii="Century Gothic" w:hAnsi="Century Gothic"/>
          <w:sz w:val="18"/>
          <w:szCs w:val="18"/>
        </w:rPr>
      </w:pPr>
      <w:r w:rsidRPr="00F21AE4">
        <w:rPr>
          <w:rFonts w:ascii="Century Gothic" w:hAnsi="Century Gothic"/>
          <w:sz w:val="18"/>
          <w:szCs w:val="18"/>
        </w:rPr>
        <w:br/>
        <w:t>You can contact the Information Commissioners Office on 0303 123 1113 or via email https://ico.org.uk/global/contact-us/email/ or at the Information Commissioner's Office, Wycliffe House, Water Lane, Wilmslow, Cheshire SK9 5AF.</w:t>
      </w:r>
    </w:p>
    <w:p w14:paraId="35ED8637" w14:textId="77777777" w:rsidR="00CB0AD3" w:rsidRPr="00F21AE4" w:rsidRDefault="00CB0AD3" w:rsidP="00CB0AD3">
      <w:pPr>
        <w:pStyle w:val="ScheduleHeading1"/>
      </w:pPr>
      <w:r w:rsidRPr="00F21AE4">
        <w:t>Transfer of Data Abroad</w:t>
      </w:r>
    </w:p>
    <w:p w14:paraId="7442B87B" w14:textId="77777777" w:rsidR="00CB0AD3" w:rsidRPr="00F21AE4" w:rsidRDefault="00CB0AD3" w:rsidP="00CB0AD3">
      <w:pPr>
        <w:spacing w:line="220" w:lineRule="exact"/>
        <w:ind w:left="0" w:firstLine="0"/>
        <w:rPr>
          <w:rFonts w:cs="Arial"/>
          <w:sz w:val="18"/>
          <w:szCs w:val="18"/>
        </w:rPr>
      </w:pPr>
      <w:r w:rsidRPr="00F21AE4">
        <w:rPr>
          <w:rFonts w:cs="Arial"/>
          <w:sz w:val="18"/>
          <w:szCs w:val="18"/>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[Our website is also accessible from overseas so on occasion some personal data (for example in a newsletter) may be accessed from overseas]. </w:t>
      </w:r>
    </w:p>
    <w:p w14:paraId="3EAC31FB" w14:textId="77777777" w:rsidR="00CB0AD3" w:rsidRPr="00F21AE4" w:rsidRDefault="00CB0AD3" w:rsidP="00CB0AD3">
      <w:pPr>
        <w:pStyle w:val="ScheduleHeading1"/>
      </w:pPr>
      <w:r w:rsidRPr="00F21AE4">
        <w:t>Further processing</w:t>
      </w:r>
    </w:p>
    <w:p w14:paraId="6F064837" w14:textId="77777777" w:rsidR="00CB0AD3" w:rsidRPr="00F21AE4" w:rsidRDefault="00CB0AD3" w:rsidP="00CB0AD3">
      <w:pPr>
        <w:spacing w:line="220" w:lineRule="exact"/>
        <w:ind w:left="0" w:firstLine="0"/>
        <w:rPr>
          <w:rFonts w:cs="Arial"/>
          <w:sz w:val="18"/>
          <w:szCs w:val="18"/>
        </w:rPr>
      </w:pPr>
      <w:r w:rsidRPr="00F21AE4">
        <w:rPr>
          <w:rFonts w:cs="Arial"/>
          <w:sz w:val="18"/>
          <w:szCs w:val="18"/>
        </w:rPr>
        <w:t xml:space="preserve">If we wish to use your personal data for a new purpose, not covered by this Privacy Policy, then we will provide you with a Privacy Notice explaining this new use prior to commencing the </w:t>
      </w:r>
      <w:r w:rsidRPr="00F21AE4">
        <w:rPr>
          <w:rFonts w:cs="Arial"/>
          <w:sz w:val="18"/>
          <w:szCs w:val="18"/>
        </w:rPr>
        <w:lastRenderedPageBreak/>
        <w:t>processing and setting out the relevant purposes and processing conditions.  Where and whenever necessary, we will seek your prior consent to the new processing.</w:t>
      </w:r>
    </w:p>
    <w:p w14:paraId="5F0D649C" w14:textId="77777777" w:rsidR="00CB0AD3" w:rsidRPr="00F21AE4" w:rsidRDefault="00CB0AD3" w:rsidP="00CB0AD3">
      <w:pPr>
        <w:pStyle w:val="ScheduleHeading1"/>
      </w:pPr>
      <w:r w:rsidRPr="00F21AE4">
        <w:t>Changes to this policy</w:t>
      </w:r>
    </w:p>
    <w:p w14:paraId="1FD98D9D" w14:textId="77777777" w:rsidR="00CB0AD3" w:rsidRPr="00F21AE4" w:rsidRDefault="00CB0AD3" w:rsidP="00CB0AD3">
      <w:pPr>
        <w:spacing w:after="240" w:line="240" w:lineRule="auto"/>
        <w:ind w:left="0" w:firstLine="0"/>
        <w:rPr>
          <w:sz w:val="18"/>
          <w:szCs w:val="18"/>
        </w:rPr>
      </w:pPr>
      <w:r w:rsidRPr="00F21AE4">
        <w:rPr>
          <w:sz w:val="18"/>
          <w:szCs w:val="18"/>
        </w:rPr>
        <w:t xml:space="preserve">We keep this Privacy Policy under regular review and we will place any updates on </w:t>
      </w:r>
      <w:r w:rsidRPr="00F21AE4">
        <w:rPr>
          <w:color w:val="FF0000"/>
          <w:sz w:val="18"/>
          <w:szCs w:val="18"/>
        </w:rPr>
        <w:t>this web page</w:t>
      </w:r>
      <w:r>
        <w:rPr>
          <w:sz w:val="18"/>
          <w:szCs w:val="18"/>
        </w:rPr>
        <w:t xml:space="preserve"> </w:t>
      </w:r>
      <w:r w:rsidRPr="00F21AE4">
        <w:rPr>
          <w:sz w:val="18"/>
          <w:szCs w:val="18"/>
        </w:rPr>
        <w:t xml:space="preserve">This Policy was last updated in </w:t>
      </w:r>
      <w:r>
        <w:rPr>
          <w:sz w:val="18"/>
          <w:szCs w:val="18"/>
        </w:rPr>
        <w:t>May</w:t>
      </w:r>
      <w:r w:rsidRPr="00F21AE4">
        <w:rPr>
          <w:sz w:val="18"/>
          <w:szCs w:val="18"/>
        </w:rPr>
        <w:t xml:space="preserve"> 2018.</w:t>
      </w:r>
    </w:p>
    <w:p w14:paraId="781A8ACF" w14:textId="77777777" w:rsidR="00CB0AD3" w:rsidRPr="00F21AE4" w:rsidRDefault="00CB0AD3" w:rsidP="00CB0AD3">
      <w:pPr>
        <w:pStyle w:val="ScheduleHeading1"/>
      </w:pPr>
      <w:r w:rsidRPr="00F21AE4">
        <w:t>Contact Details</w:t>
      </w:r>
    </w:p>
    <w:p w14:paraId="2D4C320B" w14:textId="77777777" w:rsidR="00CB0AD3" w:rsidRPr="00F21AE4" w:rsidRDefault="00CB0AD3" w:rsidP="00CB0AD3">
      <w:pPr>
        <w:spacing w:after="240" w:line="240" w:lineRule="auto"/>
        <w:ind w:left="0" w:firstLine="0"/>
        <w:rPr>
          <w:rFonts w:cs="Arial"/>
          <w:sz w:val="18"/>
          <w:szCs w:val="18"/>
        </w:rPr>
      </w:pPr>
      <w:r w:rsidRPr="00F21AE4">
        <w:rPr>
          <w:rFonts w:cs="Arial"/>
          <w:sz w:val="18"/>
          <w:szCs w:val="18"/>
        </w:rPr>
        <w:t xml:space="preserve">Please contact us if you have any questions about this Privacy </w:t>
      </w:r>
      <w:r w:rsidRPr="00F21AE4">
        <w:rPr>
          <w:sz w:val="18"/>
          <w:szCs w:val="18"/>
        </w:rPr>
        <w:t>Policy</w:t>
      </w:r>
      <w:r w:rsidRPr="00F21AE4">
        <w:rPr>
          <w:rFonts w:cs="Arial"/>
          <w:sz w:val="18"/>
          <w:szCs w:val="18"/>
        </w:rPr>
        <w:t xml:space="preserve"> or the personal data we hold about you or to exercise all relevant rights, queries or complaints</w:t>
      </w:r>
      <w:r>
        <w:rPr>
          <w:rFonts w:cs="Arial"/>
          <w:sz w:val="18"/>
          <w:szCs w:val="18"/>
        </w:rPr>
        <w:t>.</w:t>
      </w:r>
    </w:p>
    <w:p w14:paraId="5F2899CD" w14:textId="77777777" w:rsidR="00ED740C" w:rsidRDefault="00ED740C"/>
    <w:sectPr w:rsidR="00ED740C" w:rsidSect="00ED740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8908F5"/>
    <w:multiLevelType w:val="hybridMultilevel"/>
    <w:tmpl w:val="97587F0C"/>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09F7F27"/>
    <w:multiLevelType w:val="multilevel"/>
    <w:tmpl w:val="FDCAE688"/>
    <w:lvl w:ilvl="0">
      <w:start w:val="1"/>
      <w:numFmt w:val="decimal"/>
      <w:lvlText w:val="%1."/>
      <w:lvlJc w:val="left"/>
      <w:pPr>
        <w:ind w:left="284" w:hanging="284"/>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72F022E6"/>
    <w:multiLevelType w:val="multilevel"/>
    <w:tmpl w:val="BFFCAAEC"/>
    <w:lvl w:ilvl="0">
      <w:start w:val="1"/>
      <w:numFmt w:val="decimal"/>
      <w:pStyle w:val="ScheduleHeading1"/>
      <w:lvlText w:val="%1."/>
      <w:lvlJc w:val="left"/>
      <w:pPr>
        <w:tabs>
          <w:tab w:val="num" w:pos="851"/>
        </w:tabs>
        <w:ind w:left="723" w:hanging="723"/>
      </w:pPr>
      <w:rPr>
        <w:rFonts w:ascii="Century Gothic" w:hAnsi="Century Gothic" w:cs="Times New Roman" w:hint="default"/>
        <w:b/>
        <w:bCs w:val="0"/>
        <w:i w:val="0"/>
        <w:iCs w:val="0"/>
        <w:caps w:val="0"/>
        <w:smallCaps w:val="0"/>
        <w:strike w:val="0"/>
        <w:dstrike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ScheduleHeading2"/>
      <w:lvlText w:val="(%2)"/>
      <w:lvlJc w:val="left"/>
      <w:pPr>
        <w:tabs>
          <w:tab w:val="num" w:pos="720"/>
        </w:tabs>
        <w:ind w:left="720"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ScheduleHeading3"/>
      <w:lvlText w:val="(%3)"/>
      <w:lvlJc w:val="left"/>
      <w:pPr>
        <w:ind w:left="1440" w:firstLine="0"/>
      </w:pPr>
      <w:rPr>
        <w:rFonts w:hint="default"/>
      </w:rPr>
    </w:lvl>
    <w:lvl w:ilvl="3">
      <w:start w:val="1"/>
      <w:numFmt w:val="decimal"/>
      <w:pStyle w:val="ScheduleHeading4"/>
      <w:lvlText w:val="%1.%2.%3.%4"/>
      <w:lvlJc w:val="left"/>
      <w:pPr>
        <w:tabs>
          <w:tab w:val="num" w:pos="2835"/>
        </w:tabs>
        <w:ind w:left="2835" w:hanging="1134"/>
      </w:pPr>
      <w:rPr>
        <w:rFonts w:hint="default"/>
      </w:rPr>
    </w:lvl>
    <w:lvl w:ilvl="4">
      <w:start w:val="1"/>
      <w:numFmt w:val="decimal"/>
      <w:pStyle w:val="ScheduleHeading5"/>
      <w:lvlText w:val="%1.%2.%3.%4.%5."/>
      <w:lvlJc w:val="left"/>
      <w:pPr>
        <w:tabs>
          <w:tab w:val="num" w:pos="4253"/>
        </w:tabs>
        <w:ind w:left="4253" w:hanging="1418"/>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738279751">
    <w:abstractNumId w:val="3"/>
  </w:num>
  <w:num w:numId="2" w16cid:durableId="533929696">
    <w:abstractNumId w:val="0"/>
  </w:num>
  <w:num w:numId="3" w16cid:durableId="163560302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72310067">
    <w:abstractNumId w:val="1"/>
  </w:num>
  <w:num w:numId="5" w16cid:durableId="4619640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AD3"/>
    <w:rsid w:val="00687A9B"/>
    <w:rsid w:val="006F3A3F"/>
    <w:rsid w:val="00B86834"/>
    <w:rsid w:val="00CB0AD3"/>
    <w:rsid w:val="00ED740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280771"/>
  <w14:defaultImageDpi w14:val="300"/>
  <w15:docId w15:val="{A8484AEE-D65F-8548-A212-61EA2BBBE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B0AD3"/>
    <w:pPr>
      <w:spacing w:after="120" w:line="276" w:lineRule="auto"/>
      <w:ind w:left="720" w:hanging="720"/>
    </w:pPr>
    <w:rPr>
      <w:rFonts w:ascii="Century Gothic" w:eastAsia="Times New Roman" w:hAnsi="Century Gothic" w:cs="Times New Roman"/>
      <w:sz w:val="20"/>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B0AD3"/>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CB0AD3"/>
    <w:rPr>
      <w:rFonts w:eastAsia="Times New Roman" w:cs="Arial"/>
      <w:sz w:val="20"/>
      <w:szCs w:val="22"/>
      <w:lang w:eastAsia="en-GB"/>
    </w:rPr>
  </w:style>
  <w:style w:type="paragraph" w:customStyle="1" w:styleId="ScheduleHeading1">
    <w:name w:val="Schedule Heading 1"/>
    <w:basedOn w:val="Normal"/>
    <w:next w:val="ScheduleHeading2"/>
    <w:qFormat/>
    <w:rsid w:val="00CB0AD3"/>
    <w:pPr>
      <w:numPr>
        <w:numId w:val="1"/>
      </w:numPr>
      <w:spacing w:line="200" w:lineRule="exact"/>
      <w:ind w:left="726" w:hanging="726"/>
    </w:pPr>
    <w:rPr>
      <w:b/>
      <w:color w:val="000000" w:themeColor="text1"/>
      <w:sz w:val="18"/>
      <w:szCs w:val="18"/>
    </w:rPr>
  </w:style>
  <w:style w:type="paragraph" w:customStyle="1" w:styleId="ScheduleHeading2">
    <w:name w:val="Schedule Heading 2"/>
    <w:basedOn w:val="Normal"/>
    <w:qFormat/>
    <w:rsid w:val="00CB0AD3"/>
    <w:pPr>
      <w:numPr>
        <w:ilvl w:val="1"/>
        <w:numId w:val="1"/>
      </w:numPr>
      <w:spacing w:line="240" w:lineRule="exact"/>
      <w:ind w:left="1440" w:hanging="720"/>
    </w:pPr>
    <w:rPr>
      <w:color w:val="000000" w:themeColor="text1"/>
      <w:sz w:val="18"/>
      <w:szCs w:val="18"/>
    </w:rPr>
  </w:style>
  <w:style w:type="paragraph" w:customStyle="1" w:styleId="ScheduleHeading3">
    <w:name w:val="Schedule Heading 3"/>
    <w:basedOn w:val="Normal"/>
    <w:qFormat/>
    <w:rsid w:val="00CB0AD3"/>
    <w:pPr>
      <w:numPr>
        <w:ilvl w:val="2"/>
        <w:numId w:val="1"/>
      </w:numPr>
      <w:spacing w:line="240" w:lineRule="auto"/>
      <w:ind w:left="2160" w:hanging="720"/>
    </w:pPr>
    <w:rPr>
      <w:sz w:val="18"/>
      <w:szCs w:val="18"/>
    </w:rPr>
  </w:style>
  <w:style w:type="paragraph" w:customStyle="1" w:styleId="ScheduleHeading4">
    <w:name w:val="Schedule Heading 4"/>
    <w:basedOn w:val="Normal"/>
    <w:qFormat/>
    <w:rsid w:val="00CB0AD3"/>
    <w:pPr>
      <w:numPr>
        <w:ilvl w:val="3"/>
        <w:numId w:val="1"/>
      </w:numPr>
    </w:pPr>
  </w:style>
  <w:style w:type="paragraph" w:customStyle="1" w:styleId="ScheduleHeading5">
    <w:name w:val="Schedule Heading 5"/>
    <w:basedOn w:val="Normal"/>
    <w:qFormat/>
    <w:rsid w:val="00CB0AD3"/>
    <w:pPr>
      <w:numPr>
        <w:ilvl w:val="4"/>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1176</Words>
  <Characters>6435</Characters>
  <Application>Microsoft Office Word</Application>
  <DocSecurity>0</DocSecurity>
  <Lines>110</Lines>
  <Paragraphs>27</Paragraphs>
  <ScaleCrop>false</ScaleCrop>
  <Company/>
  <LinksUpToDate>false</LinksUpToDate>
  <CharactersWithSpaces>7584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3</cp:revision>
  <dcterms:created xsi:type="dcterms:W3CDTF">2018-05-07T20:08:00Z</dcterms:created>
  <dcterms:modified xsi:type="dcterms:W3CDTF">2025-03-04T22:48:00Z</dcterms:modified>
</cp:coreProperties>
</file>