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28C770" w14:textId="77777777" w:rsidR="0094156C" w:rsidRPr="00B00F41" w:rsidRDefault="0094156C" w:rsidP="00FC3975">
      <w:pPr>
        <w:pStyle w:val="Heading1"/>
        <w:ind w:left="0"/>
        <w:rPr>
          <w:rFonts w:asciiTheme="majorHAnsi" w:hAnsiTheme="majorHAnsi" w:cstheme="majorHAnsi"/>
          <w:sz w:val="22"/>
        </w:rPr>
      </w:pPr>
    </w:p>
    <w:p w14:paraId="4FB6E85C" w14:textId="0C2FA710" w:rsidR="00FC3975" w:rsidRPr="006572D1" w:rsidRDefault="00FC3975" w:rsidP="00FC3975">
      <w:pPr>
        <w:pStyle w:val="Heading1"/>
        <w:ind w:left="0"/>
        <w:rPr>
          <w:rFonts w:asciiTheme="majorHAnsi" w:hAnsiTheme="majorHAnsi" w:cstheme="majorHAnsi"/>
          <w:sz w:val="22"/>
        </w:rPr>
      </w:pPr>
      <w:r w:rsidRPr="006572D1">
        <w:rPr>
          <w:rFonts w:asciiTheme="majorHAnsi" w:hAnsiTheme="majorHAnsi" w:cstheme="majorHAnsi"/>
          <w:sz w:val="22"/>
        </w:rPr>
        <w:t>North Perrott Parish Council Meeting</w:t>
      </w:r>
    </w:p>
    <w:p w14:paraId="36FCF89A" w14:textId="77777777" w:rsidR="00FC3975" w:rsidRPr="006572D1" w:rsidRDefault="00FC3975" w:rsidP="00FC3975">
      <w:pPr>
        <w:pStyle w:val="Normal1"/>
        <w:rPr>
          <w:rFonts w:asciiTheme="majorHAnsi" w:hAnsiTheme="majorHAnsi" w:cstheme="majorHAnsi"/>
          <w:sz w:val="22"/>
        </w:rPr>
      </w:pPr>
    </w:p>
    <w:p w14:paraId="21D9FAFF" w14:textId="1ECD98C6" w:rsidR="00FC3975" w:rsidRPr="005746C1" w:rsidRDefault="00FC3975" w:rsidP="00FC3975">
      <w:pPr>
        <w:pStyle w:val="Normal1"/>
        <w:ind w:left="-359"/>
        <w:jc w:val="center"/>
        <w:rPr>
          <w:rFonts w:asciiTheme="majorHAnsi" w:hAnsiTheme="majorHAnsi" w:cstheme="majorHAnsi"/>
          <w:sz w:val="22"/>
        </w:rPr>
      </w:pPr>
      <w:r w:rsidRPr="005746C1">
        <w:rPr>
          <w:rFonts w:asciiTheme="majorHAnsi" w:hAnsiTheme="majorHAnsi" w:cstheme="majorHAnsi"/>
          <w:b/>
          <w:sz w:val="22"/>
        </w:rPr>
        <w:t xml:space="preserve">Minutes of the meeting </w:t>
      </w:r>
      <w:r w:rsidR="008866DC" w:rsidRPr="005746C1">
        <w:rPr>
          <w:rFonts w:asciiTheme="majorHAnsi" w:hAnsiTheme="majorHAnsi" w:cstheme="majorHAnsi"/>
          <w:b/>
          <w:sz w:val="22"/>
        </w:rPr>
        <w:t xml:space="preserve">held </w:t>
      </w:r>
      <w:r w:rsidRPr="005746C1">
        <w:rPr>
          <w:rFonts w:asciiTheme="majorHAnsi" w:hAnsiTheme="majorHAnsi" w:cstheme="majorHAnsi"/>
          <w:b/>
          <w:sz w:val="22"/>
        </w:rPr>
        <w:t xml:space="preserve">on </w:t>
      </w:r>
      <w:r w:rsidR="00D60DA2" w:rsidRPr="005746C1">
        <w:rPr>
          <w:rFonts w:asciiTheme="majorHAnsi" w:hAnsiTheme="majorHAnsi" w:cstheme="majorHAnsi"/>
          <w:b/>
          <w:sz w:val="22"/>
        </w:rPr>
        <w:t>Tuesday</w:t>
      </w:r>
      <w:r w:rsidR="00655B13" w:rsidRPr="005746C1">
        <w:rPr>
          <w:rFonts w:asciiTheme="majorHAnsi" w:hAnsiTheme="majorHAnsi" w:cstheme="majorHAnsi"/>
          <w:b/>
          <w:sz w:val="22"/>
        </w:rPr>
        <w:t xml:space="preserve"> </w:t>
      </w:r>
      <w:r w:rsidR="00E85961" w:rsidRPr="005746C1">
        <w:rPr>
          <w:rFonts w:asciiTheme="majorHAnsi" w:hAnsiTheme="majorHAnsi" w:cstheme="majorHAnsi"/>
          <w:b/>
          <w:sz w:val="22"/>
        </w:rPr>
        <w:t>3</w:t>
      </w:r>
      <w:r w:rsidR="00E85961" w:rsidRPr="005746C1">
        <w:rPr>
          <w:rFonts w:asciiTheme="majorHAnsi" w:hAnsiTheme="majorHAnsi" w:cstheme="majorHAnsi"/>
          <w:b/>
          <w:sz w:val="22"/>
          <w:vertAlign w:val="superscript"/>
        </w:rPr>
        <w:t>rd</w:t>
      </w:r>
      <w:r w:rsidR="00E85961" w:rsidRPr="005746C1">
        <w:rPr>
          <w:rFonts w:asciiTheme="majorHAnsi" w:hAnsiTheme="majorHAnsi" w:cstheme="majorHAnsi"/>
          <w:b/>
          <w:sz w:val="22"/>
        </w:rPr>
        <w:t xml:space="preserve"> </w:t>
      </w:r>
      <w:r w:rsidR="00A20503">
        <w:rPr>
          <w:rFonts w:asciiTheme="majorHAnsi" w:hAnsiTheme="majorHAnsi" w:cstheme="majorHAnsi"/>
          <w:b/>
          <w:sz w:val="22"/>
        </w:rPr>
        <w:t>September</w:t>
      </w:r>
      <w:r w:rsidR="007D442C" w:rsidRPr="005746C1">
        <w:rPr>
          <w:rFonts w:asciiTheme="majorHAnsi" w:hAnsiTheme="majorHAnsi" w:cstheme="majorHAnsi"/>
          <w:b/>
          <w:sz w:val="22"/>
        </w:rPr>
        <w:t xml:space="preserve"> </w:t>
      </w:r>
      <w:r w:rsidRPr="005746C1">
        <w:rPr>
          <w:rFonts w:asciiTheme="majorHAnsi" w:hAnsiTheme="majorHAnsi" w:cstheme="majorHAnsi"/>
          <w:b/>
          <w:sz w:val="22"/>
        </w:rPr>
        <w:t>202</w:t>
      </w:r>
      <w:r w:rsidR="009D6F50" w:rsidRPr="005746C1">
        <w:rPr>
          <w:rFonts w:asciiTheme="majorHAnsi" w:hAnsiTheme="majorHAnsi" w:cstheme="majorHAnsi"/>
          <w:b/>
          <w:sz w:val="22"/>
        </w:rPr>
        <w:t>4</w:t>
      </w:r>
      <w:r w:rsidRPr="005746C1">
        <w:rPr>
          <w:rFonts w:asciiTheme="majorHAnsi" w:hAnsiTheme="majorHAnsi" w:cstheme="majorHAnsi"/>
          <w:b/>
          <w:sz w:val="22"/>
        </w:rPr>
        <w:t>, 7.</w:t>
      </w:r>
      <w:r w:rsidR="00C465AB" w:rsidRPr="005746C1">
        <w:rPr>
          <w:rFonts w:asciiTheme="majorHAnsi" w:hAnsiTheme="majorHAnsi" w:cstheme="majorHAnsi"/>
          <w:b/>
          <w:sz w:val="22"/>
        </w:rPr>
        <w:t>3</w:t>
      </w:r>
      <w:r w:rsidRPr="005746C1">
        <w:rPr>
          <w:rFonts w:asciiTheme="majorHAnsi" w:hAnsiTheme="majorHAnsi" w:cstheme="majorHAnsi"/>
          <w:b/>
          <w:sz w:val="22"/>
        </w:rPr>
        <w:t xml:space="preserve">0pm </w:t>
      </w:r>
      <w:r w:rsidR="008866DC" w:rsidRPr="005746C1">
        <w:rPr>
          <w:rFonts w:asciiTheme="majorHAnsi" w:hAnsiTheme="majorHAnsi" w:cstheme="majorHAnsi"/>
          <w:b/>
          <w:sz w:val="22"/>
        </w:rPr>
        <w:t xml:space="preserve">at the </w:t>
      </w:r>
      <w:r w:rsidR="00991AF1" w:rsidRPr="005746C1">
        <w:rPr>
          <w:rFonts w:asciiTheme="majorHAnsi" w:hAnsiTheme="majorHAnsi" w:cstheme="majorHAnsi"/>
          <w:b/>
          <w:sz w:val="22"/>
        </w:rPr>
        <w:t>Hoskyns Memorial Hall</w:t>
      </w:r>
      <w:r w:rsidR="006B03C9" w:rsidRPr="005746C1">
        <w:rPr>
          <w:rFonts w:asciiTheme="majorHAnsi" w:hAnsiTheme="majorHAnsi" w:cstheme="majorHAnsi"/>
          <w:b/>
          <w:sz w:val="22"/>
        </w:rPr>
        <w:t>,</w:t>
      </w:r>
      <w:r w:rsidR="008866DC" w:rsidRPr="005746C1">
        <w:rPr>
          <w:rFonts w:asciiTheme="majorHAnsi" w:hAnsiTheme="majorHAnsi" w:cstheme="majorHAnsi"/>
          <w:b/>
          <w:sz w:val="22"/>
        </w:rPr>
        <w:t xml:space="preserve"> North Perrott.</w:t>
      </w:r>
    </w:p>
    <w:p w14:paraId="427ED451" w14:textId="77777777" w:rsidR="00FC3975" w:rsidRPr="005746C1" w:rsidRDefault="00FC3975" w:rsidP="00FC3975">
      <w:pPr>
        <w:pStyle w:val="Normal1"/>
        <w:rPr>
          <w:rFonts w:asciiTheme="majorHAnsi" w:hAnsiTheme="majorHAnsi" w:cstheme="majorHAnsi"/>
          <w:sz w:val="22"/>
        </w:rPr>
      </w:pPr>
    </w:p>
    <w:p w14:paraId="16A3EC70" w14:textId="6634A3E4" w:rsidR="00FC3975" w:rsidRPr="005746C1" w:rsidRDefault="00FC3975" w:rsidP="00180AB3">
      <w:pPr>
        <w:pStyle w:val="Heading3"/>
        <w:ind w:left="0"/>
        <w:rPr>
          <w:rFonts w:asciiTheme="majorHAnsi" w:hAnsiTheme="majorHAnsi" w:cstheme="majorHAnsi"/>
          <w:sz w:val="22"/>
        </w:rPr>
      </w:pPr>
      <w:r w:rsidRPr="005746C1">
        <w:rPr>
          <w:rFonts w:asciiTheme="majorHAnsi" w:hAnsiTheme="majorHAnsi" w:cstheme="majorHAnsi"/>
          <w:sz w:val="22"/>
        </w:rPr>
        <w:t xml:space="preserve">Present: Cllr’s </w:t>
      </w:r>
      <w:r w:rsidR="008866DC" w:rsidRPr="005746C1">
        <w:rPr>
          <w:rFonts w:asciiTheme="majorHAnsi" w:hAnsiTheme="majorHAnsi" w:cstheme="majorHAnsi"/>
          <w:sz w:val="22"/>
        </w:rPr>
        <w:t>J Hoskyns</w:t>
      </w:r>
      <w:r w:rsidR="00692897" w:rsidRPr="005746C1">
        <w:rPr>
          <w:rFonts w:asciiTheme="majorHAnsi" w:hAnsiTheme="majorHAnsi" w:cstheme="majorHAnsi"/>
          <w:sz w:val="22"/>
        </w:rPr>
        <w:t xml:space="preserve"> (Chairman),</w:t>
      </w:r>
      <w:r w:rsidR="008866DC" w:rsidRPr="005746C1">
        <w:rPr>
          <w:rFonts w:asciiTheme="majorHAnsi" w:hAnsiTheme="majorHAnsi" w:cstheme="majorHAnsi"/>
          <w:sz w:val="22"/>
        </w:rPr>
        <w:t xml:space="preserve"> </w:t>
      </w:r>
      <w:r w:rsidR="00C465AB" w:rsidRPr="005746C1">
        <w:rPr>
          <w:rFonts w:asciiTheme="majorHAnsi" w:hAnsiTheme="majorHAnsi" w:cstheme="majorHAnsi"/>
          <w:sz w:val="22"/>
        </w:rPr>
        <w:t>T Winder</w:t>
      </w:r>
      <w:r w:rsidR="00D22F5B" w:rsidRPr="005746C1">
        <w:rPr>
          <w:rFonts w:asciiTheme="majorHAnsi" w:hAnsiTheme="majorHAnsi" w:cstheme="majorHAnsi"/>
          <w:sz w:val="22"/>
        </w:rPr>
        <w:t xml:space="preserve"> (Vice-Chair)</w:t>
      </w:r>
      <w:r w:rsidR="0004343F" w:rsidRPr="005746C1">
        <w:rPr>
          <w:rFonts w:asciiTheme="majorHAnsi" w:hAnsiTheme="majorHAnsi" w:cstheme="majorHAnsi"/>
          <w:sz w:val="22"/>
        </w:rPr>
        <w:t>,</w:t>
      </w:r>
      <w:r w:rsidR="003D0BE6" w:rsidRPr="005746C1">
        <w:rPr>
          <w:rFonts w:asciiTheme="majorHAnsi" w:eastAsiaTheme="minorEastAsia" w:hAnsiTheme="majorHAnsi" w:cstheme="majorHAnsi"/>
          <w:sz w:val="22"/>
        </w:rPr>
        <w:t xml:space="preserve"> B Reader</w:t>
      </w:r>
      <w:r w:rsidR="00900009" w:rsidRPr="005746C1">
        <w:rPr>
          <w:rFonts w:asciiTheme="majorHAnsi" w:eastAsiaTheme="minorEastAsia" w:hAnsiTheme="majorHAnsi" w:cstheme="majorHAnsi"/>
          <w:sz w:val="22"/>
        </w:rPr>
        <w:t>, J Hall, J Bradley</w:t>
      </w:r>
      <w:r w:rsidR="0067452D">
        <w:rPr>
          <w:rFonts w:asciiTheme="majorHAnsi" w:eastAsiaTheme="minorEastAsia" w:hAnsiTheme="majorHAnsi" w:cstheme="majorHAnsi"/>
          <w:sz w:val="22"/>
        </w:rPr>
        <w:t>,</w:t>
      </w:r>
      <w:r w:rsidR="00900009" w:rsidRPr="005746C1">
        <w:rPr>
          <w:rFonts w:asciiTheme="majorHAnsi" w:eastAsiaTheme="minorEastAsia" w:hAnsiTheme="majorHAnsi" w:cstheme="majorHAnsi"/>
          <w:b w:val="0"/>
          <w:bCs/>
          <w:sz w:val="22"/>
        </w:rPr>
        <w:t xml:space="preserve"> </w:t>
      </w:r>
      <w:r w:rsidR="0067452D" w:rsidRPr="0067452D">
        <w:rPr>
          <w:rFonts w:asciiTheme="majorHAnsi" w:hAnsiTheme="majorHAnsi" w:cstheme="majorHAnsi"/>
          <w:sz w:val="22"/>
        </w:rPr>
        <w:t>S Cllr M Hewitson</w:t>
      </w:r>
      <w:r w:rsidR="0067452D" w:rsidRPr="005746C1">
        <w:rPr>
          <w:rFonts w:asciiTheme="majorHAnsi" w:hAnsiTheme="majorHAnsi" w:cstheme="majorHAnsi"/>
          <w:b w:val="0"/>
          <w:bCs/>
          <w:sz w:val="22"/>
        </w:rPr>
        <w:t xml:space="preserve"> </w:t>
      </w:r>
      <w:r w:rsidR="00D363A4" w:rsidRPr="005746C1">
        <w:rPr>
          <w:rFonts w:asciiTheme="majorHAnsi" w:hAnsiTheme="majorHAnsi" w:cstheme="majorHAnsi"/>
          <w:sz w:val="22"/>
        </w:rPr>
        <w:t>and</w:t>
      </w:r>
      <w:r w:rsidR="00622165" w:rsidRPr="005746C1">
        <w:rPr>
          <w:rFonts w:asciiTheme="majorHAnsi" w:hAnsiTheme="majorHAnsi" w:cstheme="majorHAnsi"/>
          <w:sz w:val="22"/>
        </w:rPr>
        <w:t xml:space="preserve"> </w:t>
      </w:r>
      <w:r w:rsidR="003A7361">
        <w:rPr>
          <w:rFonts w:asciiTheme="majorHAnsi" w:hAnsiTheme="majorHAnsi" w:cstheme="majorHAnsi"/>
          <w:sz w:val="22"/>
        </w:rPr>
        <w:t xml:space="preserve">        </w:t>
      </w:r>
      <w:r w:rsidRPr="005746C1">
        <w:rPr>
          <w:rFonts w:asciiTheme="majorHAnsi" w:hAnsiTheme="majorHAnsi" w:cstheme="majorHAnsi"/>
          <w:sz w:val="22"/>
        </w:rPr>
        <w:t>L Gibbons (Parish Clerk).</w:t>
      </w:r>
    </w:p>
    <w:p w14:paraId="526AE877" w14:textId="5FBF44F4" w:rsidR="00E952B5" w:rsidRPr="005746C1" w:rsidRDefault="00FC3975" w:rsidP="003D0BE6">
      <w:pPr>
        <w:pStyle w:val="Heading3"/>
        <w:ind w:left="0"/>
        <w:rPr>
          <w:rFonts w:asciiTheme="majorHAnsi" w:hAnsiTheme="majorHAnsi" w:cstheme="majorHAnsi"/>
          <w:sz w:val="22"/>
        </w:rPr>
      </w:pPr>
      <w:r w:rsidRPr="005746C1">
        <w:rPr>
          <w:rFonts w:asciiTheme="majorHAnsi" w:hAnsiTheme="majorHAnsi" w:cstheme="majorHAnsi"/>
          <w:sz w:val="22"/>
        </w:rPr>
        <w:t>Members of the Public</w:t>
      </w:r>
      <w:r w:rsidR="00817BE4" w:rsidRPr="005746C1">
        <w:rPr>
          <w:rFonts w:asciiTheme="majorHAnsi" w:hAnsiTheme="majorHAnsi" w:cstheme="majorHAnsi"/>
          <w:sz w:val="22"/>
        </w:rPr>
        <w:t>:</w:t>
      </w:r>
      <w:r w:rsidR="00480B2E" w:rsidRPr="005746C1">
        <w:rPr>
          <w:rFonts w:asciiTheme="majorHAnsi" w:hAnsiTheme="majorHAnsi" w:cstheme="majorHAnsi"/>
          <w:sz w:val="22"/>
        </w:rPr>
        <w:t xml:space="preserve"> </w:t>
      </w:r>
      <w:r w:rsidR="000A5D7D">
        <w:rPr>
          <w:rFonts w:asciiTheme="majorHAnsi" w:hAnsiTheme="majorHAnsi" w:cstheme="majorHAnsi"/>
          <w:sz w:val="22"/>
        </w:rPr>
        <w:t>4</w:t>
      </w:r>
    </w:p>
    <w:p w14:paraId="222DF539" w14:textId="77777777" w:rsidR="008F38F6" w:rsidRPr="005746C1" w:rsidRDefault="008F38F6" w:rsidP="007D57D9">
      <w:pPr>
        <w:pStyle w:val="Normal1"/>
        <w:rPr>
          <w:rFonts w:asciiTheme="majorHAnsi" w:hAnsiTheme="majorHAnsi" w:cstheme="majorHAnsi"/>
          <w:sz w:val="22"/>
        </w:rPr>
      </w:pPr>
    </w:p>
    <w:p w14:paraId="4221EB1D" w14:textId="13214E6D" w:rsidR="000663B1" w:rsidRDefault="003B7EE4" w:rsidP="000663B1">
      <w:pPr>
        <w:pStyle w:val="Heading3"/>
        <w:numPr>
          <w:ilvl w:val="0"/>
          <w:numId w:val="1"/>
        </w:numPr>
        <w:ind w:left="0" w:hanging="426"/>
        <w:rPr>
          <w:rFonts w:asciiTheme="majorHAnsi" w:eastAsiaTheme="minorEastAsia" w:hAnsiTheme="majorHAnsi" w:cstheme="majorHAnsi"/>
          <w:b w:val="0"/>
          <w:bCs/>
          <w:sz w:val="22"/>
        </w:rPr>
      </w:pPr>
      <w:r w:rsidRPr="005746C1">
        <w:rPr>
          <w:rFonts w:asciiTheme="majorHAnsi" w:eastAsiaTheme="minorEastAsia" w:hAnsiTheme="majorHAnsi" w:cstheme="majorHAnsi"/>
          <w:sz w:val="22"/>
        </w:rPr>
        <w:t>Public Open Forum</w:t>
      </w:r>
      <w:r w:rsidR="006348C9" w:rsidRPr="005746C1">
        <w:rPr>
          <w:rFonts w:asciiTheme="majorHAnsi" w:eastAsiaTheme="minorEastAsia" w:hAnsiTheme="majorHAnsi" w:cstheme="majorHAnsi"/>
          <w:sz w:val="22"/>
        </w:rPr>
        <w:t xml:space="preserve">: </w:t>
      </w:r>
      <w:r w:rsidR="00975327" w:rsidRPr="005746C1">
        <w:rPr>
          <w:rFonts w:asciiTheme="majorHAnsi" w:eastAsiaTheme="minorEastAsia" w:hAnsiTheme="majorHAnsi" w:cstheme="majorHAnsi"/>
          <w:sz w:val="22"/>
        </w:rPr>
        <w:t>Issues raised</w:t>
      </w:r>
      <w:r w:rsidR="00D22F5B" w:rsidRPr="005746C1">
        <w:rPr>
          <w:rFonts w:asciiTheme="majorHAnsi" w:eastAsiaTheme="minorEastAsia" w:hAnsiTheme="majorHAnsi" w:cstheme="majorHAnsi"/>
          <w:sz w:val="22"/>
        </w:rPr>
        <w:t>:</w:t>
      </w:r>
      <w:r w:rsidR="006B7FB1" w:rsidRPr="005746C1">
        <w:rPr>
          <w:rFonts w:asciiTheme="majorHAnsi" w:eastAsiaTheme="minorEastAsia" w:hAnsiTheme="majorHAnsi" w:cstheme="majorHAnsi"/>
          <w:sz w:val="22"/>
        </w:rPr>
        <w:t xml:space="preserve"> </w:t>
      </w:r>
      <w:r w:rsidR="0004343F" w:rsidRPr="005746C1">
        <w:rPr>
          <w:rFonts w:asciiTheme="majorHAnsi" w:eastAsiaTheme="minorEastAsia" w:hAnsiTheme="majorHAnsi" w:cstheme="majorHAnsi"/>
          <w:b w:val="0"/>
          <w:bCs/>
          <w:sz w:val="22"/>
        </w:rPr>
        <w:t xml:space="preserve"> </w:t>
      </w:r>
      <w:r w:rsidR="0067452D">
        <w:rPr>
          <w:rFonts w:asciiTheme="majorHAnsi" w:eastAsiaTheme="minorEastAsia" w:hAnsiTheme="majorHAnsi" w:cstheme="majorHAnsi"/>
          <w:b w:val="0"/>
          <w:bCs/>
          <w:sz w:val="22"/>
        </w:rPr>
        <w:t xml:space="preserve">The size of the tree on the Village Green was raised.  Crown reduction was undertaken </w:t>
      </w:r>
      <w:r w:rsidR="00CF4225">
        <w:rPr>
          <w:rFonts w:asciiTheme="majorHAnsi" w:eastAsiaTheme="minorEastAsia" w:hAnsiTheme="majorHAnsi" w:cstheme="majorHAnsi"/>
          <w:b w:val="0"/>
          <w:bCs/>
          <w:sz w:val="22"/>
        </w:rPr>
        <w:t>six</w:t>
      </w:r>
      <w:r w:rsidR="0067452D">
        <w:rPr>
          <w:rFonts w:asciiTheme="majorHAnsi" w:eastAsiaTheme="minorEastAsia" w:hAnsiTheme="majorHAnsi" w:cstheme="majorHAnsi"/>
          <w:b w:val="0"/>
          <w:bCs/>
          <w:sz w:val="22"/>
        </w:rPr>
        <w:t xml:space="preserve"> years ago.  J Hoskyns will look at this after the meeting to see if we consider that action is required.</w:t>
      </w:r>
    </w:p>
    <w:p w14:paraId="2E50C9CD" w14:textId="17E158EF" w:rsidR="00652F3B" w:rsidRPr="00652F3B" w:rsidRDefault="00652F3B" w:rsidP="00652F3B">
      <w:pPr>
        <w:pStyle w:val="Normal1"/>
        <w:rPr>
          <w:rFonts w:eastAsiaTheme="minorEastAsia"/>
        </w:rPr>
      </w:pPr>
      <w:r w:rsidRPr="00652F3B">
        <w:rPr>
          <w:rFonts w:asciiTheme="majorHAnsi" w:eastAsiaTheme="minorEastAsia" w:hAnsiTheme="majorHAnsi" w:cstheme="majorHAnsi"/>
          <w:bCs/>
          <w:sz w:val="22"/>
        </w:rPr>
        <w:t>A new mirror has been placed at the end of Willis Lane.</w:t>
      </w:r>
      <w:r>
        <w:rPr>
          <w:rFonts w:eastAsiaTheme="minorEastAsia"/>
        </w:rPr>
        <w:t xml:space="preserve">  This has been well received.</w:t>
      </w:r>
    </w:p>
    <w:p w14:paraId="196532F1" w14:textId="77777777" w:rsidR="0004343F" w:rsidRPr="005746C1" w:rsidRDefault="0004343F" w:rsidP="0004343F">
      <w:pPr>
        <w:pStyle w:val="Normal1"/>
        <w:rPr>
          <w:rFonts w:asciiTheme="majorHAnsi" w:eastAsiaTheme="minorEastAsia" w:hAnsiTheme="majorHAnsi" w:cstheme="majorHAnsi"/>
          <w:sz w:val="22"/>
        </w:rPr>
      </w:pPr>
    </w:p>
    <w:p w14:paraId="58810436" w14:textId="48D4EF22" w:rsidR="007469C6" w:rsidRPr="005746C1" w:rsidRDefault="007469C6" w:rsidP="00EF13B0">
      <w:pPr>
        <w:pStyle w:val="Heading3"/>
        <w:numPr>
          <w:ilvl w:val="0"/>
          <w:numId w:val="1"/>
        </w:numPr>
        <w:ind w:left="0" w:hanging="426"/>
        <w:rPr>
          <w:rFonts w:asciiTheme="majorHAnsi" w:eastAsiaTheme="minorEastAsia" w:hAnsiTheme="majorHAnsi" w:cstheme="majorHAnsi"/>
          <w:b w:val="0"/>
          <w:sz w:val="22"/>
        </w:rPr>
      </w:pPr>
      <w:r w:rsidRPr="005746C1">
        <w:rPr>
          <w:rFonts w:asciiTheme="majorHAnsi" w:eastAsiaTheme="minorEastAsia" w:hAnsiTheme="majorHAnsi" w:cstheme="majorHAnsi"/>
          <w:sz w:val="22"/>
        </w:rPr>
        <w:t>Apologies for Absence:</w:t>
      </w:r>
      <w:r w:rsidR="00CD4CCF" w:rsidRPr="005746C1">
        <w:rPr>
          <w:rFonts w:asciiTheme="majorHAnsi" w:eastAsiaTheme="minorEastAsia" w:hAnsiTheme="majorHAnsi" w:cstheme="majorHAnsi"/>
          <w:sz w:val="22"/>
        </w:rPr>
        <w:t xml:space="preserve"> </w:t>
      </w:r>
      <w:r w:rsidRPr="005746C1">
        <w:rPr>
          <w:rFonts w:asciiTheme="majorHAnsi" w:eastAsiaTheme="minorEastAsia" w:hAnsiTheme="majorHAnsi" w:cstheme="majorHAnsi"/>
          <w:b w:val="0"/>
          <w:bCs/>
          <w:sz w:val="22"/>
        </w:rPr>
        <w:t xml:space="preserve"> </w:t>
      </w:r>
      <w:r w:rsidR="00EC5278" w:rsidRPr="005746C1">
        <w:rPr>
          <w:rFonts w:asciiTheme="majorHAnsi" w:eastAsiaTheme="minorEastAsia" w:hAnsiTheme="majorHAnsi" w:cstheme="majorHAnsi"/>
          <w:b w:val="0"/>
          <w:bCs/>
          <w:sz w:val="22"/>
        </w:rPr>
        <w:t>S</w:t>
      </w:r>
      <w:r w:rsidR="0004343F" w:rsidRPr="005746C1">
        <w:rPr>
          <w:rFonts w:asciiTheme="majorHAnsi" w:eastAsiaTheme="minorEastAsia" w:hAnsiTheme="majorHAnsi" w:cstheme="majorHAnsi"/>
          <w:b w:val="0"/>
          <w:bCs/>
          <w:sz w:val="22"/>
        </w:rPr>
        <w:t xml:space="preserve"> Cllr </w:t>
      </w:r>
      <w:r w:rsidR="007E70D8" w:rsidRPr="005746C1">
        <w:rPr>
          <w:rFonts w:asciiTheme="majorHAnsi" w:eastAsiaTheme="minorEastAsia" w:hAnsiTheme="majorHAnsi" w:cstheme="majorHAnsi"/>
          <w:b w:val="0"/>
          <w:bCs/>
          <w:sz w:val="22"/>
        </w:rPr>
        <w:t>O Patrick</w:t>
      </w:r>
      <w:r w:rsidR="008466B0" w:rsidRPr="005746C1">
        <w:rPr>
          <w:rFonts w:asciiTheme="majorHAnsi" w:eastAsiaTheme="minorEastAsia" w:hAnsiTheme="majorHAnsi" w:cstheme="majorHAnsi"/>
          <w:b w:val="0"/>
          <w:bCs/>
          <w:sz w:val="22"/>
        </w:rPr>
        <w:t xml:space="preserve"> </w:t>
      </w:r>
    </w:p>
    <w:p w14:paraId="547D21E5" w14:textId="77777777" w:rsidR="007C17A6" w:rsidRPr="005746C1" w:rsidRDefault="007C17A6" w:rsidP="007C17A6">
      <w:pPr>
        <w:pStyle w:val="Normal1"/>
        <w:rPr>
          <w:rFonts w:asciiTheme="majorHAnsi" w:eastAsiaTheme="minorEastAsia" w:hAnsiTheme="majorHAnsi" w:cstheme="majorHAnsi"/>
          <w:sz w:val="22"/>
        </w:rPr>
      </w:pPr>
    </w:p>
    <w:p w14:paraId="688B6AC6" w14:textId="79DB6326" w:rsidR="007469C6" w:rsidRPr="005746C1" w:rsidRDefault="007469C6" w:rsidP="007469C6">
      <w:pPr>
        <w:pStyle w:val="Heading3"/>
        <w:numPr>
          <w:ilvl w:val="0"/>
          <w:numId w:val="1"/>
        </w:numPr>
        <w:ind w:left="0" w:hanging="426"/>
        <w:rPr>
          <w:rFonts w:asciiTheme="majorHAnsi" w:hAnsiTheme="majorHAnsi" w:cstheme="majorHAnsi"/>
          <w:b w:val="0"/>
          <w:sz w:val="22"/>
        </w:rPr>
      </w:pPr>
      <w:r w:rsidRPr="005746C1">
        <w:rPr>
          <w:rFonts w:asciiTheme="majorHAnsi" w:hAnsiTheme="majorHAnsi" w:cstheme="majorHAnsi"/>
          <w:sz w:val="22"/>
        </w:rPr>
        <w:t xml:space="preserve">Minutes of last Meeting </w:t>
      </w:r>
      <w:r w:rsidR="007D442C" w:rsidRPr="005746C1">
        <w:rPr>
          <w:rFonts w:asciiTheme="majorHAnsi" w:hAnsiTheme="majorHAnsi" w:cstheme="majorHAnsi"/>
          <w:sz w:val="22"/>
        </w:rPr>
        <w:t>0</w:t>
      </w:r>
      <w:r w:rsidR="00E85961" w:rsidRPr="005746C1">
        <w:rPr>
          <w:rFonts w:asciiTheme="majorHAnsi" w:hAnsiTheme="majorHAnsi" w:cstheme="majorHAnsi"/>
          <w:sz w:val="22"/>
        </w:rPr>
        <w:t>2</w:t>
      </w:r>
      <w:r w:rsidRPr="005746C1">
        <w:rPr>
          <w:rFonts w:asciiTheme="majorHAnsi" w:hAnsiTheme="majorHAnsi" w:cstheme="majorHAnsi"/>
          <w:sz w:val="22"/>
        </w:rPr>
        <w:t>/</w:t>
      </w:r>
      <w:r w:rsidR="00817BE4" w:rsidRPr="005746C1">
        <w:rPr>
          <w:rFonts w:asciiTheme="majorHAnsi" w:hAnsiTheme="majorHAnsi" w:cstheme="majorHAnsi"/>
          <w:sz w:val="22"/>
        </w:rPr>
        <w:t>0</w:t>
      </w:r>
      <w:r w:rsidR="00E85961" w:rsidRPr="005746C1">
        <w:rPr>
          <w:rFonts w:asciiTheme="majorHAnsi" w:hAnsiTheme="majorHAnsi" w:cstheme="majorHAnsi"/>
          <w:sz w:val="22"/>
        </w:rPr>
        <w:t>7</w:t>
      </w:r>
      <w:r w:rsidR="00015D71" w:rsidRPr="005746C1">
        <w:rPr>
          <w:rFonts w:asciiTheme="majorHAnsi" w:hAnsiTheme="majorHAnsi" w:cstheme="majorHAnsi"/>
          <w:sz w:val="22"/>
        </w:rPr>
        <w:t>/</w:t>
      </w:r>
      <w:r w:rsidR="00FC6E3E" w:rsidRPr="005746C1">
        <w:rPr>
          <w:rFonts w:asciiTheme="majorHAnsi" w:hAnsiTheme="majorHAnsi" w:cstheme="majorHAnsi"/>
          <w:sz w:val="22"/>
        </w:rPr>
        <w:t>2</w:t>
      </w:r>
      <w:r w:rsidR="00817BE4" w:rsidRPr="005746C1">
        <w:rPr>
          <w:rFonts w:asciiTheme="majorHAnsi" w:hAnsiTheme="majorHAnsi" w:cstheme="majorHAnsi"/>
          <w:sz w:val="22"/>
        </w:rPr>
        <w:t>4</w:t>
      </w:r>
      <w:r w:rsidR="00624F37" w:rsidRPr="005746C1">
        <w:rPr>
          <w:rFonts w:asciiTheme="majorHAnsi" w:hAnsiTheme="majorHAnsi" w:cstheme="majorHAnsi"/>
          <w:sz w:val="22"/>
        </w:rPr>
        <w:t xml:space="preserve">: </w:t>
      </w:r>
      <w:r w:rsidRPr="005746C1">
        <w:rPr>
          <w:rFonts w:asciiTheme="majorHAnsi" w:hAnsiTheme="majorHAnsi" w:cstheme="majorHAnsi"/>
          <w:b w:val="0"/>
          <w:sz w:val="22"/>
        </w:rPr>
        <w:t>Approved and signed as a true and proper record</w:t>
      </w:r>
      <w:r w:rsidR="00AB17A2" w:rsidRPr="005746C1">
        <w:rPr>
          <w:rFonts w:asciiTheme="majorHAnsi" w:hAnsiTheme="majorHAnsi" w:cstheme="majorHAnsi"/>
          <w:b w:val="0"/>
          <w:sz w:val="22"/>
        </w:rPr>
        <w:t>.</w:t>
      </w:r>
    </w:p>
    <w:p w14:paraId="1D73FB6F" w14:textId="77777777" w:rsidR="007C17A6" w:rsidRPr="005746C1" w:rsidRDefault="007C17A6" w:rsidP="007C17A6">
      <w:pPr>
        <w:pStyle w:val="Normal1"/>
        <w:rPr>
          <w:rFonts w:asciiTheme="majorHAnsi" w:hAnsiTheme="majorHAnsi" w:cstheme="majorHAnsi"/>
          <w:sz w:val="22"/>
        </w:rPr>
      </w:pPr>
    </w:p>
    <w:p w14:paraId="50F40AC3" w14:textId="1B0758E7" w:rsidR="00125A0B" w:rsidRPr="005746C1" w:rsidRDefault="007469C6" w:rsidP="00ED6B12">
      <w:pPr>
        <w:pStyle w:val="Normal1"/>
        <w:numPr>
          <w:ilvl w:val="0"/>
          <w:numId w:val="1"/>
        </w:numPr>
        <w:ind w:left="0" w:hanging="426"/>
        <w:rPr>
          <w:rFonts w:asciiTheme="majorHAnsi" w:hAnsiTheme="majorHAnsi" w:cstheme="majorHAnsi"/>
          <w:bCs/>
          <w:sz w:val="22"/>
        </w:rPr>
      </w:pPr>
      <w:r w:rsidRPr="005746C1">
        <w:rPr>
          <w:rFonts w:asciiTheme="majorHAnsi" w:hAnsiTheme="majorHAnsi" w:cstheme="majorHAnsi"/>
          <w:b/>
          <w:sz w:val="22"/>
        </w:rPr>
        <w:t>Matters Arising</w:t>
      </w:r>
      <w:r w:rsidR="00395C3A" w:rsidRPr="005746C1">
        <w:rPr>
          <w:rFonts w:asciiTheme="majorHAnsi" w:hAnsiTheme="majorHAnsi" w:cstheme="majorHAnsi"/>
          <w:b/>
          <w:sz w:val="22"/>
        </w:rPr>
        <w:t xml:space="preserve">: </w:t>
      </w:r>
      <w:r w:rsidR="000663B1" w:rsidRPr="005746C1">
        <w:rPr>
          <w:rFonts w:asciiTheme="majorHAnsi" w:hAnsiTheme="majorHAnsi" w:cstheme="majorHAnsi"/>
          <w:bCs/>
          <w:sz w:val="22"/>
        </w:rPr>
        <w:t>None</w:t>
      </w:r>
    </w:p>
    <w:p w14:paraId="03B4D857" w14:textId="77777777" w:rsidR="00900009" w:rsidRPr="005746C1" w:rsidRDefault="00900009" w:rsidP="00900009">
      <w:pPr>
        <w:pStyle w:val="Normal1"/>
        <w:rPr>
          <w:rFonts w:asciiTheme="majorHAnsi" w:hAnsiTheme="majorHAnsi" w:cstheme="majorHAnsi"/>
          <w:bCs/>
          <w:sz w:val="22"/>
        </w:rPr>
      </w:pPr>
    </w:p>
    <w:p w14:paraId="6600F4F9" w14:textId="76E8BB6E" w:rsidR="007469C6" w:rsidRPr="005746C1" w:rsidRDefault="007469C6" w:rsidP="00AC2A1D">
      <w:pPr>
        <w:pStyle w:val="Heading3"/>
        <w:numPr>
          <w:ilvl w:val="0"/>
          <w:numId w:val="1"/>
        </w:numPr>
        <w:ind w:left="0" w:hanging="426"/>
        <w:rPr>
          <w:rFonts w:asciiTheme="majorHAnsi" w:hAnsiTheme="majorHAnsi" w:cstheme="majorHAnsi"/>
          <w:b w:val="0"/>
          <w:bCs/>
          <w:sz w:val="22"/>
        </w:rPr>
      </w:pPr>
      <w:r w:rsidRPr="005746C1">
        <w:rPr>
          <w:rFonts w:asciiTheme="majorHAnsi" w:hAnsiTheme="majorHAnsi" w:cstheme="majorHAnsi"/>
          <w:sz w:val="22"/>
        </w:rPr>
        <w:t xml:space="preserve">Declaration of Interest: </w:t>
      </w:r>
      <w:r w:rsidR="00AB17A2" w:rsidRPr="005746C1">
        <w:rPr>
          <w:rFonts w:asciiTheme="majorHAnsi" w:hAnsiTheme="majorHAnsi" w:cstheme="majorHAnsi"/>
          <w:b w:val="0"/>
          <w:bCs/>
          <w:sz w:val="22"/>
        </w:rPr>
        <w:t>None</w:t>
      </w:r>
    </w:p>
    <w:p w14:paraId="167F03EE" w14:textId="77777777" w:rsidR="00AC2A1D" w:rsidRPr="005746C1" w:rsidRDefault="00AC2A1D" w:rsidP="00A27F1C">
      <w:pPr>
        <w:shd w:val="clear" w:color="auto" w:fill="FFFFFF"/>
        <w:rPr>
          <w:rFonts w:asciiTheme="majorHAnsi" w:hAnsiTheme="majorHAnsi" w:cstheme="majorHAnsi"/>
          <w:color w:val="222222"/>
          <w:sz w:val="22"/>
          <w:szCs w:val="22"/>
        </w:rPr>
      </w:pPr>
    </w:p>
    <w:p w14:paraId="23A66EF0" w14:textId="2B2003BB" w:rsidR="00CA7AC3" w:rsidRDefault="00FA2388" w:rsidP="006463FB">
      <w:pPr>
        <w:pStyle w:val="Heading3"/>
        <w:numPr>
          <w:ilvl w:val="0"/>
          <w:numId w:val="1"/>
        </w:numPr>
        <w:ind w:left="0" w:hanging="426"/>
        <w:rPr>
          <w:rFonts w:asciiTheme="majorHAnsi" w:hAnsiTheme="majorHAnsi" w:cstheme="majorHAnsi"/>
          <w:b w:val="0"/>
          <w:bCs/>
          <w:sz w:val="22"/>
        </w:rPr>
      </w:pPr>
      <w:r w:rsidRPr="005746C1">
        <w:rPr>
          <w:rFonts w:asciiTheme="majorHAnsi" w:hAnsiTheme="majorHAnsi" w:cstheme="majorHAnsi"/>
          <w:sz w:val="22"/>
        </w:rPr>
        <w:t>Somerset</w:t>
      </w:r>
      <w:r w:rsidR="007469C6" w:rsidRPr="005746C1">
        <w:rPr>
          <w:rFonts w:asciiTheme="majorHAnsi" w:hAnsiTheme="majorHAnsi" w:cstheme="majorHAnsi"/>
          <w:sz w:val="22"/>
        </w:rPr>
        <w:t xml:space="preserve"> Cllr </w:t>
      </w:r>
      <w:r w:rsidR="004B7591" w:rsidRPr="005746C1">
        <w:rPr>
          <w:rFonts w:asciiTheme="majorHAnsi" w:hAnsiTheme="majorHAnsi" w:cstheme="majorHAnsi"/>
          <w:sz w:val="22"/>
        </w:rPr>
        <w:t xml:space="preserve">M Hewitson </w:t>
      </w:r>
      <w:r w:rsidRPr="005746C1">
        <w:rPr>
          <w:rFonts w:asciiTheme="majorHAnsi" w:hAnsiTheme="majorHAnsi" w:cstheme="majorHAnsi"/>
          <w:sz w:val="22"/>
        </w:rPr>
        <w:t xml:space="preserve">and O Patrick’s report </w:t>
      </w:r>
      <w:r w:rsidR="007E58D1" w:rsidRPr="005746C1">
        <w:rPr>
          <w:rFonts w:asciiTheme="majorHAnsi" w:hAnsiTheme="majorHAnsi" w:cstheme="majorHAnsi"/>
          <w:sz w:val="22"/>
        </w:rPr>
        <w:t>–</w:t>
      </w:r>
      <w:r w:rsidR="00FC3975" w:rsidRPr="005746C1">
        <w:rPr>
          <w:rFonts w:asciiTheme="majorHAnsi" w:hAnsiTheme="majorHAnsi" w:cstheme="majorHAnsi"/>
          <w:sz w:val="22"/>
        </w:rPr>
        <w:t xml:space="preserve"> </w:t>
      </w:r>
      <w:r w:rsidR="00040FBA" w:rsidRPr="005746C1">
        <w:rPr>
          <w:rFonts w:asciiTheme="majorHAnsi" w:hAnsiTheme="majorHAnsi" w:cstheme="majorHAnsi"/>
          <w:b w:val="0"/>
          <w:bCs/>
          <w:sz w:val="22"/>
        </w:rPr>
        <w:t>As circulated</w:t>
      </w:r>
    </w:p>
    <w:p w14:paraId="7C19C629" w14:textId="00BC2FAA" w:rsidR="000A5D7D" w:rsidRDefault="000A5D7D" w:rsidP="000A5D7D">
      <w:pPr>
        <w:pStyle w:val="Normal1"/>
        <w:rPr>
          <w:rFonts w:asciiTheme="majorHAnsi" w:hAnsiTheme="majorHAnsi" w:cstheme="majorHAnsi"/>
          <w:bCs/>
          <w:sz w:val="22"/>
        </w:rPr>
      </w:pPr>
      <w:r w:rsidRPr="000A5D7D">
        <w:rPr>
          <w:rFonts w:asciiTheme="majorHAnsi" w:hAnsiTheme="majorHAnsi" w:cstheme="majorHAnsi"/>
          <w:bCs/>
          <w:sz w:val="22"/>
        </w:rPr>
        <w:t xml:space="preserve">MH </w:t>
      </w:r>
      <w:r>
        <w:rPr>
          <w:rFonts w:asciiTheme="majorHAnsi" w:hAnsiTheme="majorHAnsi" w:cstheme="majorHAnsi"/>
          <w:bCs/>
          <w:sz w:val="22"/>
        </w:rPr>
        <w:t xml:space="preserve">reported that Somerset Councils financial position at the end of the last year was not quite as bad as feared. There </w:t>
      </w:r>
      <w:r w:rsidR="00803F02">
        <w:rPr>
          <w:rFonts w:asciiTheme="majorHAnsi" w:hAnsiTheme="majorHAnsi" w:cstheme="majorHAnsi"/>
          <w:bCs/>
          <w:sz w:val="22"/>
        </w:rPr>
        <w:t>are</w:t>
      </w:r>
      <w:r>
        <w:rPr>
          <w:rFonts w:asciiTheme="majorHAnsi" w:hAnsiTheme="majorHAnsi" w:cstheme="majorHAnsi"/>
          <w:bCs/>
          <w:sz w:val="22"/>
        </w:rPr>
        <w:t xml:space="preserve">, however, huge inflationary pressures that will still apply going forward.  Assets being </w:t>
      </w:r>
      <w:r w:rsidR="00E818A2">
        <w:rPr>
          <w:rFonts w:asciiTheme="majorHAnsi" w:hAnsiTheme="majorHAnsi" w:cstheme="majorHAnsi"/>
          <w:bCs/>
          <w:sz w:val="22"/>
        </w:rPr>
        <w:t xml:space="preserve">disposed of </w:t>
      </w:r>
      <w:r>
        <w:rPr>
          <w:rFonts w:asciiTheme="majorHAnsi" w:hAnsiTheme="majorHAnsi" w:cstheme="majorHAnsi"/>
          <w:bCs/>
          <w:sz w:val="22"/>
        </w:rPr>
        <w:t>will be sold at full market value.  Redundanc</w:t>
      </w:r>
      <w:r w:rsidR="00E818A2">
        <w:rPr>
          <w:rFonts w:asciiTheme="majorHAnsi" w:hAnsiTheme="majorHAnsi" w:cstheme="majorHAnsi"/>
          <w:bCs/>
          <w:sz w:val="22"/>
        </w:rPr>
        <w:t>y</w:t>
      </w:r>
      <w:r>
        <w:rPr>
          <w:rFonts w:asciiTheme="majorHAnsi" w:hAnsiTheme="majorHAnsi" w:cstheme="majorHAnsi"/>
          <w:bCs/>
          <w:sz w:val="22"/>
        </w:rPr>
        <w:t xml:space="preserve"> </w:t>
      </w:r>
      <w:r w:rsidR="00E818A2">
        <w:rPr>
          <w:rFonts w:asciiTheme="majorHAnsi" w:hAnsiTheme="majorHAnsi" w:cstheme="majorHAnsi"/>
          <w:bCs/>
          <w:sz w:val="22"/>
        </w:rPr>
        <w:t xml:space="preserve">consultations </w:t>
      </w:r>
      <w:r>
        <w:rPr>
          <w:rFonts w:asciiTheme="majorHAnsi" w:hAnsiTheme="majorHAnsi" w:cstheme="majorHAnsi"/>
          <w:bCs/>
          <w:sz w:val="22"/>
        </w:rPr>
        <w:t xml:space="preserve">are still </w:t>
      </w:r>
      <w:r w:rsidR="00E818A2">
        <w:rPr>
          <w:rFonts w:asciiTheme="majorHAnsi" w:hAnsiTheme="majorHAnsi" w:cstheme="majorHAnsi"/>
          <w:bCs/>
          <w:sz w:val="22"/>
        </w:rPr>
        <w:t>underway</w:t>
      </w:r>
      <w:r>
        <w:rPr>
          <w:rFonts w:asciiTheme="majorHAnsi" w:hAnsiTheme="majorHAnsi" w:cstheme="majorHAnsi"/>
          <w:bCs/>
          <w:sz w:val="22"/>
        </w:rPr>
        <w:t>.</w:t>
      </w:r>
      <w:r w:rsidR="00E818A2">
        <w:rPr>
          <w:rFonts w:asciiTheme="majorHAnsi" w:hAnsiTheme="majorHAnsi" w:cstheme="majorHAnsi"/>
          <w:bCs/>
          <w:sz w:val="22"/>
        </w:rPr>
        <w:t xml:space="preserve">  </w:t>
      </w:r>
    </w:p>
    <w:p w14:paraId="62765D68" w14:textId="49EE7937" w:rsidR="00E818A2" w:rsidRPr="000A5D7D" w:rsidRDefault="00E818A2" w:rsidP="000A5D7D">
      <w:pPr>
        <w:pStyle w:val="Normal1"/>
        <w:rPr>
          <w:bCs/>
        </w:rPr>
      </w:pPr>
      <w:r>
        <w:rPr>
          <w:rFonts w:asciiTheme="majorHAnsi" w:hAnsiTheme="majorHAnsi" w:cstheme="majorHAnsi"/>
          <w:bCs/>
          <w:sz w:val="22"/>
        </w:rPr>
        <w:t xml:space="preserve">Details of the </w:t>
      </w:r>
      <w:r w:rsidRPr="00E818A2">
        <w:rPr>
          <w:rFonts w:asciiTheme="majorHAnsi" w:hAnsiTheme="majorHAnsi" w:cstheme="majorHAnsi"/>
          <w:bCs/>
          <w:sz w:val="22"/>
        </w:rPr>
        <w:t>Enhanced Highway Maintenance (EHM) Pilot and Volunteer Training scheme</w:t>
      </w:r>
      <w:r>
        <w:rPr>
          <w:rFonts w:asciiTheme="majorHAnsi" w:hAnsiTheme="majorHAnsi" w:cstheme="majorHAnsi"/>
          <w:bCs/>
          <w:sz w:val="22"/>
        </w:rPr>
        <w:t xml:space="preserve"> have been circulated.  Parish Councils can buy in additional services, over and above the statutory </w:t>
      </w:r>
      <w:r w:rsidR="00CA3212">
        <w:rPr>
          <w:rFonts w:asciiTheme="majorHAnsi" w:hAnsiTheme="majorHAnsi" w:cstheme="majorHAnsi"/>
          <w:bCs/>
          <w:sz w:val="22"/>
        </w:rPr>
        <w:t xml:space="preserve">services </w:t>
      </w:r>
      <w:r>
        <w:rPr>
          <w:rFonts w:asciiTheme="majorHAnsi" w:hAnsiTheme="majorHAnsi" w:cstheme="majorHAnsi"/>
          <w:bCs/>
          <w:sz w:val="22"/>
        </w:rPr>
        <w:t>requirements</w:t>
      </w:r>
      <w:r w:rsidR="00803F02">
        <w:rPr>
          <w:rFonts w:asciiTheme="majorHAnsi" w:hAnsiTheme="majorHAnsi" w:cstheme="majorHAnsi"/>
          <w:bCs/>
          <w:sz w:val="22"/>
        </w:rPr>
        <w:t>,</w:t>
      </w:r>
      <w:r>
        <w:rPr>
          <w:rFonts w:asciiTheme="majorHAnsi" w:hAnsiTheme="majorHAnsi" w:cstheme="majorHAnsi"/>
          <w:bCs/>
          <w:sz w:val="22"/>
        </w:rPr>
        <w:t xml:space="preserve"> </w:t>
      </w:r>
      <w:r w:rsidR="004B3D9B">
        <w:rPr>
          <w:rFonts w:asciiTheme="majorHAnsi" w:hAnsiTheme="majorHAnsi" w:cstheme="majorHAnsi"/>
          <w:bCs/>
          <w:sz w:val="22"/>
        </w:rPr>
        <w:t>the cost will be £684.71 per day (for two workers, hand tools and a l</w:t>
      </w:r>
      <w:r w:rsidR="00803F02">
        <w:rPr>
          <w:rFonts w:asciiTheme="majorHAnsi" w:hAnsiTheme="majorHAnsi" w:cstheme="majorHAnsi"/>
          <w:bCs/>
          <w:sz w:val="22"/>
        </w:rPr>
        <w:t>arge vehicle</w:t>
      </w:r>
      <w:r w:rsidR="004B3D9B">
        <w:rPr>
          <w:rFonts w:asciiTheme="majorHAnsi" w:hAnsiTheme="majorHAnsi" w:cstheme="majorHAnsi"/>
          <w:bCs/>
          <w:sz w:val="22"/>
        </w:rPr>
        <w:t>).</w:t>
      </w:r>
    </w:p>
    <w:p w14:paraId="33BEF0E8" w14:textId="77777777" w:rsidR="00817BE4" w:rsidRPr="005746C1" w:rsidRDefault="00817BE4" w:rsidP="00817BE4">
      <w:pPr>
        <w:pStyle w:val="Normal1"/>
        <w:rPr>
          <w:rFonts w:asciiTheme="majorHAnsi" w:hAnsiTheme="majorHAnsi" w:cstheme="majorHAnsi"/>
          <w:sz w:val="22"/>
        </w:rPr>
      </w:pPr>
    </w:p>
    <w:p w14:paraId="4357A89A" w14:textId="77777777" w:rsidR="00E83FEA" w:rsidRPr="005746C1" w:rsidRDefault="001D1E64" w:rsidP="001D1E64">
      <w:pPr>
        <w:pStyle w:val="Heading3"/>
        <w:numPr>
          <w:ilvl w:val="0"/>
          <w:numId w:val="1"/>
        </w:numPr>
        <w:ind w:left="0" w:hanging="426"/>
        <w:rPr>
          <w:rFonts w:asciiTheme="majorHAnsi" w:hAnsiTheme="majorHAnsi" w:cstheme="majorHAnsi"/>
          <w:b w:val="0"/>
          <w:sz w:val="22"/>
          <w:lang w:val="en-US"/>
        </w:rPr>
      </w:pPr>
      <w:r w:rsidRPr="005746C1">
        <w:rPr>
          <w:rFonts w:asciiTheme="majorHAnsi" w:hAnsiTheme="majorHAnsi" w:cstheme="majorHAnsi"/>
          <w:sz w:val="22"/>
        </w:rPr>
        <w:t xml:space="preserve">Planning: </w:t>
      </w:r>
    </w:p>
    <w:p w14:paraId="27BF2E1B" w14:textId="68F20FEB" w:rsidR="00A400D5" w:rsidRPr="005746C1" w:rsidRDefault="00040FBA" w:rsidP="00040FBA">
      <w:pPr>
        <w:rPr>
          <w:rFonts w:asciiTheme="majorHAnsi" w:hAnsiTheme="majorHAnsi" w:cstheme="majorHAnsi"/>
          <w:b/>
          <w:sz w:val="22"/>
          <w:szCs w:val="22"/>
        </w:rPr>
      </w:pPr>
      <w:r w:rsidRPr="005746C1">
        <w:rPr>
          <w:rFonts w:asciiTheme="majorHAnsi" w:hAnsiTheme="majorHAnsi" w:cstheme="majorHAnsi"/>
          <w:b/>
          <w:sz w:val="22"/>
          <w:szCs w:val="22"/>
        </w:rPr>
        <w:t xml:space="preserve">a) </w:t>
      </w:r>
      <w:r w:rsidR="00015D71" w:rsidRPr="005746C1">
        <w:rPr>
          <w:rFonts w:asciiTheme="majorHAnsi" w:hAnsiTheme="majorHAnsi" w:cstheme="majorHAnsi"/>
          <w:b/>
          <w:sz w:val="22"/>
          <w:szCs w:val="22"/>
        </w:rPr>
        <w:t>Planning</w:t>
      </w:r>
      <w:r w:rsidR="00B75D17" w:rsidRPr="005746C1">
        <w:rPr>
          <w:rFonts w:asciiTheme="majorHAnsi" w:hAnsiTheme="majorHAnsi" w:cstheme="majorHAnsi"/>
          <w:b/>
          <w:sz w:val="22"/>
          <w:szCs w:val="22"/>
        </w:rPr>
        <w:t xml:space="preserve"> applications:</w:t>
      </w:r>
      <w:r w:rsidR="00A44248" w:rsidRPr="005746C1">
        <w:rPr>
          <w:rFonts w:asciiTheme="majorHAnsi" w:hAnsiTheme="majorHAnsi" w:cstheme="majorHAnsi"/>
          <w:b/>
          <w:sz w:val="22"/>
          <w:szCs w:val="22"/>
        </w:rPr>
        <w:t xml:space="preserve"> </w:t>
      </w:r>
      <w:r w:rsidR="00A400D5" w:rsidRPr="005746C1">
        <w:rPr>
          <w:rFonts w:asciiTheme="majorHAnsi" w:hAnsiTheme="majorHAnsi" w:cstheme="majorHAnsi"/>
          <w:b/>
          <w:sz w:val="22"/>
          <w:szCs w:val="22"/>
        </w:rPr>
        <w:t xml:space="preserve"> </w:t>
      </w:r>
      <w:r w:rsidR="00A400D5" w:rsidRPr="005746C1">
        <w:rPr>
          <w:rFonts w:asciiTheme="majorHAnsi" w:hAnsiTheme="majorHAnsi" w:cstheme="majorHAnsi"/>
          <w:sz w:val="22"/>
          <w:szCs w:val="22"/>
          <w:lang w:eastAsia="en-GB"/>
        </w:rPr>
        <w:t xml:space="preserve">24/01291/HOU - </w:t>
      </w:r>
      <w:r w:rsidR="00A400D5" w:rsidRPr="005746C1">
        <w:rPr>
          <w:rFonts w:asciiTheme="majorHAnsi" w:hAnsiTheme="majorHAnsi" w:cstheme="majorHAnsi"/>
          <w:sz w:val="22"/>
          <w:szCs w:val="22"/>
        </w:rPr>
        <w:t xml:space="preserve">Partial demolition of the wall and the erection of gates. Primrose Cottage 8 </w:t>
      </w:r>
      <w:proofErr w:type="spellStart"/>
      <w:r w:rsidR="00A400D5" w:rsidRPr="005746C1">
        <w:rPr>
          <w:rFonts w:asciiTheme="majorHAnsi" w:hAnsiTheme="majorHAnsi" w:cstheme="majorHAnsi"/>
          <w:sz w:val="22"/>
          <w:szCs w:val="22"/>
        </w:rPr>
        <w:t>Downclose</w:t>
      </w:r>
      <w:proofErr w:type="spellEnd"/>
      <w:r w:rsidR="00A400D5" w:rsidRPr="005746C1">
        <w:rPr>
          <w:rFonts w:asciiTheme="majorHAnsi" w:hAnsiTheme="majorHAnsi" w:cstheme="majorHAnsi"/>
          <w:sz w:val="22"/>
          <w:szCs w:val="22"/>
        </w:rPr>
        <w:t xml:space="preserve"> Lane.</w:t>
      </w:r>
      <w:r w:rsidR="004B3D9B">
        <w:rPr>
          <w:rFonts w:asciiTheme="majorHAnsi" w:hAnsiTheme="majorHAnsi" w:cstheme="majorHAnsi"/>
          <w:sz w:val="22"/>
          <w:szCs w:val="22"/>
        </w:rPr>
        <w:t xml:space="preserve">  Councillors </w:t>
      </w:r>
      <w:r w:rsidR="007F4E87">
        <w:rPr>
          <w:rFonts w:asciiTheme="majorHAnsi" w:hAnsiTheme="majorHAnsi" w:cstheme="majorHAnsi"/>
          <w:sz w:val="22"/>
          <w:szCs w:val="22"/>
        </w:rPr>
        <w:t>voted on a resolution to support this application, with a request that the gates would be wood</w:t>
      </w:r>
      <w:r w:rsidR="00EF6F3D">
        <w:rPr>
          <w:rFonts w:asciiTheme="majorHAnsi" w:hAnsiTheme="majorHAnsi" w:cstheme="majorHAnsi"/>
          <w:sz w:val="22"/>
          <w:szCs w:val="22"/>
        </w:rPr>
        <w:t>en</w:t>
      </w:r>
      <w:r w:rsidR="007F4E87">
        <w:rPr>
          <w:rFonts w:asciiTheme="majorHAnsi" w:hAnsiTheme="majorHAnsi" w:cstheme="majorHAnsi"/>
          <w:sz w:val="22"/>
          <w:szCs w:val="22"/>
        </w:rPr>
        <w:t xml:space="preserve">, rather than metal as this would be </w:t>
      </w:r>
      <w:r w:rsidR="00EF6F3D">
        <w:rPr>
          <w:rFonts w:asciiTheme="majorHAnsi" w:hAnsiTheme="majorHAnsi" w:cstheme="majorHAnsi"/>
          <w:sz w:val="22"/>
          <w:szCs w:val="22"/>
        </w:rPr>
        <w:t xml:space="preserve">more </w:t>
      </w:r>
      <w:r w:rsidR="007F4E87">
        <w:rPr>
          <w:rFonts w:asciiTheme="majorHAnsi" w:hAnsiTheme="majorHAnsi" w:cstheme="majorHAnsi"/>
          <w:sz w:val="22"/>
          <w:szCs w:val="22"/>
        </w:rPr>
        <w:t>in keeping with the conservation area, as suggested by the Village Design Statement.  We also question if two cars will be able to park in the new area, to mitigate the loss of the current roadside parking.</w:t>
      </w:r>
    </w:p>
    <w:p w14:paraId="1C21BA75" w14:textId="77777777" w:rsidR="00A400D5" w:rsidRPr="005746C1" w:rsidRDefault="00A400D5" w:rsidP="00040FBA">
      <w:pPr>
        <w:rPr>
          <w:rFonts w:asciiTheme="majorHAnsi" w:hAnsiTheme="majorHAnsi" w:cstheme="majorHAnsi"/>
          <w:b/>
          <w:sz w:val="22"/>
          <w:szCs w:val="22"/>
        </w:rPr>
      </w:pPr>
    </w:p>
    <w:p w14:paraId="565581D8" w14:textId="5B701334" w:rsidR="009A0AA2" w:rsidRPr="005746C1" w:rsidRDefault="001D1E64" w:rsidP="00BD79DE">
      <w:pPr>
        <w:widowControl w:val="0"/>
        <w:autoSpaceDE w:val="0"/>
        <w:autoSpaceDN w:val="0"/>
        <w:adjustRightInd w:val="0"/>
        <w:rPr>
          <w:rFonts w:asciiTheme="majorHAnsi" w:hAnsiTheme="majorHAnsi" w:cstheme="majorHAnsi"/>
          <w:sz w:val="22"/>
          <w:szCs w:val="22"/>
        </w:rPr>
      </w:pPr>
      <w:r w:rsidRPr="005746C1">
        <w:rPr>
          <w:rFonts w:asciiTheme="majorHAnsi" w:hAnsiTheme="majorHAnsi" w:cstheme="majorHAnsi"/>
          <w:b/>
          <w:sz w:val="22"/>
          <w:szCs w:val="22"/>
        </w:rPr>
        <w:t>b)</w:t>
      </w:r>
      <w:r w:rsidR="008C6FC7" w:rsidRPr="005746C1">
        <w:rPr>
          <w:rFonts w:asciiTheme="majorHAnsi" w:hAnsiTheme="majorHAnsi" w:cstheme="majorHAnsi"/>
          <w:sz w:val="22"/>
          <w:szCs w:val="22"/>
        </w:rPr>
        <w:t xml:space="preserve"> </w:t>
      </w:r>
      <w:r w:rsidR="00200574" w:rsidRPr="005746C1">
        <w:rPr>
          <w:rFonts w:asciiTheme="majorHAnsi" w:hAnsiTheme="majorHAnsi" w:cstheme="majorHAnsi"/>
          <w:b/>
          <w:sz w:val="22"/>
          <w:szCs w:val="22"/>
        </w:rPr>
        <w:t>Planning applications received after publication of the agenda:</w:t>
      </w:r>
      <w:r w:rsidR="001B6DDC" w:rsidRPr="005746C1">
        <w:rPr>
          <w:rFonts w:asciiTheme="majorHAnsi" w:hAnsiTheme="majorHAnsi" w:cstheme="majorHAnsi"/>
          <w:sz w:val="22"/>
          <w:szCs w:val="22"/>
        </w:rPr>
        <w:t xml:space="preserve"> </w:t>
      </w:r>
      <w:r w:rsidR="00B94699" w:rsidRPr="005746C1">
        <w:rPr>
          <w:rFonts w:asciiTheme="majorHAnsi" w:hAnsiTheme="majorHAnsi" w:cstheme="majorHAnsi"/>
          <w:sz w:val="22"/>
          <w:szCs w:val="22"/>
        </w:rPr>
        <w:t>None</w:t>
      </w:r>
    </w:p>
    <w:p w14:paraId="271C0DAB" w14:textId="5F62FE92" w:rsidR="008B3A7F" w:rsidRPr="005746C1" w:rsidRDefault="00684C67" w:rsidP="00180AB3">
      <w:pPr>
        <w:rPr>
          <w:rFonts w:asciiTheme="majorHAnsi" w:hAnsiTheme="majorHAnsi" w:cstheme="majorHAnsi"/>
          <w:bCs/>
          <w:sz w:val="22"/>
          <w:szCs w:val="22"/>
        </w:rPr>
      </w:pPr>
      <w:r w:rsidRPr="005746C1">
        <w:rPr>
          <w:rFonts w:asciiTheme="majorHAnsi" w:hAnsiTheme="majorHAnsi" w:cstheme="majorHAnsi"/>
          <w:b/>
          <w:sz w:val="22"/>
          <w:szCs w:val="22"/>
        </w:rPr>
        <w:t>c</w:t>
      </w:r>
      <w:r w:rsidR="001D1E64" w:rsidRPr="005746C1">
        <w:rPr>
          <w:rFonts w:asciiTheme="majorHAnsi" w:hAnsiTheme="majorHAnsi" w:cstheme="majorHAnsi"/>
          <w:b/>
          <w:sz w:val="22"/>
          <w:szCs w:val="22"/>
        </w:rPr>
        <w:t>)</w:t>
      </w:r>
      <w:r w:rsidR="004D31CF" w:rsidRPr="005746C1">
        <w:rPr>
          <w:rFonts w:asciiTheme="majorHAnsi" w:hAnsiTheme="majorHAnsi" w:cstheme="majorHAnsi"/>
          <w:b/>
          <w:sz w:val="22"/>
          <w:szCs w:val="22"/>
        </w:rPr>
        <w:t xml:space="preserve"> </w:t>
      </w:r>
      <w:r w:rsidR="00200574" w:rsidRPr="005746C1">
        <w:rPr>
          <w:rFonts w:asciiTheme="majorHAnsi" w:hAnsiTheme="majorHAnsi" w:cstheme="majorHAnsi"/>
          <w:b/>
          <w:sz w:val="22"/>
          <w:szCs w:val="22"/>
        </w:rPr>
        <w:t xml:space="preserve">Planning </w:t>
      </w:r>
      <w:r w:rsidR="00D2080F" w:rsidRPr="005746C1">
        <w:rPr>
          <w:rFonts w:asciiTheme="majorHAnsi" w:hAnsiTheme="majorHAnsi" w:cstheme="majorHAnsi"/>
          <w:b/>
          <w:sz w:val="22"/>
          <w:szCs w:val="22"/>
        </w:rPr>
        <w:t>Application considered prior to the meeting:</w:t>
      </w:r>
      <w:r w:rsidR="00A47DEC" w:rsidRPr="005746C1">
        <w:rPr>
          <w:rFonts w:asciiTheme="majorHAnsi" w:hAnsiTheme="majorHAnsi" w:cstheme="majorHAnsi"/>
          <w:b/>
          <w:sz w:val="22"/>
          <w:szCs w:val="22"/>
        </w:rPr>
        <w:t xml:space="preserve"> </w:t>
      </w:r>
      <w:r w:rsidR="00180AB3" w:rsidRPr="005746C1">
        <w:rPr>
          <w:rFonts w:asciiTheme="majorHAnsi" w:hAnsiTheme="majorHAnsi" w:cstheme="majorHAnsi"/>
          <w:bCs/>
          <w:sz w:val="22"/>
          <w:szCs w:val="22"/>
        </w:rPr>
        <w:t>None</w:t>
      </w:r>
    </w:p>
    <w:p w14:paraId="6FE37CFE" w14:textId="3E4E418D" w:rsidR="00195D75" w:rsidRPr="005746C1" w:rsidRDefault="00D2080F" w:rsidP="00195D75">
      <w:pPr>
        <w:widowControl w:val="0"/>
        <w:autoSpaceDE w:val="0"/>
        <w:autoSpaceDN w:val="0"/>
        <w:adjustRightInd w:val="0"/>
        <w:rPr>
          <w:rFonts w:asciiTheme="majorHAnsi" w:hAnsiTheme="majorHAnsi" w:cstheme="majorHAnsi"/>
          <w:bCs/>
          <w:color w:val="000000" w:themeColor="text1"/>
          <w:sz w:val="22"/>
          <w:szCs w:val="22"/>
        </w:rPr>
      </w:pPr>
      <w:r w:rsidRPr="005746C1">
        <w:rPr>
          <w:rFonts w:asciiTheme="majorHAnsi" w:hAnsiTheme="majorHAnsi" w:cstheme="majorHAnsi"/>
          <w:b/>
          <w:sz w:val="22"/>
          <w:szCs w:val="22"/>
        </w:rPr>
        <w:t>d) Planning Decisions</w:t>
      </w:r>
      <w:r w:rsidRPr="005746C1">
        <w:rPr>
          <w:rFonts w:asciiTheme="majorHAnsi" w:hAnsiTheme="majorHAnsi" w:cstheme="majorHAnsi"/>
          <w:b/>
          <w:color w:val="000000" w:themeColor="text1"/>
          <w:sz w:val="22"/>
          <w:szCs w:val="22"/>
        </w:rPr>
        <w:t xml:space="preserve">: </w:t>
      </w:r>
      <w:r w:rsidR="00A400D5" w:rsidRPr="005746C1">
        <w:rPr>
          <w:rFonts w:asciiTheme="majorHAnsi" w:hAnsiTheme="majorHAnsi" w:cstheme="majorHAnsi"/>
          <w:bCs/>
          <w:color w:val="000000" w:themeColor="text1"/>
          <w:sz w:val="22"/>
          <w:szCs w:val="22"/>
        </w:rPr>
        <w:t>None</w:t>
      </w:r>
    </w:p>
    <w:p w14:paraId="587FAF42" w14:textId="77777777" w:rsidR="00195D75" w:rsidRPr="005746C1" w:rsidRDefault="00195D75" w:rsidP="00FC3975">
      <w:pPr>
        <w:rPr>
          <w:rFonts w:asciiTheme="majorHAnsi" w:hAnsiTheme="majorHAnsi" w:cstheme="majorHAnsi"/>
          <w:sz w:val="22"/>
          <w:szCs w:val="22"/>
        </w:rPr>
      </w:pPr>
    </w:p>
    <w:p w14:paraId="745AC1F2" w14:textId="7E5DD641" w:rsidR="00AB77FD" w:rsidRPr="005746C1" w:rsidRDefault="00FD7599" w:rsidP="00AB77FD">
      <w:pPr>
        <w:pStyle w:val="Heading3"/>
        <w:numPr>
          <w:ilvl w:val="0"/>
          <w:numId w:val="1"/>
        </w:numPr>
        <w:ind w:left="0" w:hanging="426"/>
        <w:rPr>
          <w:rFonts w:asciiTheme="majorHAnsi" w:hAnsiTheme="majorHAnsi" w:cstheme="majorHAnsi"/>
          <w:b w:val="0"/>
          <w:sz w:val="22"/>
          <w:lang w:val="en-US"/>
        </w:rPr>
      </w:pPr>
      <w:r w:rsidRPr="005746C1">
        <w:rPr>
          <w:rFonts w:asciiTheme="majorHAnsi" w:hAnsiTheme="majorHAnsi" w:cstheme="majorHAnsi"/>
          <w:sz w:val="22"/>
          <w:lang w:val="en-US"/>
        </w:rPr>
        <w:t>Downclose Lane widening/curbing update:</w:t>
      </w:r>
      <w:r w:rsidRPr="005746C1">
        <w:rPr>
          <w:rFonts w:asciiTheme="majorHAnsi" w:hAnsiTheme="majorHAnsi" w:cstheme="majorHAnsi"/>
          <w:b w:val="0"/>
          <w:sz w:val="22"/>
          <w:lang w:val="en-US"/>
        </w:rPr>
        <w:t xml:space="preserve"> </w:t>
      </w:r>
      <w:r w:rsidR="00BD79DE" w:rsidRPr="005746C1">
        <w:rPr>
          <w:rFonts w:asciiTheme="majorHAnsi" w:hAnsiTheme="majorHAnsi" w:cstheme="majorHAnsi"/>
          <w:b w:val="0"/>
          <w:sz w:val="22"/>
          <w:lang w:val="en-US"/>
        </w:rPr>
        <w:t xml:space="preserve"> </w:t>
      </w:r>
      <w:r w:rsidR="00EF6F3D">
        <w:rPr>
          <w:rFonts w:asciiTheme="majorHAnsi" w:hAnsiTheme="majorHAnsi" w:cstheme="majorHAnsi"/>
          <w:b w:val="0"/>
          <w:sz w:val="22"/>
          <w:lang w:val="en-US"/>
        </w:rPr>
        <w:t xml:space="preserve">We have received a re-quote from DW Hyett and Sons to carry out </w:t>
      </w:r>
      <w:proofErr w:type="gramStart"/>
      <w:r w:rsidR="00EF6F3D">
        <w:rPr>
          <w:rFonts w:asciiTheme="majorHAnsi" w:hAnsiTheme="majorHAnsi" w:cstheme="majorHAnsi"/>
          <w:b w:val="0"/>
          <w:sz w:val="22"/>
          <w:lang w:val="en-US"/>
        </w:rPr>
        <w:t>the  work</w:t>
      </w:r>
      <w:proofErr w:type="gramEnd"/>
      <w:r w:rsidR="00EF6F3D">
        <w:rPr>
          <w:rFonts w:asciiTheme="majorHAnsi" w:hAnsiTheme="majorHAnsi" w:cstheme="majorHAnsi"/>
          <w:b w:val="0"/>
          <w:sz w:val="22"/>
          <w:lang w:val="en-US"/>
        </w:rPr>
        <w:t xml:space="preserve">.  The cost of the works for Church Lane is £1495 and </w:t>
      </w:r>
      <w:r w:rsidR="00387F2C">
        <w:rPr>
          <w:rFonts w:asciiTheme="majorHAnsi" w:hAnsiTheme="majorHAnsi" w:cstheme="majorHAnsi"/>
          <w:b w:val="0"/>
          <w:sz w:val="22"/>
          <w:lang w:val="en-US"/>
        </w:rPr>
        <w:t xml:space="preserve">for </w:t>
      </w:r>
      <w:proofErr w:type="spellStart"/>
      <w:r w:rsidR="00EF6F3D">
        <w:rPr>
          <w:rFonts w:asciiTheme="majorHAnsi" w:hAnsiTheme="majorHAnsi" w:cstheme="majorHAnsi"/>
          <w:b w:val="0"/>
          <w:sz w:val="22"/>
          <w:lang w:val="en-US"/>
        </w:rPr>
        <w:t>Downclose</w:t>
      </w:r>
      <w:proofErr w:type="spellEnd"/>
      <w:r w:rsidR="00EF6F3D">
        <w:rPr>
          <w:rFonts w:asciiTheme="majorHAnsi" w:hAnsiTheme="majorHAnsi" w:cstheme="majorHAnsi"/>
          <w:b w:val="0"/>
          <w:sz w:val="22"/>
          <w:lang w:val="en-US"/>
        </w:rPr>
        <w:t xml:space="preserve"> Lane is £1350. In addition, it will cost a further £500 to tarmac the surface.  The benefit</w:t>
      </w:r>
      <w:r w:rsidR="00387F2C">
        <w:rPr>
          <w:rFonts w:asciiTheme="majorHAnsi" w:hAnsiTheme="majorHAnsi" w:cstheme="majorHAnsi"/>
          <w:b w:val="0"/>
          <w:sz w:val="22"/>
          <w:lang w:val="en-US"/>
        </w:rPr>
        <w:t>s</w:t>
      </w:r>
      <w:r w:rsidR="00EF6F3D">
        <w:rPr>
          <w:rFonts w:asciiTheme="majorHAnsi" w:hAnsiTheme="majorHAnsi" w:cstheme="majorHAnsi"/>
          <w:b w:val="0"/>
          <w:sz w:val="22"/>
          <w:lang w:val="en-US"/>
        </w:rPr>
        <w:t xml:space="preserve"> of this work </w:t>
      </w:r>
      <w:r w:rsidR="00387F2C">
        <w:rPr>
          <w:rFonts w:asciiTheme="majorHAnsi" w:hAnsiTheme="majorHAnsi" w:cstheme="majorHAnsi"/>
          <w:b w:val="0"/>
          <w:sz w:val="22"/>
          <w:lang w:val="en-US"/>
        </w:rPr>
        <w:t>were</w:t>
      </w:r>
      <w:r w:rsidR="00EF6F3D">
        <w:rPr>
          <w:rFonts w:asciiTheme="majorHAnsi" w:hAnsiTheme="majorHAnsi" w:cstheme="majorHAnsi"/>
          <w:b w:val="0"/>
          <w:sz w:val="22"/>
          <w:lang w:val="en-US"/>
        </w:rPr>
        <w:t xml:space="preserve"> outlined as defining the verge from the road</w:t>
      </w:r>
      <w:r w:rsidR="00803F02">
        <w:rPr>
          <w:rFonts w:asciiTheme="majorHAnsi" w:hAnsiTheme="majorHAnsi" w:cstheme="majorHAnsi"/>
          <w:b w:val="0"/>
          <w:sz w:val="22"/>
          <w:lang w:val="en-US"/>
        </w:rPr>
        <w:t xml:space="preserve">, </w:t>
      </w:r>
      <w:r w:rsidR="00EF6F3D">
        <w:rPr>
          <w:rFonts w:asciiTheme="majorHAnsi" w:hAnsiTheme="majorHAnsi" w:cstheme="majorHAnsi"/>
          <w:b w:val="0"/>
          <w:sz w:val="22"/>
          <w:lang w:val="en-US"/>
        </w:rPr>
        <w:t xml:space="preserve">stopping vehicles from constantly driving or parking on the verge and dragging the </w:t>
      </w:r>
      <w:r w:rsidR="00387F2C">
        <w:rPr>
          <w:rFonts w:asciiTheme="majorHAnsi" w:hAnsiTheme="majorHAnsi" w:cstheme="majorHAnsi"/>
          <w:b w:val="0"/>
          <w:sz w:val="22"/>
          <w:lang w:val="en-US"/>
        </w:rPr>
        <w:t xml:space="preserve">verge out into the road.  The </w:t>
      </w:r>
      <w:proofErr w:type="spellStart"/>
      <w:r w:rsidR="00387F2C">
        <w:rPr>
          <w:rFonts w:asciiTheme="majorHAnsi" w:hAnsiTheme="majorHAnsi" w:cstheme="majorHAnsi"/>
          <w:b w:val="0"/>
          <w:sz w:val="22"/>
          <w:lang w:val="en-US"/>
        </w:rPr>
        <w:t>kerbing</w:t>
      </w:r>
      <w:proofErr w:type="spellEnd"/>
      <w:r w:rsidR="00387F2C">
        <w:rPr>
          <w:rFonts w:asciiTheme="majorHAnsi" w:hAnsiTheme="majorHAnsi" w:cstheme="majorHAnsi"/>
          <w:b w:val="0"/>
          <w:sz w:val="22"/>
          <w:lang w:val="en-US"/>
        </w:rPr>
        <w:t xml:space="preserve"> will help the drainage in Church Lane, where flooding occurs due to mud from the verge constantly blocking the drains</w:t>
      </w:r>
      <w:r w:rsidR="00803F02">
        <w:rPr>
          <w:rFonts w:asciiTheme="majorHAnsi" w:hAnsiTheme="majorHAnsi" w:cstheme="majorHAnsi"/>
          <w:b w:val="0"/>
          <w:sz w:val="22"/>
          <w:lang w:val="en-US"/>
        </w:rPr>
        <w:t xml:space="preserve"> and improve the aesthetic of the area, by making it look tidier</w:t>
      </w:r>
      <w:r w:rsidR="00387F2C">
        <w:rPr>
          <w:rFonts w:asciiTheme="majorHAnsi" w:hAnsiTheme="majorHAnsi" w:cstheme="majorHAnsi"/>
          <w:b w:val="0"/>
          <w:sz w:val="22"/>
          <w:lang w:val="en-US"/>
        </w:rPr>
        <w:t xml:space="preserve">.  A resolution was proposed to go ahead with this quote.  </w:t>
      </w:r>
      <w:proofErr w:type="gramStart"/>
      <w:r w:rsidR="00803F02">
        <w:rPr>
          <w:rFonts w:asciiTheme="majorHAnsi" w:hAnsiTheme="majorHAnsi" w:cstheme="majorHAnsi"/>
          <w:b w:val="0"/>
          <w:sz w:val="22"/>
          <w:lang w:val="en-US"/>
        </w:rPr>
        <w:t>A majority of</w:t>
      </w:r>
      <w:proofErr w:type="gramEnd"/>
      <w:r w:rsidR="00803F02">
        <w:rPr>
          <w:rFonts w:asciiTheme="majorHAnsi" w:hAnsiTheme="majorHAnsi" w:cstheme="majorHAnsi"/>
          <w:b w:val="0"/>
          <w:sz w:val="22"/>
          <w:lang w:val="en-US"/>
        </w:rPr>
        <w:t xml:space="preserve"> </w:t>
      </w:r>
      <w:r w:rsidR="00387F2C">
        <w:rPr>
          <w:rFonts w:asciiTheme="majorHAnsi" w:hAnsiTheme="majorHAnsi" w:cstheme="majorHAnsi"/>
          <w:b w:val="0"/>
          <w:sz w:val="22"/>
          <w:lang w:val="en-US"/>
        </w:rPr>
        <w:t>Councillors voted in favour.</w:t>
      </w:r>
      <w:r w:rsidR="00803F02">
        <w:rPr>
          <w:rFonts w:asciiTheme="majorHAnsi" w:hAnsiTheme="majorHAnsi" w:cstheme="majorHAnsi"/>
          <w:b w:val="0"/>
          <w:sz w:val="22"/>
          <w:lang w:val="en-US"/>
        </w:rPr>
        <w:t xml:space="preserve">  LG to contact DW Hyett, to ask them to schedule the work as soon as possible.</w:t>
      </w:r>
    </w:p>
    <w:p w14:paraId="47EAF2C8" w14:textId="77777777" w:rsidR="00AB77FD" w:rsidRPr="005746C1" w:rsidRDefault="00AB77FD" w:rsidP="00AB77FD">
      <w:pPr>
        <w:pStyle w:val="Normal1"/>
        <w:rPr>
          <w:rFonts w:asciiTheme="majorHAnsi" w:hAnsiTheme="majorHAnsi" w:cstheme="majorHAnsi"/>
          <w:sz w:val="22"/>
          <w:lang w:val="en-US"/>
        </w:rPr>
      </w:pPr>
    </w:p>
    <w:p w14:paraId="0ADC3B34" w14:textId="67570CD1" w:rsidR="00F40734" w:rsidRDefault="00FD7599" w:rsidP="00FA5CCB">
      <w:pPr>
        <w:pStyle w:val="Heading3"/>
        <w:numPr>
          <w:ilvl w:val="0"/>
          <w:numId w:val="1"/>
        </w:numPr>
        <w:ind w:left="0" w:hanging="426"/>
        <w:rPr>
          <w:rFonts w:asciiTheme="majorHAnsi" w:hAnsiTheme="majorHAnsi" w:cstheme="majorHAnsi"/>
          <w:b w:val="0"/>
          <w:bCs/>
          <w:sz w:val="22"/>
        </w:rPr>
      </w:pPr>
      <w:r w:rsidRPr="005746C1">
        <w:rPr>
          <w:rFonts w:asciiTheme="majorHAnsi" w:hAnsiTheme="majorHAnsi" w:cstheme="majorHAnsi"/>
          <w:sz w:val="22"/>
        </w:rPr>
        <w:t>Village Gateway:</w:t>
      </w:r>
      <w:r w:rsidR="00BC2CDD" w:rsidRPr="005746C1">
        <w:rPr>
          <w:rFonts w:asciiTheme="majorHAnsi" w:hAnsiTheme="majorHAnsi" w:cstheme="majorHAnsi"/>
          <w:sz w:val="22"/>
        </w:rPr>
        <w:t xml:space="preserve"> </w:t>
      </w:r>
      <w:r w:rsidR="00EC5278" w:rsidRPr="005746C1">
        <w:rPr>
          <w:rFonts w:asciiTheme="majorHAnsi" w:hAnsiTheme="majorHAnsi" w:cstheme="majorHAnsi"/>
          <w:b w:val="0"/>
          <w:bCs/>
          <w:sz w:val="22"/>
        </w:rPr>
        <w:t xml:space="preserve"> </w:t>
      </w:r>
      <w:r w:rsidR="00900009" w:rsidRPr="005746C1">
        <w:rPr>
          <w:rFonts w:asciiTheme="majorHAnsi" w:hAnsiTheme="majorHAnsi" w:cstheme="majorHAnsi"/>
          <w:b w:val="0"/>
          <w:bCs/>
          <w:sz w:val="22"/>
        </w:rPr>
        <w:t>The</w:t>
      </w:r>
      <w:r w:rsidR="00F40734">
        <w:rPr>
          <w:rFonts w:asciiTheme="majorHAnsi" w:hAnsiTheme="majorHAnsi" w:cstheme="majorHAnsi"/>
          <w:b w:val="0"/>
          <w:bCs/>
          <w:sz w:val="22"/>
        </w:rPr>
        <w:t xml:space="preserve"> new</w:t>
      </w:r>
      <w:r w:rsidR="00900009" w:rsidRPr="005746C1">
        <w:rPr>
          <w:rFonts w:asciiTheme="majorHAnsi" w:hAnsiTheme="majorHAnsi" w:cstheme="majorHAnsi"/>
          <w:b w:val="0"/>
          <w:bCs/>
          <w:sz w:val="22"/>
        </w:rPr>
        <w:t xml:space="preserve"> stone has been </w:t>
      </w:r>
      <w:r w:rsidR="00A400D5" w:rsidRPr="005746C1">
        <w:rPr>
          <w:rFonts w:asciiTheme="majorHAnsi" w:hAnsiTheme="majorHAnsi" w:cstheme="majorHAnsi"/>
          <w:b w:val="0"/>
          <w:bCs/>
          <w:sz w:val="22"/>
        </w:rPr>
        <w:t>installed</w:t>
      </w:r>
      <w:r w:rsidR="00F40734">
        <w:rPr>
          <w:rFonts w:asciiTheme="majorHAnsi" w:hAnsiTheme="majorHAnsi" w:cstheme="majorHAnsi"/>
          <w:b w:val="0"/>
          <w:bCs/>
          <w:sz w:val="22"/>
        </w:rPr>
        <w:t>!  We will need to reconsider how we add the wooden gateway because the stone is larger than expected.   J Hoskyns will discuss this with G Hall</w:t>
      </w:r>
      <w:r w:rsidR="00803F02">
        <w:rPr>
          <w:rFonts w:asciiTheme="majorHAnsi" w:hAnsiTheme="majorHAnsi" w:cstheme="majorHAnsi"/>
          <w:b w:val="0"/>
          <w:bCs/>
          <w:sz w:val="22"/>
        </w:rPr>
        <w:t>, who provided the initial designs</w:t>
      </w:r>
      <w:r w:rsidR="00F40734">
        <w:rPr>
          <w:rFonts w:asciiTheme="majorHAnsi" w:hAnsiTheme="majorHAnsi" w:cstheme="majorHAnsi"/>
          <w:b w:val="0"/>
          <w:bCs/>
          <w:sz w:val="22"/>
        </w:rPr>
        <w:t xml:space="preserve">. </w:t>
      </w:r>
    </w:p>
    <w:p w14:paraId="2911355A" w14:textId="2CCB9D8C" w:rsidR="008A381D" w:rsidRPr="005746C1" w:rsidRDefault="00F40734" w:rsidP="00F40734">
      <w:pPr>
        <w:pStyle w:val="Heading3"/>
        <w:ind w:left="0"/>
        <w:rPr>
          <w:rFonts w:asciiTheme="majorHAnsi" w:hAnsiTheme="majorHAnsi" w:cstheme="majorHAnsi"/>
          <w:b w:val="0"/>
          <w:bCs/>
          <w:sz w:val="22"/>
        </w:rPr>
      </w:pPr>
      <w:r>
        <w:rPr>
          <w:rFonts w:asciiTheme="majorHAnsi" w:hAnsiTheme="majorHAnsi" w:cstheme="majorHAnsi"/>
          <w:b w:val="0"/>
          <w:bCs/>
          <w:sz w:val="22"/>
        </w:rPr>
        <w:t>The gateways will both be tidied, with older signs moved or removed</w:t>
      </w:r>
      <w:r w:rsidR="00803F02">
        <w:rPr>
          <w:rFonts w:asciiTheme="majorHAnsi" w:hAnsiTheme="majorHAnsi" w:cstheme="majorHAnsi"/>
          <w:b w:val="0"/>
          <w:bCs/>
          <w:sz w:val="22"/>
        </w:rPr>
        <w:t xml:space="preserve"> to reduce the clutter, whilst still </w:t>
      </w:r>
      <w:r w:rsidR="00A12A41">
        <w:rPr>
          <w:rFonts w:asciiTheme="majorHAnsi" w:hAnsiTheme="majorHAnsi" w:cstheme="majorHAnsi"/>
          <w:b w:val="0"/>
          <w:bCs/>
          <w:sz w:val="22"/>
        </w:rPr>
        <w:t>promoting our message of the need to drive slowly through the village</w:t>
      </w:r>
      <w:r>
        <w:rPr>
          <w:rFonts w:asciiTheme="majorHAnsi" w:hAnsiTheme="majorHAnsi" w:cstheme="majorHAnsi"/>
          <w:b w:val="0"/>
          <w:bCs/>
          <w:sz w:val="22"/>
        </w:rPr>
        <w:t xml:space="preserve">. </w:t>
      </w:r>
    </w:p>
    <w:p w14:paraId="21C9AC3D" w14:textId="77777777" w:rsidR="00FA5CCB" w:rsidRDefault="00FA5CCB" w:rsidP="00FD7599">
      <w:pPr>
        <w:pStyle w:val="Normal1"/>
        <w:rPr>
          <w:rFonts w:asciiTheme="majorHAnsi" w:hAnsiTheme="majorHAnsi" w:cstheme="majorHAnsi"/>
          <w:bCs/>
          <w:sz w:val="22"/>
        </w:rPr>
      </w:pPr>
    </w:p>
    <w:p w14:paraId="19EDF907" w14:textId="77777777" w:rsidR="00A12A41" w:rsidRPr="005746C1" w:rsidRDefault="00A12A41" w:rsidP="00FD7599">
      <w:pPr>
        <w:pStyle w:val="Normal1"/>
        <w:rPr>
          <w:rFonts w:asciiTheme="majorHAnsi" w:hAnsiTheme="majorHAnsi" w:cstheme="majorHAnsi"/>
          <w:bCs/>
          <w:sz w:val="22"/>
        </w:rPr>
      </w:pPr>
    </w:p>
    <w:p w14:paraId="52E89D5D" w14:textId="77777777" w:rsidR="00391333" w:rsidRDefault="00FD7599" w:rsidP="0083016C">
      <w:pPr>
        <w:pStyle w:val="Heading3"/>
        <w:numPr>
          <w:ilvl w:val="0"/>
          <w:numId w:val="1"/>
        </w:numPr>
        <w:ind w:left="0" w:hanging="426"/>
        <w:rPr>
          <w:rFonts w:asciiTheme="majorHAnsi" w:hAnsiTheme="majorHAnsi" w:cstheme="majorHAnsi"/>
          <w:b w:val="0"/>
          <w:bCs/>
          <w:sz w:val="22"/>
          <w:lang w:val="en-US"/>
        </w:rPr>
      </w:pPr>
      <w:r w:rsidRPr="005746C1">
        <w:rPr>
          <w:rFonts w:asciiTheme="majorHAnsi" w:hAnsiTheme="majorHAnsi" w:cstheme="majorHAnsi"/>
          <w:sz w:val="22"/>
        </w:rPr>
        <w:lastRenderedPageBreak/>
        <w:t xml:space="preserve"> </w:t>
      </w:r>
      <w:r w:rsidRPr="005746C1">
        <w:rPr>
          <w:rFonts w:asciiTheme="majorHAnsi" w:hAnsiTheme="majorHAnsi" w:cstheme="majorHAnsi"/>
          <w:sz w:val="22"/>
          <w:lang w:val="en-US"/>
        </w:rPr>
        <w:t>Highways Update</w:t>
      </w:r>
      <w:r w:rsidR="00376323" w:rsidRPr="005746C1">
        <w:rPr>
          <w:rFonts w:asciiTheme="majorHAnsi" w:hAnsiTheme="majorHAnsi" w:cstheme="majorHAnsi"/>
          <w:sz w:val="22"/>
          <w:lang w:val="en-US"/>
        </w:rPr>
        <w:t>:</w:t>
      </w:r>
      <w:r w:rsidR="0014572D" w:rsidRPr="005746C1">
        <w:rPr>
          <w:rFonts w:asciiTheme="majorHAnsi" w:hAnsiTheme="majorHAnsi" w:cstheme="majorHAnsi"/>
          <w:sz w:val="22"/>
          <w:lang w:val="en-US"/>
        </w:rPr>
        <w:t xml:space="preserve"> </w:t>
      </w:r>
      <w:r w:rsidR="00F40734">
        <w:rPr>
          <w:rFonts w:asciiTheme="majorHAnsi" w:hAnsiTheme="majorHAnsi" w:cstheme="majorHAnsi"/>
          <w:b w:val="0"/>
          <w:bCs/>
          <w:sz w:val="22"/>
          <w:lang w:val="en-US"/>
        </w:rPr>
        <w:t xml:space="preserve"> There is a large dip across the road caused by </w:t>
      </w:r>
      <w:r w:rsidR="00437635">
        <w:rPr>
          <w:rFonts w:asciiTheme="majorHAnsi" w:hAnsiTheme="majorHAnsi" w:cstheme="majorHAnsi"/>
          <w:b w:val="0"/>
          <w:bCs/>
          <w:sz w:val="22"/>
          <w:lang w:val="en-US"/>
        </w:rPr>
        <w:t xml:space="preserve">contractors during </w:t>
      </w:r>
      <w:r w:rsidR="00F40734">
        <w:rPr>
          <w:rFonts w:asciiTheme="majorHAnsi" w:hAnsiTheme="majorHAnsi" w:cstheme="majorHAnsi"/>
          <w:b w:val="0"/>
          <w:bCs/>
          <w:sz w:val="22"/>
          <w:lang w:val="en-US"/>
        </w:rPr>
        <w:t xml:space="preserve">work to Stonehaven Barns.  J Hoskyns will report this and ask that the Council request </w:t>
      </w:r>
      <w:r w:rsidR="00391333">
        <w:rPr>
          <w:rFonts w:asciiTheme="majorHAnsi" w:hAnsiTheme="majorHAnsi" w:cstheme="majorHAnsi"/>
          <w:b w:val="0"/>
          <w:bCs/>
          <w:sz w:val="22"/>
          <w:lang w:val="en-US"/>
        </w:rPr>
        <w:t xml:space="preserve">the contractors to undertake </w:t>
      </w:r>
      <w:r w:rsidR="00F40734">
        <w:rPr>
          <w:rFonts w:asciiTheme="majorHAnsi" w:hAnsiTheme="majorHAnsi" w:cstheme="majorHAnsi"/>
          <w:b w:val="0"/>
          <w:bCs/>
          <w:sz w:val="22"/>
          <w:lang w:val="en-US"/>
        </w:rPr>
        <w:t>remedial work</w:t>
      </w:r>
      <w:r w:rsidR="00391333">
        <w:rPr>
          <w:rFonts w:asciiTheme="majorHAnsi" w:hAnsiTheme="majorHAnsi" w:cstheme="majorHAnsi"/>
          <w:b w:val="0"/>
          <w:bCs/>
          <w:sz w:val="22"/>
          <w:lang w:val="en-US"/>
        </w:rPr>
        <w:t>.</w:t>
      </w:r>
    </w:p>
    <w:p w14:paraId="0960B0B0" w14:textId="6E7B40B7" w:rsidR="005D215D" w:rsidRPr="005746C1" w:rsidRDefault="00E24955" w:rsidP="00391333">
      <w:pPr>
        <w:pStyle w:val="Heading3"/>
        <w:ind w:left="0"/>
        <w:rPr>
          <w:rFonts w:asciiTheme="majorHAnsi" w:hAnsiTheme="majorHAnsi" w:cstheme="majorHAnsi"/>
          <w:b w:val="0"/>
          <w:bCs/>
          <w:sz w:val="22"/>
          <w:lang w:val="en-US"/>
        </w:rPr>
      </w:pPr>
      <w:r>
        <w:rPr>
          <w:rFonts w:asciiTheme="majorHAnsi" w:hAnsiTheme="majorHAnsi" w:cstheme="majorHAnsi"/>
          <w:b w:val="0"/>
          <w:bCs/>
          <w:sz w:val="22"/>
          <w:lang w:val="en-US"/>
        </w:rPr>
        <w:t>There is a large pothole in Church Lane</w:t>
      </w:r>
      <w:r w:rsidR="00391333">
        <w:rPr>
          <w:rFonts w:asciiTheme="majorHAnsi" w:hAnsiTheme="majorHAnsi" w:cstheme="majorHAnsi"/>
          <w:b w:val="0"/>
          <w:bCs/>
          <w:sz w:val="22"/>
          <w:lang w:val="en-US"/>
        </w:rPr>
        <w:t>, this will also be reported</w:t>
      </w:r>
      <w:r>
        <w:rPr>
          <w:rFonts w:asciiTheme="majorHAnsi" w:hAnsiTheme="majorHAnsi" w:cstheme="majorHAnsi"/>
          <w:b w:val="0"/>
          <w:bCs/>
          <w:sz w:val="22"/>
          <w:lang w:val="en-US"/>
        </w:rPr>
        <w:t>.</w:t>
      </w:r>
    </w:p>
    <w:p w14:paraId="7EA4DA96" w14:textId="77777777" w:rsidR="00900009" w:rsidRPr="005746C1" w:rsidRDefault="00900009" w:rsidP="00900009">
      <w:pPr>
        <w:pStyle w:val="Normal1"/>
        <w:rPr>
          <w:rFonts w:asciiTheme="majorHAnsi" w:hAnsiTheme="majorHAnsi" w:cstheme="majorHAnsi"/>
          <w:sz w:val="22"/>
          <w:lang w:val="en-US"/>
        </w:rPr>
      </w:pPr>
    </w:p>
    <w:p w14:paraId="7E28A12E" w14:textId="1F20020C" w:rsidR="00FC5694" w:rsidRPr="005746C1" w:rsidRDefault="00FD7599" w:rsidP="00C608D5">
      <w:pPr>
        <w:pStyle w:val="Heading3"/>
        <w:numPr>
          <w:ilvl w:val="0"/>
          <w:numId w:val="1"/>
        </w:numPr>
        <w:ind w:left="0" w:hanging="426"/>
        <w:rPr>
          <w:rFonts w:asciiTheme="majorHAnsi" w:hAnsiTheme="majorHAnsi" w:cstheme="majorHAnsi"/>
          <w:b w:val="0"/>
          <w:bCs/>
          <w:sz w:val="22"/>
          <w:lang w:val="en-US"/>
        </w:rPr>
      </w:pPr>
      <w:r w:rsidRPr="005746C1">
        <w:rPr>
          <w:rFonts w:asciiTheme="majorHAnsi" w:hAnsiTheme="majorHAnsi" w:cstheme="majorHAnsi"/>
          <w:sz w:val="22"/>
          <w:lang w:val="en-US"/>
        </w:rPr>
        <w:t xml:space="preserve">Neighbourhood Watch: </w:t>
      </w:r>
      <w:r w:rsidR="0014572D" w:rsidRPr="005746C1">
        <w:rPr>
          <w:rFonts w:asciiTheme="majorHAnsi" w:hAnsiTheme="majorHAnsi" w:cstheme="majorHAnsi"/>
          <w:sz w:val="22"/>
          <w:lang w:val="en-US"/>
        </w:rPr>
        <w:t xml:space="preserve"> </w:t>
      </w:r>
      <w:r w:rsidR="00E24955">
        <w:rPr>
          <w:rFonts w:asciiTheme="majorHAnsi" w:hAnsiTheme="majorHAnsi" w:cstheme="majorHAnsi"/>
          <w:b w:val="0"/>
          <w:bCs/>
          <w:sz w:val="22"/>
          <w:lang w:val="en-US"/>
        </w:rPr>
        <w:t>A stolen tractor</w:t>
      </w:r>
      <w:r w:rsidR="00391333">
        <w:rPr>
          <w:rFonts w:asciiTheme="majorHAnsi" w:hAnsiTheme="majorHAnsi" w:cstheme="majorHAnsi"/>
          <w:b w:val="0"/>
          <w:bCs/>
          <w:sz w:val="22"/>
          <w:lang w:val="en-US"/>
        </w:rPr>
        <w:t>, along with a large quantity of other stolen machinery</w:t>
      </w:r>
      <w:r w:rsidR="00E24955">
        <w:rPr>
          <w:rFonts w:asciiTheme="majorHAnsi" w:hAnsiTheme="majorHAnsi" w:cstheme="majorHAnsi"/>
          <w:b w:val="0"/>
          <w:bCs/>
          <w:sz w:val="22"/>
          <w:lang w:val="en-US"/>
        </w:rPr>
        <w:t xml:space="preserve"> was found on land between North Perrott and Haselbury Plucknett.</w:t>
      </w:r>
      <w:r w:rsidR="00420073" w:rsidRPr="005746C1">
        <w:rPr>
          <w:rFonts w:asciiTheme="majorHAnsi" w:hAnsiTheme="majorHAnsi" w:cstheme="majorHAnsi"/>
          <w:b w:val="0"/>
          <w:bCs/>
          <w:sz w:val="22"/>
          <w:lang w:val="en-US"/>
        </w:rPr>
        <w:t xml:space="preserve">  </w:t>
      </w:r>
    </w:p>
    <w:p w14:paraId="67316169" w14:textId="77777777" w:rsidR="00900009" w:rsidRPr="005746C1" w:rsidRDefault="00900009" w:rsidP="00900009">
      <w:pPr>
        <w:pStyle w:val="Normal1"/>
        <w:rPr>
          <w:rFonts w:asciiTheme="majorHAnsi" w:hAnsiTheme="majorHAnsi" w:cstheme="majorHAnsi"/>
          <w:sz w:val="22"/>
          <w:lang w:val="en-US"/>
        </w:rPr>
      </w:pPr>
    </w:p>
    <w:p w14:paraId="38916B07" w14:textId="5406AECE" w:rsidR="00996694" w:rsidRDefault="00FD7599" w:rsidP="00900009">
      <w:pPr>
        <w:pStyle w:val="Heading3"/>
        <w:numPr>
          <w:ilvl w:val="0"/>
          <w:numId w:val="1"/>
        </w:numPr>
        <w:ind w:left="0" w:hanging="426"/>
        <w:rPr>
          <w:rFonts w:asciiTheme="majorHAnsi" w:hAnsiTheme="majorHAnsi" w:cstheme="majorHAnsi"/>
          <w:b w:val="0"/>
          <w:bCs/>
          <w:sz w:val="22"/>
        </w:rPr>
      </w:pPr>
      <w:r w:rsidRPr="005746C1">
        <w:rPr>
          <w:rFonts w:asciiTheme="majorHAnsi" w:hAnsiTheme="majorHAnsi" w:cstheme="majorHAnsi"/>
          <w:sz w:val="22"/>
          <w:lang w:val="en-US"/>
        </w:rPr>
        <w:t>Speed Watch/SID:</w:t>
      </w:r>
      <w:r w:rsidRPr="005746C1">
        <w:rPr>
          <w:rFonts w:asciiTheme="majorHAnsi" w:hAnsiTheme="majorHAnsi" w:cstheme="majorHAnsi"/>
          <w:sz w:val="22"/>
        </w:rPr>
        <w:t> </w:t>
      </w:r>
      <w:r w:rsidR="00420073" w:rsidRPr="005746C1">
        <w:rPr>
          <w:rFonts w:asciiTheme="majorHAnsi" w:hAnsiTheme="majorHAnsi" w:cstheme="majorHAnsi"/>
          <w:b w:val="0"/>
          <w:bCs/>
          <w:sz w:val="22"/>
        </w:rPr>
        <w:t xml:space="preserve"> </w:t>
      </w:r>
      <w:r w:rsidR="00E24955">
        <w:rPr>
          <w:rFonts w:asciiTheme="majorHAnsi" w:hAnsiTheme="majorHAnsi" w:cstheme="majorHAnsi"/>
          <w:b w:val="0"/>
          <w:bCs/>
          <w:sz w:val="22"/>
        </w:rPr>
        <w:t>Six new volunteers</w:t>
      </w:r>
      <w:r w:rsidR="00420073" w:rsidRPr="005746C1">
        <w:rPr>
          <w:rFonts w:asciiTheme="majorHAnsi" w:hAnsiTheme="majorHAnsi" w:cstheme="majorHAnsi"/>
          <w:b w:val="0"/>
          <w:bCs/>
          <w:sz w:val="22"/>
        </w:rPr>
        <w:t xml:space="preserve"> </w:t>
      </w:r>
      <w:r w:rsidR="00E24955">
        <w:rPr>
          <w:rFonts w:asciiTheme="majorHAnsi" w:hAnsiTheme="majorHAnsi" w:cstheme="majorHAnsi"/>
          <w:b w:val="0"/>
          <w:bCs/>
          <w:sz w:val="22"/>
        </w:rPr>
        <w:t>are</w:t>
      </w:r>
      <w:r w:rsidR="00420073" w:rsidRPr="005746C1">
        <w:rPr>
          <w:rFonts w:asciiTheme="majorHAnsi" w:hAnsiTheme="majorHAnsi" w:cstheme="majorHAnsi"/>
          <w:b w:val="0"/>
          <w:bCs/>
          <w:sz w:val="22"/>
        </w:rPr>
        <w:t xml:space="preserve"> </w:t>
      </w:r>
      <w:r w:rsidR="00E24955">
        <w:rPr>
          <w:rFonts w:asciiTheme="majorHAnsi" w:hAnsiTheme="majorHAnsi" w:cstheme="majorHAnsi"/>
          <w:b w:val="0"/>
          <w:bCs/>
          <w:sz w:val="22"/>
        </w:rPr>
        <w:t>being trained</w:t>
      </w:r>
      <w:r w:rsidR="00420073" w:rsidRPr="005746C1">
        <w:rPr>
          <w:rFonts w:asciiTheme="majorHAnsi" w:hAnsiTheme="majorHAnsi" w:cstheme="majorHAnsi"/>
          <w:b w:val="0"/>
          <w:bCs/>
          <w:sz w:val="22"/>
        </w:rPr>
        <w:t xml:space="preserve">. </w:t>
      </w:r>
      <w:r w:rsidR="00E24955">
        <w:rPr>
          <w:rFonts w:asciiTheme="majorHAnsi" w:hAnsiTheme="majorHAnsi" w:cstheme="majorHAnsi"/>
          <w:b w:val="0"/>
          <w:bCs/>
          <w:sz w:val="22"/>
        </w:rPr>
        <w:t xml:space="preserve"> This takes membership up to twelve. </w:t>
      </w:r>
      <w:r w:rsidR="00420073" w:rsidRPr="005746C1">
        <w:rPr>
          <w:rFonts w:asciiTheme="majorHAnsi" w:hAnsiTheme="majorHAnsi" w:cstheme="majorHAnsi"/>
          <w:b w:val="0"/>
          <w:bCs/>
          <w:sz w:val="22"/>
        </w:rPr>
        <w:t xml:space="preserve"> There are three places where they are allowed to operate currently, AL is hoping to add another location. </w:t>
      </w:r>
      <w:r w:rsidR="00C572D9">
        <w:rPr>
          <w:rFonts w:asciiTheme="majorHAnsi" w:hAnsiTheme="majorHAnsi" w:cstheme="majorHAnsi"/>
          <w:b w:val="0"/>
          <w:bCs/>
          <w:sz w:val="22"/>
        </w:rPr>
        <w:t xml:space="preserve"> An online booking system for volunteers is now in operation </w:t>
      </w:r>
      <w:r w:rsidR="00391333">
        <w:rPr>
          <w:rFonts w:asciiTheme="majorHAnsi" w:hAnsiTheme="majorHAnsi" w:cstheme="majorHAnsi"/>
          <w:b w:val="0"/>
          <w:bCs/>
          <w:sz w:val="22"/>
        </w:rPr>
        <w:t xml:space="preserve">for members </w:t>
      </w:r>
      <w:r w:rsidR="00C572D9">
        <w:rPr>
          <w:rFonts w:asciiTheme="majorHAnsi" w:hAnsiTheme="majorHAnsi" w:cstheme="majorHAnsi"/>
          <w:b w:val="0"/>
          <w:bCs/>
          <w:sz w:val="22"/>
        </w:rPr>
        <w:t>to book in their sessions.</w:t>
      </w:r>
      <w:r w:rsidR="00B50590">
        <w:rPr>
          <w:rFonts w:asciiTheme="majorHAnsi" w:hAnsiTheme="majorHAnsi" w:cstheme="majorHAnsi"/>
          <w:b w:val="0"/>
          <w:bCs/>
          <w:sz w:val="22"/>
        </w:rPr>
        <w:t xml:space="preserve">  J Hoskyns offered our sincere thanks to A Leader for his work in this area.</w:t>
      </w:r>
    </w:p>
    <w:p w14:paraId="1BBA86F8" w14:textId="78CD8EF2" w:rsidR="00C572D9" w:rsidRDefault="00C572D9" w:rsidP="00C572D9">
      <w:pPr>
        <w:pStyle w:val="Normal1"/>
        <w:rPr>
          <w:rFonts w:asciiTheme="majorHAnsi" w:hAnsiTheme="majorHAnsi" w:cstheme="majorHAnsi"/>
          <w:bCs/>
          <w:sz w:val="22"/>
          <w:lang w:val="en-US"/>
        </w:rPr>
      </w:pPr>
      <w:r w:rsidRPr="00C572D9">
        <w:rPr>
          <w:rFonts w:asciiTheme="majorHAnsi" w:hAnsiTheme="majorHAnsi" w:cstheme="majorHAnsi"/>
          <w:bCs/>
          <w:sz w:val="22"/>
          <w:lang w:val="en-US"/>
        </w:rPr>
        <w:t>J Hall contacted the suppliers of the SID</w:t>
      </w:r>
      <w:r>
        <w:rPr>
          <w:rFonts w:asciiTheme="majorHAnsi" w:hAnsiTheme="majorHAnsi" w:cstheme="majorHAnsi"/>
          <w:bCs/>
          <w:sz w:val="22"/>
          <w:lang w:val="en-US"/>
        </w:rPr>
        <w:t>, through their new company.  The original company has been dissolved and the</w:t>
      </w:r>
      <w:r w:rsidR="0078179F">
        <w:rPr>
          <w:rFonts w:asciiTheme="majorHAnsi" w:hAnsiTheme="majorHAnsi" w:cstheme="majorHAnsi"/>
          <w:bCs/>
          <w:sz w:val="22"/>
          <w:lang w:val="en-US"/>
        </w:rPr>
        <w:t xml:space="preserve"> new company, of which A Homes is a director,</w:t>
      </w:r>
      <w:r>
        <w:rPr>
          <w:rFonts w:asciiTheme="majorHAnsi" w:hAnsiTheme="majorHAnsi" w:cstheme="majorHAnsi"/>
          <w:bCs/>
          <w:sz w:val="22"/>
          <w:lang w:val="en-US"/>
        </w:rPr>
        <w:t xml:space="preserve"> have threatened to charge us legal expenses if we continue to write to them.  Councillors agreed that J Hall should report Andrew Homes to Companies House.  </w:t>
      </w:r>
    </w:p>
    <w:p w14:paraId="2340A10D" w14:textId="4167C2BE" w:rsidR="00B10ED0" w:rsidRPr="00C572D9" w:rsidRDefault="00B10ED0" w:rsidP="00C572D9">
      <w:pPr>
        <w:pStyle w:val="Normal1"/>
        <w:rPr>
          <w:bCs/>
        </w:rPr>
      </w:pPr>
      <w:r>
        <w:rPr>
          <w:rFonts w:asciiTheme="majorHAnsi" w:hAnsiTheme="majorHAnsi" w:cstheme="majorHAnsi"/>
          <w:bCs/>
          <w:sz w:val="22"/>
          <w:lang w:val="en-US"/>
        </w:rPr>
        <w:t>J Hoskyns will continue to try to get the existing device repaired.  A Leader will investigate funding sources to contribute towards a new device</w:t>
      </w:r>
      <w:r w:rsidR="00B50590">
        <w:rPr>
          <w:rFonts w:asciiTheme="majorHAnsi" w:hAnsiTheme="majorHAnsi" w:cstheme="majorHAnsi"/>
          <w:bCs/>
          <w:sz w:val="22"/>
          <w:lang w:val="en-US"/>
        </w:rPr>
        <w:t xml:space="preserve"> and</w:t>
      </w:r>
      <w:r w:rsidR="00391333">
        <w:rPr>
          <w:rFonts w:asciiTheme="majorHAnsi" w:hAnsiTheme="majorHAnsi" w:cstheme="majorHAnsi"/>
          <w:bCs/>
          <w:sz w:val="22"/>
          <w:lang w:val="en-US"/>
        </w:rPr>
        <w:t xml:space="preserve"> seek</w:t>
      </w:r>
      <w:r w:rsidR="00B50590">
        <w:rPr>
          <w:rFonts w:asciiTheme="majorHAnsi" w:hAnsiTheme="majorHAnsi" w:cstheme="majorHAnsi"/>
          <w:bCs/>
          <w:sz w:val="22"/>
          <w:lang w:val="en-US"/>
        </w:rPr>
        <w:t xml:space="preserve"> recommendations for manufacturers for us to consider</w:t>
      </w:r>
      <w:r w:rsidR="00391333">
        <w:rPr>
          <w:rFonts w:asciiTheme="majorHAnsi" w:hAnsiTheme="majorHAnsi" w:cstheme="majorHAnsi"/>
          <w:bCs/>
          <w:sz w:val="22"/>
          <w:lang w:val="en-US"/>
        </w:rPr>
        <w:t xml:space="preserve"> when making a new purchase</w:t>
      </w:r>
      <w:r w:rsidR="00B50590">
        <w:rPr>
          <w:rFonts w:asciiTheme="majorHAnsi" w:hAnsiTheme="majorHAnsi" w:cstheme="majorHAnsi"/>
          <w:bCs/>
          <w:sz w:val="22"/>
          <w:lang w:val="en-US"/>
        </w:rPr>
        <w:t>.</w:t>
      </w:r>
    </w:p>
    <w:p w14:paraId="0D7DD95D" w14:textId="77777777" w:rsidR="00420073" w:rsidRPr="005746C1" w:rsidRDefault="00420073" w:rsidP="00900009">
      <w:pPr>
        <w:pStyle w:val="Normal1"/>
        <w:rPr>
          <w:rFonts w:asciiTheme="majorHAnsi" w:hAnsiTheme="majorHAnsi" w:cstheme="majorHAnsi"/>
          <w:sz w:val="22"/>
        </w:rPr>
      </w:pPr>
    </w:p>
    <w:p w14:paraId="5600A16B" w14:textId="18D2D91D" w:rsidR="00FC5694" w:rsidRPr="005746C1" w:rsidRDefault="00F35EE4" w:rsidP="005150B0">
      <w:pPr>
        <w:pStyle w:val="Heading3"/>
        <w:numPr>
          <w:ilvl w:val="0"/>
          <w:numId w:val="1"/>
        </w:numPr>
        <w:ind w:left="0" w:hanging="426"/>
        <w:rPr>
          <w:rFonts w:asciiTheme="majorHAnsi" w:hAnsiTheme="majorHAnsi" w:cstheme="majorHAnsi"/>
          <w:b w:val="0"/>
          <w:bCs/>
          <w:color w:val="auto"/>
          <w:sz w:val="22"/>
          <w:lang w:val="en-US"/>
        </w:rPr>
      </w:pPr>
      <w:r w:rsidRPr="005746C1">
        <w:rPr>
          <w:rFonts w:asciiTheme="majorHAnsi" w:hAnsiTheme="majorHAnsi" w:cstheme="majorHAnsi"/>
          <w:color w:val="auto"/>
          <w:sz w:val="22"/>
          <w:lang w:val="en-US"/>
        </w:rPr>
        <w:t>Footpaths</w:t>
      </w:r>
      <w:r w:rsidR="00C86751" w:rsidRPr="005746C1">
        <w:rPr>
          <w:rFonts w:asciiTheme="majorHAnsi" w:hAnsiTheme="majorHAnsi" w:cstheme="majorHAnsi"/>
          <w:color w:val="auto"/>
          <w:sz w:val="22"/>
          <w:lang w:val="en-US"/>
        </w:rPr>
        <w:t xml:space="preserve">: </w:t>
      </w:r>
      <w:r w:rsidR="00D1188C" w:rsidRPr="005746C1">
        <w:rPr>
          <w:rFonts w:asciiTheme="majorHAnsi" w:hAnsiTheme="majorHAnsi" w:cstheme="majorHAnsi"/>
          <w:color w:val="auto"/>
          <w:sz w:val="22"/>
          <w:lang w:val="en-US"/>
        </w:rPr>
        <w:t xml:space="preserve"> </w:t>
      </w:r>
      <w:r w:rsidR="00B50590" w:rsidRPr="00B50590">
        <w:rPr>
          <w:rFonts w:asciiTheme="majorHAnsi" w:hAnsiTheme="majorHAnsi" w:cstheme="majorHAnsi"/>
          <w:b w:val="0"/>
          <w:bCs/>
          <w:color w:val="auto"/>
          <w:sz w:val="22"/>
          <w:lang w:val="en-US"/>
        </w:rPr>
        <w:t>Nothing new to report.</w:t>
      </w:r>
    </w:p>
    <w:p w14:paraId="5A36214F" w14:textId="77777777" w:rsidR="00A400D5" w:rsidRPr="005746C1" w:rsidRDefault="00A400D5" w:rsidP="00A400D5">
      <w:pPr>
        <w:pStyle w:val="Normal1"/>
        <w:rPr>
          <w:rFonts w:asciiTheme="majorHAnsi" w:hAnsiTheme="majorHAnsi" w:cstheme="majorHAnsi"/>
          <w:sz w:val="22"/>
          <w:lang w:val="en-US"/>
        </w:rPr>
      </w:pPr>
    </w:p>
    <w:p w14:paraId="445930F6" w14:textId="21E4E662" w:rsidR="00EC5278" w:rsidRPr="005746C1" w:rsidRDefault="00432423" w:rsidP="00EC5278">
      <w:pPr>
        <w:pStyle w:val="Heading3"/>
        <w:numPr>
          <w:ilvl w:val="0"/>
          <w:numId w:val="1"/>
        </w:numPr>
        <w:ind w:left="0" w:hanging="426"/>
        <w:rPr>
          <w:rFonts w:asciiTheme="majorHAnsi" w:hAnsiTheme="majorHAnsi" w:cstheme="majorHAnsi"/>
          <w:b w:val="0"/>
          <w:bCs/>
          <w:color w:val="auto"/>
          <w:sz w:val="22"/>
          <w:lang w:val="en-US"/>
        </w:rPr>
      </w:pPr>
      <w:r w:rsidRPr="005746C1">
        <w:rPr>
          <w:rFonts w:asciiTheme="majorHAnsi" w:hAnsiTheme="majorHAnsi" w:cstheme="majorHAnsi"/>
          <w:color w:val="auto"/>
          <w:sz w:val="22"/>
          <w:lang w:val="en-US"/>
        </w:rPr>
        <w:t>Assets of Community Value</w:t>
      </w:r>
      <w:r w:rsidRPr="005746C1">
        <w:rPr>
          <w:rFonts w:asciiTheme="majorHAnsi" w:hAnsiTheme="majorHAnsi" w:cstheme="majorHAnsi"/>
          <w:b w:val="0"/>
          <w:bCs/>
          <w:color w:val="auto"/>
          <w:sz w:val="22"/>
          <w:lang w:val="en-US"/>
        </w:rPr>
        <w:t>:</w:t>
      </w:r>
      <w:r w:rsidR="002B3B39" w:rsidRPr="005746C1">
        <w:rPr>
          <w:rFonts w:asciiTheme="majorHAnsi" w:hAnsiTheme="majorHAnsi" w:cstheme="majorHAnsi"/>
          <w:b w:val="0"/>
          <w:bCs/>
          <w:color w:val="auto"/>
          <w:sz w:val="22"/>
          <w:lang w:val="en-US"/>
        </w:rPr>
        <w:t xml:space="preserve"> </w:t>
      </w:r>
      <w:r w:rsidR="00FC6B1B" w:rsidRPr="005746C1">
        <w:rPr>
          <w:rFonts w:asciiTheme="majorHAnsi" w:hAnsiTheme="majorHAnsi" w:cstheme="majorHAnsi"/>
          <w:b w:val="0"/>
          <w:bCs/>
          <w:color w:val="auto"/>
          <w:sz w:val="22"/>
          <w:lang w:val="en-US"/>
        </w:rPr>
        <w:t>Applications were</w:t>
      </w:r>
      <w:r w:rsidR="00E64738" w:rsidRPr="005746C1">
        <w:rPr>
          <w:rFonts w:asciiTheme="majorHAnsi" w:hAnsiTheme="majorHAnsi" w:cstheme="majorHAnsi"/>
          <w:b w:val="0"/>
          <w:bCs/>
          <w:color w:val="auto"/>
          <w:sz w:val="22"/>
          <w:lang w:val="en-US"/>
        </w:rPr>
        <w:t xml:space="preserve"> </w:t>
      </w:r>
      <w:r w:rsidR="00295F72" w:rsidRPr="005746C1">
        <w:rPr>
          <w:rFonts w:asciiTheme="majorHAnsi" w:hAnsiTheme="majorHAnsi" w:cstheme="majorHAnsi"/>
          <w:b w:val="0"/>
          <w:bCs/>
          <w:color w:val="auto"/>
          <w:sz w:val="22"/>
          <w:lang w:val="en-US"/>
        </w:rPr>
        <w:t xml:space="preserve">sent </w:t>
      </w:r>
      <w:r w:rsidR="00E64738" w:rsidRPr="005746C1">
        <w:rPr>
          <w:rFonts w:asciiTheme="majorHAnsi" w:hAnsiTheme="majorHAnsi" w:cstheme="majorHAnsi"/>
          <w:b w:val="0"/>
          <w:bCs/>
          <w:color w:val="auto"/>
          <w:sz w:val="22"/>
          <w:lang w:val="en-US"/>
        </w:rPr>
        <w:t>to</w:t>
      </w:r>
      <w:r w:rsidR="002F2CE6" w:rsidRPr="005746C1">
        <w:rPr>
          <w:rFonts w:asciiTheme="majorHAnsi" w:hAnsiTheme="majorHAnsi" w:cstheme="majorHAnsi"/>
          <w:b w:val="0"/>
          <w:bCs/>
          <w:color w:val="auto"/>
          <w:sz w:val="22"/>
          <w:lang w:val="en-US"/>
        </w:rPr>
        <w:t xml:space="preserve"> Somerset </w:t>
      </w:r>
      <w:r w:rsidR="00E64738" w:rsidRPr="005746C1">
        <w:rPr>
          <w:rFonts w:asciiTheme="majorHAnsi" w:hAnsiTheme="majorHAnsi" w:cstheme="majorHAnsi"/>
          <w:b w:val="0"/>
          <w:bCs/>
          <w:color w:val="auto"/>
          <w:sz w:val="22"/>
          <w:lang w:val="en-US"/>
        </w:rPr>
        <w:t xml:space="preserve">Council who </w:t>
      </w:r>
      <w:r w:rsidR="009A5577" w:rsidRPr="005746C1">
        <w:rPr>
          <w:rFonts w:asciiTheme="majorHAnsi" w:hAnsiTheme="majorHAnsi" w:cstheme="majorHAnsi"/>
          <w:b w:val="0"/>
          <w:bCs/>
          <w:color w:val="auto"/>
          <w:sz w:val="22"/>
          <w:lang w:val="en-US"/>
        </w:rPr>
        <w:t>have</w:t>
      </w:r>
      <w:r w:rsidR="000D04B8" w:rsidRPr="005746C1">
        <w:rPr>
          <w:rFonts w:asciiTheme="majorHAnsi" w:hAnsiTheme="majorHAnsi" w:cstheme="majorHAnsi"/>
          <w:b w:val="0"/>
          <w:bCs/>
          <w:color w:val="auto"/>
          <w:sz w:val="22"/>
          <w:lang w:val="en-US"/>
        </w:rPr>
        <w:t xml:space="preserve"> </w:t>
      </w:r>
      <w:r w:rsidR="00E64738" w:rsidRPr="005746C1">
        <w:rPr>
          <w:rFonts w:asciiTheme="majorHAnsi" w:hAnsiTheme="majorHAnsi" w:cstheme="majorHAnsi"/>
          <w:b w:val="0"/>
          <w:bCs/>
          <w:color w:val="auto"/>
          <w:sz w:val="22"/>
          <w:lang w:val="en-US"/>
        </w:rPr>
        <w:t>review</w:t>
      </w:r>
      <w:r w:rsidR="009A5577" w:rsidRPr="005746C1">
        <w:rPr>
          <w:rFonts w:asciiTheme="majorHAnsi" w:hAnsiTheme="majorHAnsi" w:cstheme="majorHAnsi"/>
          <w:b w:val="0"/>
          <w:bCs/>
          <w:color w:val="auto"/>
          <w:sz w:val="22"/>
          <w:lang w:val="en-US"/>
        </w:rPr>
        <w:t xml:space="preserve">ed </w:t>
      </w:r>
      <w:r w:rsidR="00FC6B1B" w:rsidRPr="005746C1">
        <w:rPr>
          <w:rFonts w:asciiTheme="majorHAnsi" w:hAnsiTheme="majorHAnsi" w:cstheme="majorHAnsi"/>
          <w:b w:val="0"/>
          <w:bCs/>
          <w:color w:val="auto"/>
          <w:sz w:val="22"/>
          <w:lang w:val="en-US"/>
        </w:rPr>
        <w:t xml:space="preserve">them. </w:t>
      </w:r>
      <w:r w:rsidR="00E64738" w:rsidRPr="005746C1">
        <w:rPr>
          <w:rFonts w:asciiTheme="majorHAnsi" w:hAnsiTheme="majorHAnsi" w:cstheme="majorHAnsi"/>
          <w:b w:val="0"/>
          <w:bCs/>
          <w:color w:val="auto"/>
          <w:sz w:val="22"/>
          <w:lang w:val="en-US"/>
        </w:rPr>
        <w:t xml:space="preserve"> </w:t>
      </w:r>
      <w:r w:rsidR="00A34C8E" w:rsidRPr="005746C1">
        <w:rPr>
          <w:rFonts w:asciiTheme="majorHAnsi" w:hAnsiTheme="majorHAnsi" w:cstheme="majorHAnsi"/>
          <w:b w:val="0"/>
          <w:bCs/>
          <w:color w:val="auto"/>
          <w:sz w:val="22"/>
          <w:lang w:val="en-US"/>
        </w:rPr>
        <w:t>T</w:t>
      </w:r>
      <w:r w:rsidR="009A5577" w:rsidRPr="005746C1">
        <w:rPr>
          <w:rFonts w:asciiTheme="majorHAnsi" w:hAnsiTheme="majorHAnsi" w:cstheme="majorHAnsi"/>
          <w:b w:val="0"/>
          <w:bCs/>
          <w:color w:val="auto"/>
          <w:sz w:val="22"/>
          <w:lang w:val="en-US"/>
        </w:rPr>
        <w:t xml:space="preserve">hey require further justification if we are to proceed with the applications for the pub, the shop </w:t>
      </w:r>
      <w:r w:rsidR="00A34C8E" w:rsidRPr="005746C1">
        <w:rPr>
          <w:rFonts w:asciiTheme="majorHAnsi" w:hAnsiTheme="majorHAnsi" w:cstheme="majorHAnsi"/>
          <w:b w:val="0"/>
          <w:bCs/>
          <w:color w:val="auto"/>
          <w:sz w:val="22"/>
          <w:lang w:val="en-US"/>
        </w:rPr>
        <w:t>or</w:t>
      </w:r>
      <w:r w:rsidR="009A5577" w:rsidRPr="005746C1">
        <w:rPr>
          <w:rFonts w:asciiTheme="majorHAnsi" w:hAnsiTheme="majorHAnsi" w:cstheme="majorHAnsi"/>
          <w:b w:val="0"/>
          <w:bCs/>
          <w:color w:val="auto"/>
          <w:sz w:val="22"/>
          <w:lang w:val="en-US"/>
        </w:rPr>
        <w:t xml:space="preserve"> Village Hall.</w:t>
      </w:r>
      <w:r w:rsidR="00042EF4" w:rsidRPr="005746C1">
        <w:rPr>
          <w:rFonts w:asciiTheme="majorHAnsi" w:hAnsiTheme="majorHAnsi" w:cstheme="majorHAnsi"/>
          <w:b w:val="0"/>
          <w:bCs/>
          <w:color w:val="auto"/>
          <w:sz w:val="22"/>
          <w:lang w:val="en-US"/>
        </w:rPr>
        <w:t xml:space="preserve">  If anyone in the village feels strongly about forming a group to write a proposal to support any of these applications further, they are asked to come forward.  The PC will support this, if any person or group is identified. </w:t>
      </w:r>
      <w:r w:rsidR="009A54AB" w:rsidRPr="005746C1">
        <w:rPr>
          <w:rFonts w:asciiTheme="majorHAnsi" w:hAnsiTheme="majorHAnsi" w:cstheme="majorHAnsi"/>
          <w:b w:val="0"/>
          <w:bCs/>
          <w:color w:val="auto"/>
          <w:sz w:val="22"/>
          <w:lang w:val="en-US"/>
        </w:rPr>
        <w:t xml:space="preserve"> </w:t>
      </w:r>
      <w:r w:rsidR="00391333">
        <w:rPr>
          <w:rFonts w:asciiTheme="majorHAnsi" w:hAnsiTheme="majorHAnsi" w:cstheme="majorHAnsi"/>
          <w:b w:val="0"/>
          <w:bCs/>
          <w:color w:val="auto"/>
          <w:sz w:val="22"/>
          <w:lang w:val="en-US"/>
        </w:rPr>
        <w:t>A Leader will make enquiries to gage interest.</w:t>
      </w:r>
    </w:p>
    <w:p w14:paraId="23ACE39A" w14:textId="77777777" w:rsidR="00EC5278" w:rsidRPr="005746C1" w:rsidRDefault="00EC5278" w:rsidP="00EC5278">
      <w:pPr>
        <w:pStyle w:val="Normal1"/>
        <w:rPr>
          <w:rFonts w:asciiTheme="majorHAnsi" w:hAnsiTheme="majorHAnsi" w:cstheme="majorHAnsi"/>
          <w:sz w:val="22"/>
          <w:lang w:val="en-US"/>
        </w:rPr>
      </w:pPr>
    </w:p>
    <w:p w14:paraId="7D46FDCA" w14:textId="4FADF0C4" w:rsidR="00B50590" w:rsidRPr="00FB33A0" w:rsidRDefault="00A400D5" w:rsidP="00B50590">
      <w:pPr>
        <w:pStyle w:val="Heading3"/>
        <w:numPr>
          <w:ilvl w:val="0"/>
          <w:numId w:val="1"/>
        </w:numPr>
        <w:ind w:left="0" w:hanging="426"/>
        <w:rPr>
          <w:rFonts w:asciiTheme="majorHAnsi" w:hAnsiTheme="majorHAnsi" w:cstheme="majorHAnsi"/>
          <w:b w:val="0"/>
          <w:bCs/>
          <w:color w:val="000000" w:themeColor="text1"/>
          <w:sz w:val="22"/>
          <w:lang w:val="en-US"/>
        </w:rPr>
      </w:pPr>
      <w:r w:rsidRPr="005746C1">
        <w:rPr>
          <w:rFonts w:asciiTheme="majorHAnsi" w:hAnsiTheme="majorHAnsi" w:cstheme="majorHAnsi"/>
          <w:color w:val="000000" w:themeColor="text1"/>
          <w:sz w:val="22"/>
          <w:lang w:val="en-US"/>
        </w:rPr>
        <w:t>Local Community Network Update:</w:t>
      </w:r>
      <w:r w:rsidR="00B50590">
        <w:rPr>
          <w:rFonts w:asciiTheme="majorHAnsi" w:hAnsiTheme="majorHAnsi" w:cstheme="majorHAnsi"/>
          <w:color w:val="000000" w:themeColor="text1"/>
          <w:sz w:val="22"/>
          <w:lang w:val="en-US"/>
        </w:rPr>
        <w:t xml:space="preserve">  </w:t>
      </w:r>
      <w:r w:rsidR="00B50590" w:rsidRPr="00B50590">
        <w:rPr>
          <w:rFonts w:asciiTheme="majorHAnsi" w:hAnsiTheme="majorHAnsi" w:cstheme="majorHAnsi"/>
          <w:b w:val="0"/>
          <w:bCs/>
          <w:color w:val="000000" w:themeColor="text1"/>
          <w:sz w:val="22"/>
          <w:lang w:val="en-US"/>
        </w:rPr>
        <w:t xml:space="preserve">J Hall has been sent a </w:t>
      </w:r>
      <w:r w:rsidR="00B50590">
        <w:rPr>
          <w:rFonts w:asciiTheme="majorHAnsi" w:hAnsiTheme="majorHAnsi" w:cstheme="majorHAnsi"/>
          <w:b w:val="0"/>
          <w:bCs/>
          <w:color w:val="000000" w:themeColor="text1"/>
          <w:sz w:val="22"/>
          <w:lang w:val="en-US"/>
        </w:rPr>
        <w:t xml:space="preserve">survey </w:t>
      </w:r>
      <w:r w:rsidR="00B50590" w:rsidRPr="00B50590">
        <w:rPr>
          <w:rFonts w:asciiTheme="majorHAnsi" w:hAnsiTheme="majorHAnsi" w:cstheme="majorHAnsi"/>
          <w:b w:val="0"/>
          <w:bCs/>
          <w:color w:val="000000" w:themeColor="text1"/>
          <w:sz w:val="22"/>
          <w:lang w:val="en-US"/>
        </w:rPr>
        <w:t>questionnaire to complete about our village</w:t>
      </w:r>
      <w:r w:rsidR="00B50590">
        <w:rPr>
          <w:rFonts w:asciiTheme="majorHAnsi" w:hAnsiTheme="majorHAnsi" w:cstheme="majorHAnsi"/>
          <w:b w:val="0"/>
          <w:bCs/>
          <w:color w:val="000000" w:themeColor="text1"/>
          <w:sz w:val="22"/>
          <w:lang w:val="en-US"/>
        </w:rPr>
        <w:t xml:space="preserve">.  Councillors agreed that the questions are not </w:t>
      </w:r>
      <w:r w:rsidR="00391333">
        <w:rPr>
          <w:rFonts w:asciiTheme="majorHAnsi" w:hAnsiTheme="majorHAnsi" w:cstheme="majorHAnsi"/>
          <w:b w:val="0"/>
          <w:bCs/>
          <w:color w:val="000000" w:themeColor="text1"/>
          <w:sz w:val="22"/>
          <w:lang w:val="en-US"/>
        </w:rPr>
        <w:t xml:space="preserve">generally </w:t>
      </w:r>
      <w:r w:rsidR="00B50590">
        <w:rPr>
          <w:rFonts w:asciiTheme="majorHAnsi" w:hAnsiTheme="majorHAnsi" w:cstheme="majorHAnsi"/>
          <w:b w:val="0"/>
          <w:bCs/>
          <w:color w:val="000000" w:themeColor="text1"/>
          <w:sz w:val="22"/>
          <w:lang w:val="en-US"/>
        </w:rPr>
        <w:t xml:space="preserve">applicable to our </w:t>
      </w:r>
      <w:proofErr w:type="gramStart"/>
      <w:r w:rsidR="00B50590">
        <w:rPr>
          <w:rFonts w:asciiTheme="majorHAnsi" w:hAnsiTheme="majorHAnsi" w:cstheme="majorHAnsi"/>
          <w:b w:val="0"/>
          <w:bCs/>
          <w:color w:val="000000" w:themeColor="text1"/>
          <w:sz w:val="22"/>
          <w:lang w:val="en-US"/>
        </w:rPr>
        <w:t>village</w:t>
      </w:r>
      <w:r w:rsidR="00391333">
        <w:rPr>
          <w:rFonts w:asciiTheme="majorHAnsi" w:hAnsiTheme="majorHAnsi" w:cstheme="majorHAnsi"/>
          <w:b w:val="0"/>
          <w:bCs/>
          <w:color w:val="000000" w:themeColor="text1"/>
          <w:sz w:val="22"/>
          <w:lang w:val="en-US"/>
        </w:rPr>
        <w:t>, but</w:t>
      </w:r>
      <w:proofErr w:type="gramEnd"/>
      <w:r w:rsidR="00391333">
        <w:rPr>
          <w:rFonts w:asciiTheme="majorHAnsi" w:hAnsiTheme="majorHAnsi" w:cstheme="majorHAnsi"/>
          <w:b w:val="0"/>
          <w:bCs/>
          <w:color w:val="000000" w:themeColor="text1"/>
          <w:sz w:val="22"/>
          <w:lang w:val="en-US"/>
        </w:rPr>
        <w:t xml:space="preserve"> asked J Hall to complete it on our behalf</w:t>
      </w:r>
      <w:r w:rsidR="00B50590">
        <w:rPr>
          <w:rFonts w:asciiTheme="majorHAnsi" w:hAnsiTheme="majorHAnsi" w:cstheme="majorHAnsi"/>
          <w:b w:val="0"/>
          <w:bCs/>
          <w:color w:val="000000" w:themeColor="text1"/>
          <w:sz w:val="22"/>
          <w:lang w:val="en-US"/>
        </w:rPr>
        <w:t xml:space="preserve">.  The next </w:t>
      </w:r>
      <w:r w:rsidR="00391333">
        <w:rPr>
          <w:rFonts w:asciiTheme="majorHAnsi" w:hAnsiTheme="majorHAnsi" w:cstheme="majorHAnsi"/>
          <w:b w:val="0"/>
          <w:bCs/>
          <w:color w:val="000000" w:themeColor="text1"/>
          <w:sz w:val="22"/>
          <w:lang w:val="en-US"/>
        </w:rPr>
        <w:t xml:space="preserve">LCN </w:t>
      </w:r>
      <w:r w:rsidR="00B50590">
        <w:rPr>
          <w:rFonts w:asciiTheme="majorHAnsi" w:hAnsiTheme="majorHAnsi" w:cstheme="majorHAnsi"/>
          <w:b w:val="0"/>
          <w:bCs/>
          <w:color w:val="000000" w:themeColor="text1"/>
          <w:sz w:val="22"/>
          <w:lang w:val="en-US"/>
        </w:rPr>
        <w:t xml:space="preserve">meeting will take place on the </w:t>
      </w:r>
      <w:proofErr w:type="gramStart"/>
      <w:r w:rsidR="00B50590">
        <w:rPr>
          <w:rFonts w:asciiTheme="majorHAnsi" w:hAnsiTheme="majorHAnsi" w:cstheme="majorHAnsi"/>
          <w:b w:val="0"/>
          <w:bCs/>
          <w:color w:val="000000" w:themeColor="text1"/>
          <w:sz w:val="22"/>
          <w:lang w:val="en-US"/>
        </w:rPr>
        <w:t>5</w:t>
      </w:r>
      <w:r w:rsidR="00B50590" w:rsidRPr="00B50590">
        <w:rPr>
          <w:rFonts w:asciiTheme="majorHAnsi" w:hAnsiTheme="majorHAnsi" w:cstheme="majorHAnsi"/>
          <w:b w:val="0"/>
          <w:bCs/>
          <w:color w:val="000000" w:themeColor="text1"/>
          <w:sz w:val="22"/>
          <w:vertAlign w:val="superscript"/>
          <w:lang w:val="en-US"/>
        </w:rPr>
        <w:t>th</w:t>
      </w:r>
      <w:proofErr w:type="gramEnd"/>
      <w:r w:rsidR="00B50590">
        <w:rPr>
          <w:rFonts w:asciiTheme="majorHAnsi" w:hAnsiTheme="majorHAnsi" w:cstheme="majorHAnsi"/>
          <w:b w:val="0"/>
          <w:bCs/>
          <w:color w:val="000000" w:themeColor="text1"/>
          <w:sz w:val="22"/>
          <w:lang w:val="en-US"/>
        </w:rPr>
        <w:t xml:space="preserve"> September</w:t>
      </w:r>
      <w:r w:rsidR="00B50590" w:rsidRPr="00FB33A0">
        <w:rPr>
          <w:rFonts w:asciiTheme="majorHAnsi" w:hAnsiTheme="majorHAnsi" w:cstheme="majorHAnsi"/>
          <w:b w:val="0"/>
          <w:bCs/>
          <w:color w:val="000000" w:themeColor="text1"/>
          <w:sz w:val="22"/>
          <w:lang w:val="en-US"/>
        </w:rPr>
        <w:t>.  J Hoskyns suggested that J Hall should raise the issue of restrictive weight limits at the LCN meeting.</w:t>
      </w:r>
    </w:p>
    <w:p w14:paraId="0E2E2AC3" w14:textId="77777777" w:rsidR="00A400D5" w:rsidRPr="005746C1" w:rsidRDefault="00A400D5" w:rsidP="00A400D5">
      <w:pPr>
        <w:pStyle w:val="Normal1"/>
        <w:rPr>
          <w:rFonts w:asciiTheme="majorHAnsi" w:hAnsiTheme="majorHAnsi" w:cstheme="majorHAnsi"/>
          <w:sz w:val="22"/>
          <w:lang w:val="en-US"/>
        </w:rPr>
      </w:pPr>
    </w:p>
    <w:p w14:paraId="4A158E7D" w14:textId="7D881FE3" w:rsidR="00A5017A" w:rsidRPr="005746C1" w:rsidRDefault="00BD79DE" w:rsidP="00A5017A">
      <w:pPr>
        <w:pStyle w:val="Heading3"/>
        <w:numPr>
          <w:ilvl w:val="0"/>
          <w:numId w:val="1"/>
        </w:numPr>
        <w:ind w:left="0" w:hanging="426"/>
        <w:rPr>
          <w:rFonts w:asciiTheme="majorHAnsi" w:hAnsiTheme="majorHAnsi" w:cstheme="majorHAnsi"/>
          <w:b w:val="0"/>
          <w:bCs/>
          <w:color w:val="000000" w:themeColor="text1"/>
          <w:sz w:val="22"/>
          <w:lang w:val="en-US"/>
        </w:rPr>
      </w:pPr>
      <w:r w:rsidRPr="005746C1">
        <w:rPr>
          <w:rFonts w:asciiTheme="majorHAnsi" w:hAnsiTheme="majorHAnsi" w:cstheme="majorHAnsi"/>
          <w:color w:val="000000" w:themeColor="text1"/>
          <w:sz w:val="22"/>
          <w:lang w:val="en-US"/>
        </w:rPr>
        <w:t xml:space="preserve">Village </w:t>
      </w:r>
      <w:r w:rsidR="00900009" w:rsidRPr="005746C1">
        <w:rPr>
          <w:rFonts w:asciiTheme="majorHAnsi" w:hAnsiTheme="majorHAnsi" w:cstheme="majorHAnsi"/>
          <w:color w:val="000000" w:themeColor="text1"/>
          <w:sz w:val="22"/>
          <w:lang w:val="en-US"/>
        </w:rPr>
        <w:t>Maintenance:</w:t>
      </w:r>
      <w:r w:rsidR="00051A50" w:rsidRPr="005746C1">
        <w:rPr>
          <w:rFonts w:asciiTheme="majorHAnsi" w:hAnsiTheme="majorHAnsi" w:cstheme="majorHAnsi"/>
          <w:color w:val="000000" w:themeColor="text1"/>
          <w:sz w:val="22"/>
          <w:lang w:val="en-US"/>
        </w:rPr>
        <w:t xml:space="preserve">  </w:t>
      </w:r>
      <w:r w:rsidR="00051A50" w:rsidRPr="005746C1">
        <w:rPr>
          <w:rFonts w:asciiTheme="majorHAnsi" w:hAnsiTheme="majorHAnsi" w:cstheme="majorHAnsi"/>
          <w:b w:val="0"/>
          <w:bCs/>
          <w:color w:val="000000" w:themeColor="text1"/>
          <w:sz w:val="22"/>
          <w:lang w:val="en-US"/>
        </w:rPr>
        <w:t>J</w:t>
      </w:r>
      <w:r w:rsidR="00516828" w:rsidRPr="005746C1">
        <w:rPr>
          <w:rFonts w:asciiTheme="majorHAnsi" w:hAnsiTheme="majorHAnsi" w:cstheme="majorHAnsi"/>
          <w:b w:val="0"/>
          <w:bCs/>
          <w:color w:val="000000" w:themeColor="text1"/>
          <w:sz w:val="22"/>
          <w:lang w:val="en-US"/>
        </w:rPr>
        <w:t xml:space="preserve"> Hoskyns</w:t>
      </w:r>
      <w:r w:rsidR="00051A50" w:rsidRPr="005746C1">
        <w:rPr>
          <w:rFonts w:asciiTheme="majorHAnsi" w:hAnsiTheme="majorHAnsi" w:cstheme="majorHAnsi"/>
          <w:b w:val="0"/>
          <w:bCs/>
          <w:color w:val="000000" w:themeColor="text1"/>
          <w:sz w:val="22"/>
          <w:lang w:val="en-US"/>
        </w:rPr>
        <w:t xml:space="preserve"> </w:t>
      </w:r>
      <w:r w:rsidR="00CA3212">
        <w:rPr>
          <w:rFonts w:asciiTheme="majorHAnsi" w:hAnsiTheme="majorHAnsi" w:cstheme="majorHAnsi"/>
          <w:b w:val="0"/>
          <w:bCs/>
          <w:color w:val="000000" w:themeColor="text1"/>
          <w:sz w:val="22"/>
          <w:lang w:val="en-US"/>
        </w:rPr>
        <w:t>will carry out clearance work to blocked drains at the cost outlined previously.</w:t>
      </w:r>
      <w:r w:rsidR="00DC702B" w:rsidRPr="005746C1">
        <w:rPr>
          <w:rFonts w:asciiTheme="majorHAnsi" w:hAnsiTheme="majorHAnsi" w:cstheme="majorHAnsi"/>
          <w:b w:val="0"/>
          <w:bCs/>
          <w:color w:val="000000" w:themeColor="text1"/>
          <w:sz w:val="22"/>
          <w:lang w:val="en-US"/>
        </w:rPr>
        <w:t xml:space="preserve"> </w:t>
      </w:r>
      <w:r w:rsidR="00391333">
        <w:rPr>
          <w:rFonts w:asciiTheme="majorHAnsi" w:hAnsiTheme="majorHAnsi" w:cstheme="majorHAnsi"/>
          <w:b w:val="0"/>
          <w:bCs/>
          <w:color w:val="000000" w:themeColor="text1"/>
          <w:sz w:val="22"/>
          <w:lang w:val="en-US"/>
        </w:rPr>
        <w:t>This needs to be done before the autumn and increased rain fall.</w:t>
      </w:r>
    </w:p>
    <w:p w14:paraId="07111DC6" w14:textId="77777777" w:rsidR="003E5149" w:rsidRPr="005746C1" w:rsidRDefault="003E5149" w:rsidP="003E5149">
      <w:pPr>
        <w:pStyle w:val="Normal1"/>
        <w:rPr>
          <w:rFonts w:asciiTheme="majorHAnsi" w:hAnsiTheme="majorHAnsi" w:cstheme="majorHAnsi"/>
          <w:sz w:val="22"/>
          <w:lang w:val="en-US"/>
        </w:rPr>
      </w:pPr>
    </w:p>
    <w:p w14:paraId="3F0A11B2" w14:textId="7FDEC248" w:rsidR="00A400D5" w:rsidRPr="005746C1" w:rsidRDefault="00A400D5" w:rsidP="00204195">
      <w:pPr>
        <w:pStyle w:val="Heading3"/>
        <w:numPr>
          <w:ilvl w:val="0"/>
          <w:numId w:val="1"/>
        </w:numPr>
        <w:ind w:left="0" w:hanging="426"/>
        <w:rPr>
          <w:rFonts w:asciiTheme="majorHAnsi" w:hAnsiTheme="majorHAnsi" w:cstheme="majorHAnsi"/>
          <w:color w:val="000000" w:themeColor="text1"/>
          <w:sz w:val="22"/>
          <w:lang w:val="en-US"/>
        </w:rPr>
      </w:pPr>
      <w:r w:rsidRPr="005746C1">
        <w:rPr>
          <w:rFonts w:asciiTheme="majorHAnsi" w:hAnsiTheme="majorHAnsi" w:cstheme="majorHAnsi"/>
          <w:color w:val="000000" w:themeColor="text1"/>
          <w:sz w:val="22"/>
          <w:lang w:val="en-US"/>
        </w:rPr>
        <w:t>Village Noticeboard:</w:t>
      </w:r>
      <w:r w:rsidR="00CA3212">
        <w:rPr>
          <w:rFonts w:asciiTheme="majorHAnsi" w:hAnsiTheme="majorHAnsi" w:cstheme="majorHAnsi"/>
          <w:color w:val="000000" w:themeColor="text1"/>
          <w:sz w:val="22"/>
          <w:lang w:val="en-US"/>
        </w:rPr>
        <w:t xml:space="preserve">  </w:t>
      </w:r>
      <w:r w:rsidR="00CA3212" w:rsidRPr="00391333">
        <w:rPr>
          <w:rFonts w:asciiTheme="majorHAnsi" w:hAnsiTheme="majorHAnsi" w:cstheme="majorHAnsi"/>
          <w:b w:val="0"/>
          <w:bCs/>
          <w:color w:val="000000" w:themeColor="text1"/>
          <w:sz w:val="22"/>
          <w:lang w:val="en-US"/>
        </w:rPr>
        <w:t>No issues raised.</w:t>
      </w:r>
    </w:p>
    <w:p w14:paraId="7F72BB2C" w14:textId="77777777" w:rsidR="00A400D5" w:rsidRPr="005746C1" w:rsidRDefault="00A400D5" w:rsidP="00A400D5">
      <w:pPr>
        <w:pStyle w:val="Normal1"/>
        <w:rPr>
          <w:rFonts w:asciiTheme="majorHAnsi" w:hAnsiTheme="majorHAnsi" w:cstheme="majorHAnsi"/>
          <w:sz w:val="22"/>
          <w:lang w:val="en-US"/>
        </w:rPr>
      </w:pPr>
    </w:p>
    <w:p w14:paraId="18C61AD5" w14:textId="1C2B2A7F" w:rsidR="00EC5278" w:rsidRPr="005746C1" w:rsidRDefault="00EC5278" w:rsidP="00204195">
      <w:pPr>
        <w:pStyle w:val="Heading3"/>
        <w:numPr>
          <w:ilvl w:val="0"/>
          <w:numId w:val="1"/>
        </w:numPr>
        <w:ind w:left="0" w:hanging="426"/>
        <w:rPr>
          <w:rFonts w:asciiTheme="majorHAnsi" w:hAnsiTheme="majorHAnsi" w:cstheme="majorHAnsi"/>
          <w:color w:val="000000" w:themeColor="text1"/>
          <w:sz w:val="22"/>
          <w:lang w:val="en-US"/>
        </w:rPr>
      </w:pPr>
      <w:r w:rsidRPr="005746C1">
        <w:rPr>
          <w:rFonts w:asciiTheme="majorHAnsi" w:hAnsiTheme="majorHAnsi" w:cstheme="majorHAnsi"/>
          <w:color w:val="000000" w:themeColor="text1"/>
          <w:sz w:val="22"/>
          <w:lang w:val="en-US"/>
        </w:rPr>
        <w:t xml:space="preserve">Finance: </w:t>
      </w:r>
    </w:p>
    <w:p w14:paraId="7A90163F" w14:textId="07D2BE3A" w:rsidR="008371B1" w:rsidRPr="00391333" w:rsidRDefault="00EC5278" w:rsidP="00E952B5">
      <w:pPr>
        <w:pStyle w:val="Heading3"/>
        <w:numPr>
          <w:ilvl w:val="0"/>
          <w:numId w:val="12"/>
        </w:numPr>
        <w:ind w:left="360"/>
        <w:rPr>
          <w:rFonts w:asciiTheme="majorHAnsi" w:hAnsiTheme="majorHAnsi" w:cstheme="majorHAnsi"/>
          <w:color w:val="000000" w:themeColor="text1"/>
          <w:sz w:val="22"/>
          <w:lang w:val="en-US"/>
        </w:rPr>
      </w:pPr>
      <w:r w:rsidRPr="005746C1">
        <w:rPr>
          <w:rFonts w:asciiTheme="majorHAnsi" w:hAnsiTheme="majorHAnsi" w:cstheme="majorHAnsi"/>
          <w:color w:val="000000" w:themeColor="text1"/>
          <w:sz w:val="22"/>
          <w:lang w:val="en-US"/>
        </w:rPr>
        <w:t>Invoices for payment:</w:t>
      </w:r>
      <w:r w:rsidR="00E64738" w:rsidRPr="005746C1">
        <w:rPr>
          <w:rFonts w:asciiTheme="majorHAnsi" w:hAnsiTheme="majorHAnsi" w:cstheme="majorHAnsi"/>
          <w:color w:val="000000" w:themeColor="text1"/>
          <w:sz w:val="22"/>
          <w:lang w:val="en-US"/>
        </w:rPr>
        <w:t xml:space="preserve">  </w:t>
      </w:r>
      <w:r w:rsidR="009A54AB" w:rsidRPr="005746C1">
        <w:rPr>
          <w:rFonts w:asciiTheme="majorHAnsi" w:hAnsiTheme="majorHAnsi" w:cstheme="majorHAnsi"/>
          <w:color w:val="000000" w:themeColor="text1"/>
          <w:sz w:val="22"/>
          <w:lang w:val="en-US"/>
        </w:rPr>
        <w:t>All payments were approved.</w:t>
      </w:r>
    </w:p>
    <w:tbl>
      <w:tblPr>
        <w:tblW w:w="7900" w:type="dxa"/>
        <w:tblLook w:val="04A0" w:firstRow="1" w:lastRow="0" w:firstColumn="1" w:lastColumn="0" w:noHBand="0" w:noVBand="1"/>
      </w:tblPr>
      <w:tblGrid>
        <w:gridCol w:w="3240"/>
        <w:gridCol w:w="2420"/>
        <w:gridCol w:w="860"/>
        <w:gridCol w:w="1380"/>
      </w:tblGrid>
      <w:tr w:rsidR="00CA3212" w14:paraId="1082ABA2" w14:textId="77777777" w:rsidTr="00CA3212">
        <w:trPr>
          <w:trHeight w:val="280"/>
        </w:trPr>
        <w:tc>
          <w:tcPr>
            <w:tcW w:w="3240" w:type="dxa"/>
            <w:tcBorders>
              <w:top w:val="nil"/>
              <w:left w:val="nil"/>
              <w:bottom w:val="nil"/>
              <w:right w:val="nil"/>
            </w:tcBorders>
            <w:shd w:val="clear" w:color="auto" w:fill="auto"/>
            <w:vAlign w:val="bottom"/>
            <w:hideMark/>
          </w:tcPr>
          <w:p w14:paraId="50D04D74" w14:textId="77777777" w:rsidR="00CA3212" w:rsidRDefault="00CA3212">
            <w:pPr>
              <w:rPr>
                <w:rFonts w:ascii="Arial" w:hAnsi="Arial" w:cs="Arial"/>
                <w:sz w:val="20"/>
                <w:szCs w:val="20"/>
              </w:rPr>
            </w:pPr>
            <w:r>
              <w:rPr>
                <w:rFonts w:ascii="Arial" w:hAnsi="Arial" w:cs="Arial"/>
                <w:sz w:val="20"/>
                <w:szCs w:val="20"/>
              </w:rPr>
              <w:t>Harvey Stone</w:t>
            </w:r>
          </w:p>
        </w:tc>
        <w:tc>
          <w:tcPr>
            <w:tcW w:w="2420" w:type="dxa"/>
            <w:tcBorders>
              <w:top w:val="nil"/>
              <w:left w:val="nil"/>
              <w:bottom w:val="nil"/>
              <w:right w:val="nil"/>
            </w:tcBorders>
            <w:shd w:val="clear" w:color="auto" w:fill="auto"/>
            <w:vAlign w:val="bottom"/>
            <w:hideMark/>
          </w:tcPr>
          <w:p w14:paraId="623847B6" w14:textId="77777777" w:rsidR="00CA3212" w:rsidRDefault="00CA3212">
            <w:pPr>
              <w:rPr>
                <w:rFonts w:ascii="Arial" w:hAnsi="Arial" w:cs="Arial"/>
                <w:sz w:val="20"/>
                <w:szCs w:val="20"/>
              </w:rPr>
            </w:pPr>
            <w:r>
              <w:rPr>
                <w:rFonts w:ascii="Arial" w:hAnsi="Arial" w:cs="Arial"/>
                <w:sz w:val="20"/>
                <w:szCs w:val="20"/>
              </w:rPr>
              <w:t>NP Stone Village sign</w:t>
            </w:r>
          </w:p>
        </w:tc>
        <w:tc>
          <w:tcPr>
            <w:tcW w:w="860" w:type="dxa"/>
            <w:tcBorders>
              <w:top w:val="nil"/>
              <w:left w:val="nil"/>
              <w:bottom w:val="nil"/>
              <w:right w:val="nil"/>
            </w:tcBorders>
            <w:shd w:val="clear" w:color="auto" w:fill="auto"/>
            <w:vAlign w:val="bottom"/>
            <w:hideMark/>
          </w:tcPr>
          <w:p w14:paraId="24240987" w14:textId="77777777" w:rsidR="00CA3212" w:rsidRDefault="00CA3212">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158E55EA" w14:textId="339B3C01" w:rsidR="00CA3212" w:rsidRDefault="00FB33A0">
            <w:pPr>
              <w:jc w:val="right"/>
              <w:rPr>
                <w:rFonts w:ascii="Arial" w:hAnsi="Arial" w:cs="Arial"/>
                <w:sz w:val="20"/>
                <w:szCs w:val="20"/>
              </w:rPr>
            </w:pPr>
            <w:r>
              <w:rPr>
                <w:rFonts w:ascii="Arial" w:hAnsi="Arial" w:cs="Arial"/>
                <w:sz w:val="20"/>
                <w:szCs w:val="20"/>
              </w:rPr>
              <w:t>£</w:t>
            </w:r>
            <w:r w:rsidR="00CA3212">
              <w:rPr>
                <w:rFonts w:ascii="Arial" w:hAnsi="Arial" w:cs="Arial"/>
                <w:sz w:val="20"/>
                <w:szCs w:val="20"/>
              </w:rPr>
              <w:t>1514.40</w:t>
            </w:r>
          </w:p>
        </w:tc>
      </w:tr>
      <w:tr w:rsidR="00CA3212" w14:paraId="2D28F0F8" w14:textId="77777777" w:rsidTr="00CA3212">
        <w:trPr>
          <w:trHeight w:val="280"/>
        </w:trPr>
        <w:tc>
          <w:tcPr>
            <w:tcW w:w="3240" w:type="dxa"/>
            <w:tcBorders>
              <w:top w:val="nil"/>
              <w:left w:val="nil"/>
              <w:bottom w:val="nil"/>
              <w:right w:val="nil"/>
            </w:tcBorders>
            <w:shd w:val="clear" w:color="auto" w:fill="auto"/>
            <w:vAlign w:val="bottom"/>
            <w:hideMark/>
          </w:tcPr>
          <w:p w14:paraId="7FFF0D1C" w14:textId="77777777" w:rsidR="00CA3212" w:rsidRDefault="00CA3212">
            <w:pPr>
              <w:rPr>
                <w:rFonts w:ascii="Arial" w:hAnsi="Arial" w:cs="Arial"/>
                <w:sz w:val="20"/>
                <w:szCs w:val="20"/>
              </w:rPr>
            </w:pPr>
            <w:r>
              <w:rPr>
                <w:rFonts w:ascii="Arial" w:hAnsi="Arial" w:cs="Arial"/>
                <w:sz w:val="20"/>
                <w:szCs w:val="20"/>
              </w:rPr>
              <w:t>SALC</w:t>
            </w:r>
          </w:p>
        </w:tc>
        <w:tc>
          <w:tcPr>
            <w:tcW w:w="2420" w:type="dxa"/>
            <w:tcBorders>
              <w:top w:val="nil"/>
              <w:left w:val="nil"/>
              <w:bottom w:val="nil"/>
              <w:right w:val="nil"/>
            </w:tcBorders>
            <w:shd w:val="clear" w:color="auto" w:fill="auto"/>
            <w:vAlign w:val="bottom"/>
            <w:hideMark/>
          </w:tcPr>
          <w:p w14:paraId="76A6F244" w14:textId="77777777" w:rsidR="00CA3212" w:rsidRDefault="00CA3212">
            <w:pPr>
              <w:rPr>
                <w:rFonts w:ascii="Arial" w:hAnsi="Arial" w:cs="Arial"/>
                <w:sz w:val="20"/>
                <w:szCs w:val="20"/>
              </w:rPr>
            </w:pPr>
            <w:r>
              <w:rPr>
                <w:rFonts w:ascii="Arial" w:hAnsi="Arial" w:cs="Arial"/>
                <w:sz w:val="20"/>
                <w:szCs w:val="20"/>
              </w:rPr>
              <w:t>New Cllr training 2</w:t>
            </w:r>
          </w:p>
        </w:tc>
        <w:tc>
          <w:tcPr>
            <w:tcW w:w="860" w:type="dxa"/>
            <w:tcBorders>
              <w:top w:val="nil"/>
              <w:left w:val="nil"/>
              <w:bottom w:val="nil"/>
              <w:right w:val="nil"/>
            </w:tcBorders>
            <w:shd w:val="clear" w:color="auto" w:fill="auto"/>
            <w:vAlign w:val="bottom"/>
            <w:hideMark/>
          </w:tcPr>
          <w:p w14:paraId="7DA907B8" w14:textId="77777777" w:rsidR="00CA3212" w:rsidRDefault="00CA3212">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589A2922" w14:textId="6559D03F" w:rsidR="00CA3212" w:rsidRDefault="00FB33A0">
            <w:pPr>
              <w:jc w:val="right"/>
              <w:rPr>
                <w:rFonts w:ascii="Arial" w:hAnsi="Arial" w:cs="Arial"/>
                <w:sz w:val="20"/>
                <w:szCs w:val="20"/>
              </w:rPr>
            </w:pPr>
            <w:r>
              <w:rPr>
                <w:rFonts w:ascii="Arial" w:hAnsi="Arial" w:cs="Arial"/>
                <w:sz w:val="20"/>
                <w:szCs w:val="20"/>
              </w:rPr>
              <w:t>£</w:t>
            </w:r>
            <w:r w:rsidR="00CA3212">
              <w:rPr>
                <w:rFonts w:ascii="Arial" w:hAnsi="Arial" w:cs="Arial"/>
                <w:sz w:val="20"/>
                <w:szCs w:val="20"/>
              </w:rPr>
              <w:t>50.00</w:t>
            </w:r>
          </w:p>
        </w:tc>
      </w:tr>
      <w:tr w:rsidR="00CA3212" w14:paraId="27EB112F" w14:textId="77777777" w:rsidTr="00CA3212">
        <w:trPr>
          <w:trHeight w:val="280"/>
        </w:trPr>
        <w:tc>
          <w:tcPr>
            <w:tcW w:w="3240" w:type="dxa"/>
            <w:tcBorders>
              <w:top w:val="nil"/>
              <w:left w:val="nil"/>
              <w:bottom w:val="nil"/>
              <w:right w:val="nil"/>
            </w:tcBorders>
            <w:shd w:val="clear" w:color="auto" w:fill="auto"/>
            <w:vAlign w:val="bottom"/>
            <w:hideMark/>
          </w:tcPr>
          <w:p w14:paraId="16B117FD" w14:textId="77777777" w:rsidR="00CA3212" w:rsidRDefault="00CA3212">
            <w:pPr>
              <w:rPr>
                <w:rFonts w:ascii="Arial" w:hAnsi="Arial" w:cs="Arial"/>
                <w:sz w:val="20"/>
                <w:szCs w:val="20"/>
              </w:rPr>
            </w:pPr>
            <w:r>
              <w:rPr>
                <w:rFonts w:ascii="Arial" w:hAnsi="Arial" w:cs="Arial"/>
                <w:sz w:val="20"/>
                <w:szCs w:val="20"/>
              </w:rPr>
              <w:t>L Gibbons</w:t>
            </w:r>
          </w:p>
        </w:tc>
        <w:tc>
          <w:tcPr>
            <w:tcW w:w="2420" w:type="dxa"/>
            <w:tcBorders>
              <w:top w:val="nil"/>
              <w:left w:val="nil"/>
              <w:bottom w:val="nil"/>
              <w:right w:val="nil"/>
            </w:tcBorders>
            <w:shd w:val="clear" w:color="auto" w:fill="auto"/>
            <w:vAlign w:val="bottom"/>
            <w:hideMark/>
          </w:tcPr>
          <w:p w14:paraId="22F1F9BD" w14:textId="77777777" w:rsidR="00CA3212" w:rsidRDefault="00CA3212">
            <w:pPr>
              <w:rPr>
                <w:rFonts w:ascii="Arial" w:hAnsi="Arial" w:cs="Arial"/>
                <w:sz w:val="20"/>
                <w:szCs w:val="20"/>
              </w:rPr>
            </w:pPr>
            <w:r>
              <w:rPr>
                <w:rFonts w:ascii="Arial" w:hAnsi="Arial" w:cs="Arial"/>
                <w:sz w:val="20"/>
                <w:szCs w:val="20"/>
              </w:rPr>
              <w:t>Clerk salary/expenses</w:t>
            </w:r>
          </w:p>
        </w:tc>
        <w:tc>
          <w:tcPr>
            <w:tcW w:w="860" w:type="dxa"/>
            <w:tcBorders>
              <w:top w:val="nil"/>
              <w:left w:val="nil"/>
              <w:bottom w:val="nil"/>
              <w:right w:val="nil"/>
            </w:tcBorders>
            <w:shd w:val="clear" w:color="auto" w:fill="auto"/>
            <w:vAlign w:val="bottom"/>
            <w:hideMark/>
          </w:tcPr>
          <w:p w14:paraId="38067D4F" w14:textId="77777777" w:rsidR="00CA3212" w:rsidRDefault="00CA3212">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6C021BA2" w14:textId="4196F194" w:rsidR="00CA3212" w:rsidRDefault="00FB33A0">
            <w:pPr>
              <w:jc w:val="right"/>
              <w:rPr>
                <w:rFonts w:ascii="Arial" w:hAnsi="Arial" w:cs="Arial"/>
                <w:sz w:val="20"/>
                <w:szCs w:val="20"/>
              </w:rPr>
            </w:pPr>
            <w:r>
              <w:rPr>
                <w:rFonts w:ascii="Arial" w:hAnsi="Arial" w:cs="Arial"/>
                <w:sz w:val="20"/>
                <w:szCs w:val="20"/>
              </w:rPr>
              <w:t>£</w:t>
            </w:r>
            <w:r w:rsidR="00CA3212">
              <w:rPr>
                <w:rFonts w:ascii="Arial" w:hAnsi="Arial" w:cs="Arial"/>
                <w:sz w:val="20"/>
                <w:szCs w:val="20"/>
              </w:rPr>
              <w:t>399.36</w:t>
            </w:r>
          </w:p>
        </w:tc>
      </w:tr>
      <w:tr w:rsidR="00CA3212" w14:paraId="09900D71" w14:textId="77777777" w:rsidTr="00CA3212">
        <w:trPr>
          <w:trHeight w:val="280"/>
        </w:trPr>
        <w:tc>
          <w:tcPr>
            <w:tcW w:w="3240" w:type="dxa"/>
            <w:tcBorders>
              <w:top w:val="nil"/>
              <w:left w:val="nil"/>
              <w:bottom w:val="nil"/>
              <w:right w:val="nil"/>
            </w:tcBorders>
            <w:shd w:val="clear" w:color="auto" w:fill="auto"/>
            <w:vAlign w:val="bottom"/>
            <w:hideMark/>
          </w:tcPr>
          <w:p w14:paraId="7FFF114F" w14:textId="77777777" w:rsidR="00CA3212" w:rsidRDefault="00CA3212">
            <w:pPr>
              <w:rPr>
                <w:rFonts w:ascii="Arial" w:hAnsi="Arial" w:cs="Arial"/>
                <w:sz w:val="20"/>
                <w:szCs w:val="20"/>
              </w:rPr>
            </w:pPr>
            <w:r>
              <w:rPr>
                <w:rFonts w:ascii="Arial" w:hAnsi="Arial" w:cs="Arial"/>
                <w:sz w:val="20"/>
                <w:szCs w:val="20"/>
              </w:rPr>
              <w:t>SALC</w:t>
            </w:r>
          </w:p>
        </w:tc>
        <w:tc>
          <w:tcPr>
            <w:tcW w:w="2420" w:type="dxa"/>
            <w:tcBorders>
              <w:top w:val="nil"/>
              <w:left w:val="nil"/>
              <w:bottom w:val="nil"/>
              <w:right w:val="nil"/>
            </w:tcBorders>
            <w:shd w:val="clear" w:color="auto" w:fill="auto"/>
            <w:vAlign w:val="bottom"/>
            <w:hideMark/>
          </w:tcPr>
          <w:p w14:paraId="774810B6" w14:textId="77777777" w:rsidR="00CA3212" w:rsidRDefault="00CA3212">
            <w:pPr>
              <w:rPr>
                <w:rFonts w:ascii="Arial" w:hAnsi="Arial" w:cs="Arial"/>
                <w:sz w:val="20"/>
                <w:szCs w:val="20"/>
              </w:rPr>
            </w:pPr>
            <w:r>
              <w:rPr>
                <w:rFonts w:ascii="Arial" w:hAnsi="Arial" w:cs="Arial"/>
                <w:sz w:val="20"/>
                <w:szCs w:val="20"/>
              </w:rPr>
              <w:t>Annual Membership fee</w:t>
            </w:r>
          </w:p>
        </w:tc>
        <w:tc>
          <w:tcPr>
            <w:tcW w:w="860" w:type="dxa"/>
            <w:tcBorders>
              <w:top w:val="nil"/>
              <w:left w:val="nil"/>
              <w:bottom w:val="nil"/>
              <w:right w:val="nil"/>
            </w:tcBorders>
            <w:shd w:val="clear" w:color="auto" w:fill="auto"/>
            <w:vAlign w:val="bottom"/>
            <w:hideMark/>
          </w:tcPr>
          <w:p w14:paraId="22B610A1" w14:textId="77777777" w:rsidR="00CA3212" w:rsidRDefault="00CA3212">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3DA8A35D" w14:textId="56BE9BCC" w:rsidR="00CA3212" w:rsidRDefault="00FB33A0">
            <w:pPr>
              <w:jc w:val="right"/>
              <w:rPr>
                <w:rFonts w:ascii="Arial" w:hAnsi="Arial" w:cs="Arial"/>
                <w:sz w:val="20"/>
                <w:szCs w:val="20"/>
              </w:rPr>
            </w:pPr>
            <w:r>
              <w:rPr>
                <w:rFonts w:ascii="Arial" w:hAnsi="Arial" w:cs="Arial"/>
                <w:sz w:val="20"/>
                <w:szCs w:val="20"/>
              </w:rPr>
              <w:t>£</w:t>
            </w:r>
            <w:r w:rsidR="00CA3212">
              <w:rPr>
                <w:rFonts w:ascii="Arial" w:hAnsi="Arial" w:cs="Arial"/>
                <w:sz w:val="20"/>
                <w:szCs w:val="20"/>
              </w:rPr>
              <w:t>80.33</w:t>
            </w:r>
          </w:p>
        </w:tc>
      </w:tr>
      <w:tr w:rsidR="00CA3212" w14:paraId="6130BA21" w14:textId="77777777" w:rsidTr="00CA3212">
        <w:trPr>
          <w:trHeight w:val="280"/>
        </w:trPr>
        <w:tc>
          <w:tcPr>
            <w:tcW w:w="3240" w:type="dxa"/>
            <w:tcBorders>
              <w:top w:val="nil"/>
              <w:left w:val="nil"/>
              <w:bottom w:val="nil"/>
              <w:right w:val="nil"/>
            </w:tcBorders>
            <w:shd w:val="clear" w:color="auto" w:fill="auto"/>
            <w:vAlign w:val="bottom"/>
            <w:hideMark/>
          </w:tcPr>
          <w:p w14:paraId="766055AE" w14:textId="77777777" w:rsidR="00CA3212" w:rsidRDefault="00CA3212">
            <w:pPr>
              <w:rPr>
                <w:rFonts w:ascii="Arial" w:hAnsi="Arial" w:cs="Arial"/>
                <w:sz w:val="20"/>
                <w:szCs w:val="20"/>
              </w:rPr>
            </w:pPr>
            <w:r>
              <w:rPr>
                <w:rFonts w:ascii="Arial" w:hAnsi="Arial" w:cs="Arial"/>
                <w:sz w:val="20"/>
                <w:szCs w:val="20"/>
              </w:rPr>
              <w:t>L Gibbons</w:t>
            </w:r>
          </w:p>
        </w:tc>
        <w:tc>
          <w:tcPr>
            <w:tcW w:w="2420" w:type="dxa"/>
            <w:tcBorders>
              <w:top w:val="nil"/>
              <w:left w:val="nil"/>
              <w:bottom w:val="nil"/>
              <w:right w:val="nil"/>
            </w:tcBorders>
            <w:shd w:val="clear" w:color="auto" w:fill="auto"/>
            <w:vAlign w:val="bottom"/>
            <w:hideMark/>
          </w:tcPr>
          <w:p w14:paraId="68C3E5CD" w14:textId="77777777" w:rsidR="00CA3212" w:rsidRDefault="00CA3212">
            <w:pPr>
              <w:rPr>
                <w:rFonts w:ascii="Arial" w:hAnsi="Arial" w:cs="Arial"/>
                <w:sz w:val="20"/>
                <w:szCs w:val="20"/>
              </w:rPr>
            </w:pPr>
            <w:r>
              <w:rPr>
                <w:rFonts w:ascii="Arial" w:hAnsi="Arial" w:cs="Arial"/>
                <w:sz w:val="20"/>
                <w:szCs w:val="20"/>
              </w:rPr>
              <w:t>Amazon printer ink</w:t>
            </w:r>
          </w:p>
        </w:tc>
        <w:tc>
          <w:tcPr>
            <w:tcW w:w="860" w:type="dxa"/>
            <w:tcBorders>
              <w:top w:val="nil"/>
              <w:left w:val="nil"/>
              <w:bottom w:val="nil"/>
              <w:right w:val="nil"/>
            </w:tcBorders>
            <w:shd w:val="clear" w:color="auto" w:fill="auto"/>
            <w:vAlign w:val="bottom"/>
            <w:hideMark/>
          </w:tcPr>
          <w:p w14:paraId="3E53D166" w14:textId="77777777" w:rsidR="00CA3212" w:rsidRDefault="00CA3212">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30950D6C" w14:textId="696BC390" w:rsidR="00CA3212" w:rsidRDefault="00FB33A0">
            <w:pPr>
              <w:jc w:val="right"/>
              <w:rPr>
                <w:rFonts w:ascii="Arial" w:hAnsi="Arial" w:cs="Arial"/>
                <w:sz w:val="20"/>
                <w:szCs w:val="20"/>
              </w:rPr>
            </w:pPr>
            <w:r>
              <w:rPr>
                <w:rFonts w:ascii="Arial" w:hAnsi="Arial" w:cs="Arial"/>
                <w:sz w:val="20"/>
                <w:szCs w:val="20"/>
              </w:rPr>
              <w:t>£</w:t>
            </w:r>
            <w:r w:rsidR="00CA3212">
              <w:rPr>
                <w:rFonts w:ascii="Arial" w:hAnsi="Arial" w:cs="Arial"/>
                <w:sz w:val="20"/>
                <w:szCs w:val="20"/>
              </w:rPr>
              <w:t>26.99</w:t>
            </w:r>
          </w:p>
        </w:tc>
      </w:tr>
    </w:tbl>
    <w:p w14:paraId="4CF7ED0B" w14:textId="77777777" w:rsidR="008371B1" w:rsidRPr="005746C1" w:rsidRDefault="008371B1" w:rsidP="00E952B5">
      <w:pPr>
        <w:pStyle w:val="Normal1"/>
        <w:rPr>
          <w:rFonts w:asciiTheme="majorHAnsi" w:hAnsiTheme="majorHAnsi" w:cstheme="majorHAnsi"/>
          <w:sz w:val="22"/>
          <w:lang w:val="en-US"/>
        </w:rPr>
      </w:pPr>
    </w:p>
    <w:p w14:paraId="0B6BA5A2" w14:textId="16013947" w:rsidR="0014572D" w:rsidRPr="005746C1" w:rsidRDefault="00E952B5" w:rsidP="00E952B5">
      <w:pPr>
        <w:pStyle w:val="Normal1"/>
        <w:rPr>
          <w:rFonts w:asciiTheme="majorHAnsi" w:hAnsiTheme="majorHAnsi" w:cstheme="majorHAnsi"/>
          <w:b/>
          <w:bCs/>
          <w:sz w:val="22"/>
          <w:lang w:val="en-US"/>
        </w:rPr>
      </w:pPr>
      <w:r w:rsidRPr="005746C1">
        <w:rPr>
          <w:rFonts w:asciiTheme="majorHAnsi" w:hAnsiTheme="majorHAnsi" w:cstheme="majorHAnsi"/>
          <w:b/>
          <w:bCs/>
          <w:sz w:val="22"/>
          <w:lang w:val="en-US"/>
        </w:rPr>
        <w:t>b)   N</w:t>
      </w:r>
      <w:r w:rsidR="00EC5278" w:rsidRPr="005746C1">
        <w:rPr>
          <w:rFonts w:asciiTheme="majorHAnsi" w:hAnsiTheme="majorHAnsi" w:cstheme="majorHAnsi"/>
          <w:b/>
          <w:bCs/>
          <w:sz w:val="22"/>
          <w:lang w:val="en-US"/>
        </w:rPr>
        <w:t xml:space="preserve">otification of invoices paid prior to this meeting: </w:t>
      </w:r>
      <w:r w:rsidR="00E64738" w:rsidRPr="005746C1">
        <w:rPr>
          <w:rFonts w:asciiTheme="majorHAnsi" w:hAnsiTheme="majorHAnsi" w:cstheme="majorHAnsi"/>
          <w:sz w:val="22"/>
          <w:lang w:val="en-US"/>
        </w:rPr>
        <w:t>None.</w:t>
      </w:r>
    </w:p>
    <w:p w14:paraId="299C5FBE" w14:textId="718580F0" w:rsidR="00BF0B71" w:rsidRPr="005746C1" w:rsidRDefault="00E952B5" w:rsidP="00900009">
      <w:pPr>
        <w:contextualSpacing/>
        <w:rPr>
          <w:rFonts w:asciiTheme="majorHAnsi" w:hAnsiTheme="majorHAnsi" w:cstheme="majorHAnsi"/>
          <w:sz w:val="22"/>
          <w:szCs w:val="22"/>
        </w:rPr>
      </w:pPr>
      <w:r w:rsidRPr="005746C1">
        <w:rPr>
          <w:rFonts w:asciiTheme="majorHAnsi" w:hAnsiTheme="majorHAnsi" w:cstheme="majorHAnsi"/>
          <w:b/>
          <w:sz w:val="22"/>
          <w:szCs w:val="22"/>
        </w:rPr>
        <w:t>c)   Bank Reconciliation</w:t>
      </w:r>
      <w:r w:rsidR="00253830" w:rsidRPr="005746C1">
        <w:rPr>
          <w:rFonts w:asciiTheme="majorHAnsi" w:hAnsiTheme="majorHAnsi" w:cstheme="majorHAnsi"/>
          <w:b/>
          <w:sz w:val="22"/>
          <w:szCs w:val="22"/>
        </w:rPr>
        <w:t xml:space="preserve">:  </w:t>
      </w:r>
      <w:r w:rsidR="00253830" w:rsidRPr="005746C1">
        <w:rPr>
          <w:rFonts w:asciiTheme="majorHAnsi" w:hAnsiTheme="majorHAnsi" w:cstheme="majorHAnsi"/>
          <w:bCs/>
          <w:sz w:val="22"/>
          <w:szCs w:val="22"/>
        </w:rPr>
        <w:t>Was agreed and signed.</w:t>
      </w:r>
    </w:p>
    <w:p w14:paraId="243C4A4E" w14:textId="6CDE2627" w:rsidR="00A400D5" w:rsidRPr="005746C1" w:rsidRDefault="00A400D5" w:rsidP="00900009">
      <w:pPr>
        <w:pStyle w:val="Normal1"/>
        <w:rPr>
          <w:rFonts w:asciiTheme="majorHAnsi" w:hAnsiTheme="majorHAnsi" w:cstheme="majorHAnsi"/>
          <w:b/>
          <w:bCs/>
          <w:sz w:val="22"/>
          <w:lang w:val="en-US"/>
        </w:rPr>
      </w:pPr>
      <w:r w:rsidRPr="005746C1">
        <w:rPr>
          <w:rFonts w:asciiTheme="majorHAnsi" w:hAnsiTheme="majorHAnsi" w:cstheme="majorHAnsi"/>
          <w:sz w:val="22"/>
          <w:lang w:val="en-US"/>
        </w:rPr>
        <w:t xml:space="preserve">d)  </w:t>
      </w:r>
      <w:r w:rsidRPr="005746C1">
        <w:rPr>
          <w:rFonts w:asciiTheme="majorHAnsi" w:hAnsiTheme="majorHAnsi" w:cstheme="majorHAnsi"/>
          <w:b/>
          <w:bCs/>
          <w:sz w:val="22"/>
          <w:lang w:val="en-US"/>
        </w:rPr>
        <w:t>Savings Accounts:</w:t>
      </w:r>
      <w:r w:rsidR="009A256E">
        <w:rPr>
          <w:rFonts w:asciiTheme="majorHAnsi" w:hAnsiTheme="majorHAnsi" w:cstheme="majorHAnsi"/>
          <w:b/>
          <w:bCs/>
          <w:sz w:val="22"/>
          <w:lang w:val="en-US"/>
        </w:rPr>
        <w:t xml:space="preserve"> </w:t>
      </w:r>
      <w:r w:rsidR="009A256E" w:rsidRPr="009A256E">
        <w:rPr>
          <w:rFonts w:asciiTheme="majorHAnsi" w:hAnsiTheme="majorHAnsi" w:cstheme="majorHAnsi"/>
          <w:sz w:val="22"/>
          <w:lang w:val="en-US"/>
        </w:rPr>
        <w:t xml:space="preserve">LG </w:t>
      </w:r>
      <w:r w:rsidR="009A256E">
        <w:rPr>
          <w:rFonts w:asciiTheme="majorHAnsi" w:hAnsiTheme="majorHAnsi" w:cstheme="majorHAnsi"/>
          <w:sz w:val="22"/>
          <w:lang w:val="en-US"/>
        </w:rPr>
        <w:t xml:space="preserve">outlined the current savings account offered by Lloyds.  Councillors agreed that we would transfer £12000 into the </w:t>
      </w:r>
      <w:proofErr w:type="gramStart"/>
      <w:r w:rsidR="009A256E">
        <w:rPr>
          <w:rFonts w:asciiTheme="majorHAnsi" w:hAnsiTheme="majorHAnsi" w:cstheme="majorHAnsi"/>
          <w:sz w:val="22"/>
          <w:lang w:val="en-US"/>
        </w:rPr>
        <w:t>32 day</w:t>
      </w:r>
      <w:proofErr w:type="gramEnd"/>
      <w:r w:rsidR="009A256E">
        <w:rPr>
          <w:rFonts w:asciiTheme="majorHAnsi" w:hAnsiTheme="majorHAnsi" w:cstheme="majorHAnsi"/>
          <w:sz w:val="22"/>
          <w:lang w:val="en-US"/>
        </w:rPr>
        <w:t xml:space="preserve"> notice account currently paying 2.5%.  LG to action.</w:t>
      </w:r>
    </w:p>
    <w:p w14:paraId="45B045A7" w14:textId="77777777" w:rsidR="00A400D5" w:rsidRPr="005746C1" w:rsidRDefault="00A400D5" w:rsidP="00900009">
      <w:pPr>
        <w:pStyle w:val="Normal1"/>
        <w:rPr>
          <w:rFonts w:asciiTheme="majorHAnsi" w:hAnsiTheme="majorHAnsi" w:cstheme="majorHAnsi"/>
          <w:sz w:val="22"/>
          <w:lang w:val="en-US"/>
        </w:rPr>
      </w:pPr>
    </w:p>
    <w:p w14:paraId="5FB125FA" w14:textId="129D1598" w:rsidR="00A400D5" w:rsidRDefault="00FD7599" w:rsidP="00633850">
      <w:pPr>
        <w:pStyle w:val="Heading3"/>
        <w:numPr>
          <w:ilvl w:val="0"/>
          <w:numId w:val="1"/>
        </w:numPr>
        <w:ind w:left="0" w:hanging="426"/>
        <w:rPr>
          <w:rFonts w:asciiTheme="majorHAnsi" w:hAnsiTheme="majorHAnsi" w:cstheme="majorHAnsi"/>
          <w:b w:val="0"/>
          <w:bCs/>
          <w:color w:val="auto"/>
          <w:sz w:val="22"/>
          <w:lang w:val="en-US"/>
        </w:rPr>
      </w:pPr>
      <w:r w:rsidRPr="008B0226">
        <w:rPr>
          <w:rFonts w:asciiTheme="majorHAnsi" w:hAnsiTheme="majorHAnsi" w:cstheme="majorHAnsi"/>
          <w:color w:val="auto"/>
          <w:sz w:val="22"/>
          <w:lang w:val="en-US"/>
        </w:rPr>
        <w:t>Matters to report / Correspondence:</w:t>
      </w:r>
      <w:r w:rsidR="00372C57" w:rsidRPr="008B0226">
        <w:rPr>
          <w:rFonts w:asciiTheme="majorHAnsi" w:hAnsiTheme="majorHAnsi" w:cstheme="majorHAnsi"/>
          <w:color w:val="auto"/>
          <w:sz w:val="22"/>
          <w:lang w:val="en-US"/>
        </w:rPr>
        <w:t xml:space="preserve"> </w:t>
      </w:r>
      <w:r w:rsidRPr="008B0226">
        <w:rPr>
          <w:rFonts w:asciiTheme="majorHAnsi" w:hAnsiTheme="majorHAnsi" w:cstheme="majorHAnsi"/>
          <w:color w:val="auto"/>
          <w:sz w:val="22"/>
          <w:lang w:val="en-US"/>
        </w:rPr>
        <w:t xml:space="preserve"> </w:t>
      </w:r>
      <w:r w:rsidR="009A256E" w:rsidRPr="008B0226">
        <w:rPr>
          <w:rFonts w:asciiTheme="majorHAnsi" w:hAnsiTheme="majorHAnsi" w:cstheme="majorHAnsi"/>
          <w:b w:val="0"/>
          <w:color w:val="auto"/>
          <w:sz w:val="22"/>
          <w:lang w:val="en-US"/>
        </w:rPr>
        <w:t xml:space="preserve">A Dance, our new MP has asked for an opinion on whether he should campaign </w:t>
      </w:r>
      <w:r w:rsidR="00391333">
        <w:rPr>
          <w:rFonts w:asciiTheme="majorHAnsi" w:hAnsiTheme="majorHAnsi" w:cstheme="majorHAnsi"/>
          <w:b w:val="0"/>
          <w:color w:val="auto"/>
          <w:sz w:val="22"/>
          <w:lang w:val="en-US"/>
        </w:rPr>
        <w:t xml:space="preserve">for funding </w:t>
      </w:r>
      <w:r w:rsidR="009A256E" w:rsidRPr="008B0226">
        <w:rPr>
          <w:rFonts w:asciiTheme="majorHAnsi" w:hAnsiTheme="majorHAnsi" w:cstheme="majorHAnsi"/>
          <w:b w:val="0"/>
          <w:color w:val="auto"/>
          <w:sz w:val="22"/>
          <w:lang w:val="en-US"/>
        </w:rPr>
        <w:t xml:space="preserve">to re-open the </w:t>
      </w:r>
      <w:proofErr w:type="spellStart"/>
      <w:r w:rsidR="009A256E" w:rsidRPr="008B0226">
        <w:rPr>
          <w:rFonts w:asciiTheme="majorHAnsi" w:hAnsiTheme="majorHAnsi" w:cstheme="majorHAnsi"/>
          <w:b w:val="0"/>
          <w:color w:val="auto"/>
          <w:sz w:val="22"/>
          <w:lang w:val="en-US"/>
        </w:rPr>
        <w:t>Chinnock</w:t>
      </w:r>
      <w:proofErr w:type="spellEnd"/>
      <w:r w:rsidR="009A256E" w:rsidRPr="008B0226">
        <w:rPr>
          <w:rFonts w:asciiTheme="majorHAnsi" w:hAnsiTheme="majorHAnsi" w:cstheme="majorHAnsi"/>
          <w:b w:val="0"/>
          <w:color w:val="auto"/>
          <w:sz w:val="22"/>
          <w:lang w:val="en-US"/>
        </w:rPr>
        <w:t xml:space="preserve"> Hollow (at a cost of £2.7m).</w:t>
      </w:r>
      <w:r w:rsidR="009A256E" w:rsidRPr="008B0226">
        <w:rPr>
          <w:rFonts w:asciiTheme="majorHAnsi" w:hAnsiTheme="majorHAnsi" w:cstheme="majorHAnsi"/>
          <w:bCs/>
          <w:color w:val="auto"/>
          <w:sz w:val="22"/>
          <w:lang w:val="en-US"/>
        </w:rPr>
        <w:t xml:space="preserve"> </w:t>
      </w:r>
      <w:r w:rsidR="009A256E" w:rsidRPr="008B0226">
        <w:rPr>
          <w:rFonts w:asciiTheme="majorHAnsi" w:hAnsiTheme="majorHAnsi" w:cstheme="majorHAnsi"/>
          <w:b w:val="0"/>
          <w:color w:val="auto"/>
          <w:sz w:val="22"/>
          <w:lang w:val="en-US"/>
        </w:rPr>
        <w:t xml:space="preserve"> </w:t>
      </w:r>
      <w:r w:rsidR="008B0226" w:rsidRPr="008B0226">
        <w:rPr>
          <w:rFonts w:asciiTheme="majorHAnsi" w:hAnsiTheme="majorHAnsi" w:cstheme="majorHAnsi"/>
          <w:b w:val="0"/>
          <w:color w:val="auto"/>
          <w:sz w:val="22"/>
          <w:lang w:val="en-US"/>
        </w:rPr>
        <w:t xml:space="preserve">The view of Councilors is that although this is an important route for local farmers and residents, that would ideally </w:t>
      </w:r>
      <w:r w:rsidR="00517B60">
        <w:rPr>
          <w:rFonts w:asciiTheme="majorHAnsi" w:hAnsiTheme="majorHAnsi" w:cstheme="majorHAnsi"/>
          <w:b w:val="0"/>
          <w:color w:val="auto"/>
          <w:sz w:val="22"/>
          <w:lang w:val="en-US"/>
        </w:rPr>
        <w:t>not be lost</w:t>
      </w:r>
      <w:r w:rsidR="008B0226" w:rsidRPr="008B0226">
        <w:rPr>
          <w:rFonts w:asciiTheme="majorHAnsi" w:hAnsiTheme="majorHAnsi" w:cstheme="majorHAnsi"/>
          <w:b w:val="0"/>
          <w:color w:val="auto"/>
          <w:sz w:val="22"/>
          <w:lang w:val="en-US"/>
        </w:rPr>
        <w:t>, the £2.7m price tag is just not justifiable.</w:t>
      </w:r>
    </w:p>
    <w:p w14:paraId="6519259F" w14:textId="77777777" w:rsidR="008B0226" w:rsidRPr="008B0226" w:rsidRDefault="008B0226" w:rsidP="008B0226">
      <w:pPr>
        <w:pStyle w:val="Normal1"/>
        <w:rPr>
          <w:lang w:val="en-US"/>
        </w:rPr>
      </w:pPr>
    </w:p>
    <w:p w14:paraId="2EADA2A8" w14:textId="2FFC8B6E" w:rsidR="006D3FB4" w:rsidRPr="00517B60" w:rsidRDefault="00FD7599" w:rsidP="00517B60">
      <w:pPr>
        <w:pStyle w:val="Heading1"/>
        <w:jc w:val="left"/>
        <w:rPr>
          <w:rFonts w:asciiTheme="majorHAnsi" w:hAnsiTheme="majorHAnsi" w:cstheme="majorHAnsi"/>
          <w:color w:val="auto"/>
          <w:sz w:val="22"/>
        </w:rPr>
      </w:pPr>
      <w:r w:rsidRPr="005746C1">
        <w:rPr>
          <w:rFonts w:asciiTheme="majorHAnsi" w:hAnsiTheme="majorHAnsi" w:cstheme="majorHAnsi"/>
          <w:bCs/>
          <w:color w:val="auto"/>
          <w:sz w:val="22"/>
        </w:rPr>
        <w:t xml:space="preserve">The next Parish Council meeting </w:t>
      </w:r>
      <w:r w:rsidR="00550784" w:rsidRPr="005746C1">
        <w:rPr>
          <w:rFonts w:asciiTheme="majorHAnsi" w:hAnsiTheme="majorHAnsi" w:cstheme="majorHAnsi"/>
          <w:bCs/>
          <w:color w:val="auto"/>
          <w:sz w:val="22"/>
        </w:rPr>
        <w:t xml:space="preserve">will </w:t>
      </w:r>
      <w:r w:rsidRPr="005746C1">
        <w:rPr>
          <w:rFonts w:asciiTheme="majorHAnsi" w:hAnsiTheme="majorHAnsi" w:cstheme="majorHAnsi"/>
          <w:bCs/>
          <w:color w:val="auto"/>
          <w:sz w:val="22"/>
        </w:rPr>
        <w:t>take place on:  Tuesday</w:t>
      </w:r>
      <w:r w:rsidR="00204195" w:rsidRPr="005746C1">
        <w:rPr>
          <w:rFonts w:asciiTheme="majorHAnsi" w:hAnsiTheme="majorHAnsi" w:cstheme="majorHAnsi"/>
          <w:bCs/>
          <w:color w:val="auto"/>
          <w:sz w:val="22"/>
        </w:rPr>
        <w:t xml:space="preserve"> </w:t>
      </w:r>
      <w:r w:rsidR="00A400D5" w:rsidRPr="005746C1">
        <w:rPr>
          <w:rFonts w:asciiTheme="majorHAnsi" w:hAnsiTheme="majorHAnsi" w:cstheme="majorHAnsi"/>
          <w:bCs/>
          <w:color w:val="auto"/>
          <w:sz w:val="22"/>
        </w:rPr>
        <w:t>5</w:t>
      </w:r>
      <w:r w:rsidR="00A400D5" w:rsidRPr="005746C1">
        <w:rPr>
          <w:rFonts w:asciiTheme="majorHAnsi" w:hAnsiTheme="majorHAnsi" w:cstheme="majorHAnsi"/>
          <w:bCs/>
          <w:color w:val="auto"/>
          <w:sz w:val="22"/>
          <w:vertAlign w:val="superscript"/>
        </w:rPr>
        <w:t>th</w:t>
      </w:r>
      <w:r w:rsidR="00A400D5" w:rsidRPr="005746C1">
        <w:rPr>
          <w:rFonts w:asciiTheme="majorHAnsi" w:hAnsiTheme="majorHAnsi" w:cstheme="majorHAnsi"/>
          <w:bCs/>
          <w:color w:val="auto"/>
          <w:sz w:val="22"/>
        </w:rPr>
        <w:t xml:space="preserve"> November</w:t>
      </w:r>
      <w:r w:rsidR="00EE2931" w:rsidRPr="005746C1">
        <w:rPr>
          <w:rFonts w:asciiTheme="majorHAnsi" w:hAnsiTheme="majorHAnsi" w:cstheme="majorHAnsi"/>
          <w:bCs/>
          <w:color w:val="auto"/>
          <w:sz w:val="22"/>
        </w:rPr>
        <w:t xml:space="preserve"> 2024</w:t>
      </w:r>
      <w:r w:rsidRPr="005746C1">
        <w:rPr>
          <w:rFonts w:asciiTheme="majorHAnsi" w:hAnsiTheme="majorHAnsi" w:cstheme="majorHAnsi"/>
          <w:color w:val="auto"/>
          <w:sz w:val="22"/>
        </w:rPr>
        <w:t>, 7.</w:t>
      </w:r>
      <w:r w:rsidR="00E952B5" w:rsidRPr="005746C1">
        <w:rPr>
          <w:rFonts w:asciiTheme="majorHAnsi" w:hAnsiTheme="majorHAnsi" w:cstheme="majorHAnsi"/>
          <w:color w:val="auto"/>
          <w:sz w:val="22"/>
        </w:rPr>
        <w:t>3</w:t>
      </w:r>
      <w:r w:rsidR="00B15E81" w:rsidRPr="005746C1">
        <w:rPr>
          <w:rFonts w:asciiTheme="majorHAnsi" w:hAnsiTheme="majorHAnsi" w:cstheme="majorHAnsi"/>
          <w:color w:val="auto"/>
          <w:sz w:val="22"/>
        </w:rPr>
        <w:t>0</w:t>
      </w:r>
      <w:r w:rsidRPr="005746C1">
        <w:rPr>
          <w:rFonts w:asciiTheme="majorHAnsi" w:hAnsiTheme="majorHAnsi" w:cstheme="majorHAnsi"/>
          <w:color w:val="auto"/>
          <w:sz w:val="22"/>
        </w:rPr>
        <w:t xml:space="preserve">pm </w:t>
      </w:r>
    </w:p>
    <w:sectPr w:rsidR="006D3FB4" w:rsidRPr="00517B60" w:rsidSect="00E325EB">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B1475"/>
    <w:multiLevelType w:val="hybridMultilevel"/>
    <w:tmpl w:val="5658FA66"/>
    <w:lvl w:ilvl="0" w:tplc="850ECBA6">
      <w:start w:val="1"/>
      <w:numFmt w:val="decimal"/>
      <w:lvlText w:val="%1."/>
      <w:lvlJc w:val="left"/>
      <w:pPr>
        <w:ind w:left="72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F244F1"/>
    <w:multiLevelType w:val="hybridMultilevel"/>
    <w:tmpl w:val="CB14651E"/>
    <w:lvl w:ilvl="0" w:tplc="AA8AF53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3" w15:restartNumberingAfterBreak="0">
    <w:nsid w:val="0BBD0A32"/>
    <w:multiLevelType w:val="hybridMultilevel"/>
    <w:tmpl w:val="9732FDD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1C322B5"/>
    <w:multiLevelType w:val="hybridMultilevel"/>
    <w:tmpl w:val="D004BA9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B14E4D"/>
    <w:multiLevelType w:val="hybridMultilevel"/>
    <w:tmpl w:val="8688933C"/>
    <w:lvl w:ilvl="0" w:tplc="C8D2C98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E35157"/>
    <w:multiLevelType w:val="hybridMultilevel"/>
    <w:tmpl w:val="E6AE1D92"/>
    <w:lvl w:ilvl="0" w:tplc="BE60E9B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8" w15:restartNumberingAfterBreak="0">
    <w:nsid w:val="221653A6"/>
    <w:multiLevelType w:val="hybridMultilevel"/>
    <w:tmpl w:val="9B766D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9526263"/>
    <w:multiLevelType w:val="hybridMultilevel"/>
    <w:tmpl w:val="8E888A2E"/>
    <w:lvl w:ilvl="0" w:tplc="0BD2F1BC">
      <w:start w:val="1"/>
      <w:numFmt w:val="decimal"/>
      <w:lvlText w:val="%1."/>
      <w:lvlJc w:val="left"/>
      <w:pPr>
        <w:ind w:left="862" w:hanging="360"/>
      </w:pPr>
      <w:rPr>
        <w:rFonts w:hint="default"/>
        <w:b/>
        <w:sz w:val="28"/>
        <w:szCs w:val="28"/>
        <w:lang w:val="en-US"/>
      </w:rPr>
    </w:lvl>
    <w:lvl w:ilvl="1" w:tplc="AA9499DE">
      <w:start w:val="1"/>
      <w:numFmt w:val="lowerLetter"/>
      <w:lvlText w:val="%2)"/>
      <w:lvlJc w:val="left"/>
      <w:pPr>
        <w:ind w:left="1440" w:hanging="360"/>
      </w:pPr>
      <w:rPr>
        <w:rFonts w:hint="default"/>
        <w:b/>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EF6E7D"/>
    <w:multiLevelType w:val="hybridMultilevel"/>
    <w:tmpl w:val="021AFE4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7E46BBE"/>
    <w:multiLevelType w:val="hybridMultilevel"/>
    <w:tmpl w:val="F0C2D0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9354296"/>
    <w:multiLevelType w:val="hybridMultilevel"/>
    <w:tmpl w:val="4D809540"/>
    <w:lvl w:ilvl="0" w:tplc="1E9E00F0">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3" w15:restartNumberingAfterBreak="0">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1763B8C"/>
    <w:multiLevelType w:val="hybridMultilevel"/>
    <w:tmpl w:val="D08C1236"/>
    <w:lvl w:ilvl="0" w:tplc="8B1ACEB0">
      <w:start w:val="5"/>
      <w:numFmt w:val="lowerLetter"/>
      <w:lvlText w:val="%1)"/>
      <w:lvlJc w:val="left"/>
      <w:pPr>
        <w:ind w:left="720" w:hanging="360"/>
      </w:pPr>
      <w:rPr>
        <w:rFonts w:asciiTheme="majorHAnsi" w:hAnsiTheme="majorHAnsi" w:cstheme="majorHAnsi"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22F6F57"/>
    <w:multiLevelType w:val="hybridMultilevel"/>
    <w:tmpl w:val="DE46D4B8"/>
    <w:lvl w:ilvl="0" w:tplc="F68E6EEC">
      <w:start w:val="1"/>
      <w:numFmt w:val="decimal"/>
      <w:lvlText w:val="%1."/>
      <w:lvlJc w:val="left"/>
      <w:pPr>
        <w:ind w:left="36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DD64532"/>
    <w:multiLevelType w:val="hybridMultilevel"/>
    <w:tmpl w:val="877642D2"/>
    <w:lvl w:ilvl="0" w:tplc="C834FCBE">
      <w:start w:val="1"/>
      <w:numFmt w:val="lowerLetter"/>
      <w:lvlText w:val="%1)"/>
      <w:lvlJc w:val="left"/>
      <w:pPr>
        <w:ind w:left="502" w:hanging="360"/>
      </w:pPr>
      <w:rPr>
        <w:rFonts w:hint="default"/>
        <w:b/>
        <w:bCs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47068398">
    <w:abstractNumId w:val="7"/>
  </w:num>
  <w:num w:numId="2" w16cid:durableId="1079014829">
    <w:abstractNumId w:val="13"/>
  </w:num>
  <w:num w:numId="3" w16cid:durableId="1621033621">
    <w:abstractNumId w:val="2"/>
  </w:num>
  <w:num w:numId="4" w16cid:durableId="1519586560">
    <w:abstractNumId w:val="12"/>
  </w:num>
  <w:num w:numId="5" w16cid:durableId="591544743">
    <w:abstractNumId w:val="0"/>
  </w:num>
  <w:num w:numId="6" w16cid:durableId="776633059">
    <w:abstractNumId w:val="15"/>
  </w:num>
  <w:num w:numId="7" w16cid:durableId="283736027">
    <w:abstractNumId w:val="6"/>
  </w:num>
  <w:num w:numId="8" w16cid:durableId="944583244">
    <w:abstractNumId w:val="9"/>
  </w:num>
  <w:num w:numId="9" w16cid:durableId="1678070406">
    <w:abstractNumId w:val="11"/>
  </w:num>
  <w:num w:numId="10" w16cid:durableId="1501846638">
    <w:abstractNumId w:val="8"/>
  </w:num>
  <w:num w:numId="11" w16cid:durableId="1232156252">
    <w:abstractNumId w:val="3"/>
  </w:num>
  <w:num w:numId="12" w16cid:durableId="1194539340">
    <w:abstractNumId w:val="16"/>
  </w:num>
  <w:num w:numId="13" w16cid:durableId="270169281">
    <w:abstractNumId w:val="1"/>
  </w:num>
  <w:num w:numId="14" w16cid:durableId="72705923">
    <w:abstractNumId w:val="5"/>
  </w:num>
  <w:num w:numId="15" w16cid:durableId="737245210">
    <w:abstractNumId w:val="14"/>
  </w:num>
  <w:num w:numId="16" w16cid:durableId="1431196828">
    <w:abstractNumId w:val="10"/>
  </w:num>
  <w:num w:numId="17" w16cid:durableId="10126297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9C6"/>
    <w:rsid w:val="000128B6"/>
    <w:rsid w:val="00014135"/>
    <w:rsid w:val="00015D71"/>
    <w:rsid w:val="00025AA1"/>
    <w:rsid w:val="00026496"/>
    <w:rsid w:val="0002769E"/>
    <w:rsid w:val="000279C6"/>
    <w:rsid w:val="000331E3"/>
    <w:rsid w:val="00034531"/>
    <w:rsid w:val="00040FBA"/>
    <w:rsid w:val="00042EF4"/>
    <w:rsid w:val="0004343F"/>
    <w:rsid w:val="00043E27"/>
    <w:rsid w:val="00043F80"/>
    <w:rsid w:val="00045A2C"/>
    <w:rsid w:val="00045E3A"/>
    <w:rsid w:val="00046142"/>
    <w:rsid w:val="00046766"/>
    <w:rsid w:val="00051A50"/>
    <w:rsid w:val="000551EF"/>
    <w:rsid w:val="000663B1"/>
    <w:rsid w:val="000834A9"/>
    <w:rsid w:val="00085213"/>
    <w:rsid w:val="00090B36"/>
    <w:rsid w:val="0009151F"/>
    <w:rsid w:val="000A0C5A"/>
    <w:rsid w:val="000A5D7D"/>
    <w:rsid w:val="000A632A"/>
    <w:rsid w:val="000B253C"/>
    <w:rsid w:val="000B53D4"/>
    <w:rsid w:val="000B56BD"/>
    <w:rsid w:val="000B6ACD"/>
    <w:rsid w:val="000B723A"/>
    <w:rsid w:val="000B7C18"/>
    <w:rsid w:val="000D04B8"/>
    <w:rsid w:val="000D1772"/>
    <w:rsid w:val="000D34AD"/>
    <w:rsid w:val="000E03B9"/>
    <w:rsid w:val="000E0FEE"/>
    <w:rsid w:val="000E51F3"/>
    <w:rsid w:val="00100FDD"/>
    <w:rsid w:val="00102104"/>
    <w:rsid w:val="00103C52"/>
    <w:rsid w:val="001051E0"/>
    <w:rsid w:val="0010629C"/>
    <w:rsid w:val="00111144"/>
    <w:rsid w:val="00113800"/>
    <w:rsid w:val="00115C22"/>
    <w:rsid w:val="001200BC"/>
    <w:rsid w:val="00120B16"/>
    <w:rsid w:val="00120BC5"/>
    <w:rsid w:val="00124EA1"/>
    <w:rsid w:val="00125A0B"/>
    <w:rsid w:val="00127E31"/>
    <w:rsid w:val="001327CB"/>
    <w:rsid w:val="001327E1"/>
    <w:rsid w:val="0014572D"/>
    <w:rsid w:val="00146F6D"/>
    <w:rsid w:val="00152525"/>
    <w:rsid w:val="00154868"/>
    <w:rsid w:val="001639DC"/>
    <w:rsid w:val="00166EF7"/>
    <w:rsid w:val="00170627"/>
    <w:rsid w:val="00180AB3"/>
    <w:rsid w:val="00185465"/>
    <w:rsid w:val="00185622"/>
    <w:rsid w:val="00195A9F"/>
    <w:rsid w:val="00195D75"/>
    <w:rsid w:val="001A1445"/>
    <w:rsid w:val="001A264D"/>
    <w:rsid w:val="001A32CE"/>
    <w:rsid w:val="001A3BF5"/>
    <w:rsid w:val="001A67BA"/>
    <w:rsid w:val="001B0352"/>
    <w:rsid w:val="001B0C86"/>
    <w:rsid w:val="001B6DDC"/>
    <w:rsid w:val="001D1184"/>
    <w:rsid w:val="001D1E64"/>
    <w:rsid w:val="001D2355"/>
    <w:rsid w:val="001D6FD3"/>
    <w:rsid w:val="001E082F"/>
    <w:rsid w:val="001E292A"/>
    <w:rsid w:val="001E41B1"/>
    <w:rsid w:val="001E56CB"/>
    <w:rsid w:val="001F2DC5"/>
    <w:rsid w:val="001F65E6"/>
    <w:rsid w:val="001F6E16"/>
    <w:rsid w:val="00200017"/>
    <w:rsid w:val="00200574"/>
    <w:rsid w:val="00204195"/>
    <w:rsid w:val="00205048"/>
    <w:rsid w:val="00206A1D"/>
    <w:rsid w:val="0021286E"/>
    <w:rsid w:val="002129CD"/>
    <w:rsid w:val="002166DC"/>
    <w:rsid w:val="00220088"/>
    <w:rsid w:val="00223F97"/>
    <w:rsid w:val="0024784D"/>
    <w:rsid w:val="00252150"/>
    <w:rsid w:val="00253830"/>
    <w:rsid w:val="00255B2C"/>
    <w:rsid w:val="00256861"/>
    <w:rsid w:val="002568FE"/>
    <w:rsid w:val="0025738E"/>
    <w:rsid w:val="002636AB"/>
    <w:rsid w:val="00273C27"/>
    <w:rsid w:val="00277FA6"/>
    <w:rsid w:val="00283EE2"/>
    <w:rsid w:val="002912CC"/>
    <w:rsid w:val="00293F85"/>
    <w:rsid w:val="00294B51"/>
    <w:rsid w:val="002954BD"/>
    <w:rsid w:val="00295F72"/>
    <w:rsid w:val="00295F76"/>
    <w:rsid w:val="00296BF2"/>
    <w:rsid w:val="002A4B74"/>
    <w:rsid w:val="002A69A0"/>
    <w:rsid w:val="002A7089"/>
    <w:rsid w:val="002B09BA"/>
    <w:rsid w:val="002B1FF1"/>
    <w:rsid w:val="002B3B39"/>
    <w:rsid w:val="002C0435"/>
    <w:rsid w:val="002C261E"/>
    <w:rsid w:val="002C427B"/>
    <w:rsid w:val="002C57F0"/>
    <w:rsid w:val="002C60E0"/>
    <w:rsid w:val="002C7405"/>
    <w:rsid w:val="002C7673"/>
    <w:rsid w:val="002C7F0E"/>
    <w:rsid w:val="002D40C8"/>
    <w:rsid w:val="002E1AF8"/>
    <w:rsid w:val="002F0EF3"/>
    <w:rsid w:val="002F2CE6"/>
    <w:rsid w:val="002F32C5"/>
    <w:rsid w:val="002F53DD"/>
    <w:rsid w:val="002F6863"/>
    <w:rsid w:val="003073DC"/>
    <w:rsid w:val="003215F0"/>
    <w:rsid w:val="00324146"/>
    <w:rsid w:val="00331427"/>
    <w:rsid w:val="003405DC"/>
    <w:rsid w:val="00340D97"/>
    <w:rsid w:val="00342FD4"/>
    <w:rsid w:val="00350559"/>
    <w:rsid w:val="003619B2"/>
    <w:rsid w:val="003632D0"/>
    <w:rsid w:val="003638C8"/>
    <w:rsid w:val="00363CA7"/>
    <w:rsid w:val="00363EC1"/>
    <w:rsid w:val="00367EA5"/>
    <w:rsid w:val="00371484"/>
    <w:rsid w:val="00372C57"/>
    <w:rsid w:val="00376323"/>
    <w:rsid w:val="003822BC"/>
    <w:rsid w:val="0038233D"/>
    <w:rsid w:val="00387886"/>
    <w:rsid w:val="00387F2C"/>
    <w:rsid w:val="00391333"/>
    <w:rsid w:val="00391B9A"/>
    <w:rsid w:val="00395C3A"/>
    <w:rsid w:val="0039727A"/>
    <w:rsid w:val="003A19E6"/>
    <w:rsid w:val="003A7196"/>
    <w:rsid w:val="003A7361"/>
    <w:rsid w:val="003B2563"/>
    <w:rsid w:val="003B27F1"/>
    <w:rsid w:val="003B6F6F"/>
    <w:rsid w:val="003B7EE4"/>
    <w:rsid w:val="003C0807"/>
    <w:rsid w:val="003C61AA"/>
    <w:rsid w:val="003D0BE6"/>
    <w:rsid w:val="003D795A"/>
    <w:rsid w:val="003E5149"/>
    <w:rsid w:val="003F141E"/>
    <w:rsid w:val="003F1782"/>
    <w:rsid w:val="003F1BA3"/>
    <w:rsid w:val="003F4DCC"/>
    <w:rsid w:val="003F52F4"/>
    <w:rsid w:val="003F60A7"/>
    <w:rsid w:val="003F64DE"/>
    <w:rsid w:val="003F77E0"/>
    <w:rsid w:val="00402D1F"/>
    <w:rsid w:val="0040424C"/>
    <w:rsid w:val="004111C6"/>
    <w:rsid w:val="00412FB3"/>
    <w:rsid w:val="004176D2"/>
    <w:rsid w:val="00420073"/>
    <w:rsid w:val="00424EE9"/>
    <w:rsid w:val="00432423"/>
    <w:rsid w:val="0043701B"/>
    <w:rsid w:val="00437635"/>
    <w:rsid w:val="0044445E"/>
    <w:rsid w:val="00451611"/>
    <w:rsid w:val="0045283F"/>
    <w:rsid w:val="00453BB1"/>
    <w:rsid w:val="00453D89"/>
    <w:rsid w:val="00456F1B"/>
    <w:rsid w:val="00457315"/>
    <w:rsid w:val="00457C89"/>
    <w:rsid w:val="00462E09"/>
    <w:rsid w:val="0046365E"/>
    <w:rsid w:val="00471C93"/>
    <w:rsid w:val="00474175"/>
    <w:rsid w:val="00474478"/>
    <w:rsid w:val="00475FBE"/>
    <w:rsid w:val="00480B2E"/>
    <w:rsid w:val="004979B9"/>
    <w:rsid w:val="004A2DA5"/>
    <w:rsid w:val="004A45A5"/>
    <w:rsid w:val="004A6621"/>
    <w:rsid w:val="004B3D9B"/>
    <w:rsid w:val="004B4A00"/>
    <w:rsid w:val="004B7591"/>
    <w:rsid w:val="004C03B6"/>
    <w:rsid w:val="004C4E6E"/>
    <w:rsid w:val="004C57AE"/>
    <w:rsid w:val="004C6794"/>
    <w:rsid w:val="004C7472"/>
    <w:rsid w:val="004D0F42"/>
    <w:rsid w:val="004D1354"/>
    <w:rsid w:val="004D31CF"/>
    <w:rsid w:val="004D7A64"/>
    <w:rsid w:val="004E2FB8"/>
    <w:rsid w:val="004E3FD0"/>
    <w:rsid w:val="004F118D"/>
    <w:rsid w:val="004F753C"/>
    <w:rsid w:val="004F7DB5"/>
    <w:rsid w:val="00502424"/>
    <w:rsid w:val="005062F5"/>
    <w:rsid w:val="00511F29"/>
    <w:rsid w:val="00516828"/>
    <w:rsid w:val="00517B60"/>
    <w:rsid w:val="005270D8"/>
    <w:rsid w:val="005359A4"/>
    <w:rsid w:val="00545730"/>
    <w:rsid w:val="00550784"/>
    <w:rsid w:val="00551EBF"/>
    <w:rsid w:val="0055255E"/>
    <w:rsid w:val="00555B38"/>
    <w:rsid w:val="00557D00"/>
    <w:rsid w:val="00572F8F"/>
    <w:rsid w:val="005746C1"/>
    <w:rsid w:val="005800A0"/>
    <w:rsid w:val="00585CA2"/>
    <w:rsid w:val="00590B3C"/>
    <w:rsid w:val="0059704E"/>
    <w:rsid w:val="005974C8"/>
    <w:rsid w:val="005A0646"/>
    <w:rsid w:val="005A3421"/>
    <w:rsid w:val="005A7567"/>
    <w:rsid w:val="005C5900"/>
    <w:rsid w:val="005C61D3"/>
    <w:rsid w:val="005D215D"/>
    <w:rsid w:val="005D7D1F"/>
    <w:rsid w:val="005E25A2"/>
    <w:rsid w:val="005E5FFC"/>
    <w:rsid w:val="005E68FC"/>
    <w:rsid w:val="0060702D"/>
    <w:rsid w:val="006141E8"/>
    <w:rsid w:val="00616945"/>
    <w:rsid w:val="00616EC6"/>
    <w:rsid w:val="00622165"/>
    <w:rsid w:val="00622711"/>
    <w:rsid w:val="00624F37"/>
    <w:rsid w:val="00627BF0"/>
    <w:rsid w:val="00632B93"/>
    <w:rsid w:val="006348C9"/>
    <w:rsid w:val="006375F1"/>
    <w:rsid w:val="00643280"/>
    <w:rsid w:val="00644E58"/>
    <w:rsid w:val="0064579E"/>
    <w:rsid w:val="00645ECF"/>
    <w:rsid w:val="00652F3B"/>
    <w:rsid w:val="00654A76"/>
    <w:rsid w:val="00655B13"/>
    <w:rsid w:val="0065671C"/>
    <w:rsid w:val="006572D1"/>
    <w:rsid w:val="00665568"/>
    <w:rsid w:val="00672D5A"/>
    <w:rsid w:val="006733F2"/>
    <w:rsid w:val="0067452D"/>
    <w:rsid w:val="0067518C"/>
    <w:rsid w:val="00677706"/>
    <w:rsid w:val="00684C67"/>
    <w:rsid w:val="00685085"/>
    <w:rsid w:val="00691E15"/>
    <w:rsid w:val="00692897"/>
    <w:rsid w:val="00695316"/>
    <w:rsid w:val="006A3783"/>
    <w:rsid w:val="006A5AA7"/>
    <w:rsid w:val="006A6B84"/>
    <w:rsid w:val="006B03C9"/>
    <w:rsid w:val="006B7AC2"/>
    <w:rsid w:val="006B7FB1"/>
    <w:rsid w:val="006C5731"/>
    <w:rsid w:val="006C5FF0"/>
    <w:rsid w:val="006C732A"/>
    <w:rsid w:val="006D3FB4"/>
    <w:rsid w:val="006E0195"/>
    <w:rsid w:val="006E2786"/>
    <w:rsid w:val="006E70CC"/>
    <w:rsid w:val="006F4B98"/>
    <w:rsid w:val="007012FE"/>
    <w:rsid w:val="00701402"/>
    <w:rsid w:val="00707EEC"/>
    <w:rsid w:val="00721C1D"/>
    <w:rsid w:val="00722031"/>
    <w:rsid w:val="0072647D"/>
    <w:rsid w:val="007320BB"/>
    <w:rsid w:val="00742A1B"/>
    <w:rsid w:val="007469C6"/>
    <w:rsid w:val="00746E73"/>
    <w:rsid w:val="00751450"/>
    <w:rsid w:val="007548D7"/>
    <w:rsid w:val="00754CE5"/>
    <w:rsid w:val="00755AF6"/>
    <w:rsid w:val="00761DCB"/>
    <w:rsid w:val="007650A8"/>
    <w:rsid w:val="00766309"/>
    <w:rsid w:val="00775161"/>
    <w:rsid w:val="0078179F"/>
    <w:rsid w:val="0079031D"/>
    <w:rsid w:val="00790397"/>
    <w:rsid w:val="00795F49"/>
    <w:rsid w:val="00797136"/>
    <w:rsid w:val="007A3C21"/>
    <w:rsid w:val="007A5A96"/>
    <w:rsid w:val="007B2404"/>
    <w:rsid w:val="007B6018"/>
    <w:rsid w:val="007B7C2D"/>
    <w:rsid w:val="007C17A6"/>
    <w:rsid w:val="007C4DCA"/>
    <w:rsid w:val="007C5731"/>
    <w:rsid w:val="007D442C"/>
    <w:rsid w:val="007D57D9"/>
    <w:rsid w:val="007E326B"/>
    <w:rsid w:val="007E58D1"/>
    <w:rsid w:val="007E6692"/>
    <w:rsid w:val="007E70D8"/>
    <w:rsid w:val="007F3FC2"/>
    <w:rsid w:val="007F4E87"/>
    <w:rsid w:val="007F6ADE"/>
    <w:rsid w:val="0080117F"/>
    <w:rsid w:val="00802AB8"/>
    <w:rsid w:val="00803F02"/>
    <w:rsid w:val="00811AD5"/>
    <w:rsid w:val="0081230D"/>
    <w:rsid w:val="00815BBD"/>
    <w:rsid w:val="008163E1"/>
    <w:rsid w:val="00817BE4"/>
    <w:rsid w:val="008236B7"/>
    <w:rsid w:val="00833DF1"/>
    <w:rsid w:val="008371B1"/>
    <w:rsid w:val="008419DC"/>
    <w:rsid w:val="0084403E"/>
    <w:rsid w:val="008466B0"/>
    <w:rsid w:val="00866F80"/>
    <w:rsid w:val="008715B2"/>
    <w:rsid w:val="00877019"/>
    <w:rsid w:val="00880084"/>
    <w:rsid w:val="00880C0A"/>
    <w:rsid w:val="00882AC6"/>
    <w:rsid w:val="00883B15"/>
    <w:rsid w:val="00884C4D"/>
    <w:rsid w:val="008866DC"/>
    <w:rsid w:val="00887976"/>
    <w:rsid w:val="00894054"/>
    <w:rsid w:val="0089490A"/>
    <w:rsid w:val="00897BB9"/>
    <w:rsid w:val="008A381D"/>
    <w:rsid w:val="008A52F6"/>
    <w:rsid w:val="008B0226"/>
    <w:rsid w:val="008B3A7F"/>
    <w:rsid w:val="008C26CD"/>
    <w:rsid w:val="008C4507"/>
    <w:rsid w:val="008C5B79"/>
    <w:rsid w:val="008C6464"/>
    <w:rsid w:val="008C6FC7"/>
    <w:rsid w:val="008D0BF4"/>
    <w:rsid w:val="008D1621"/>
    <w:rsid w:val="008D31B8"/>
    <w:rsid w:val="008D4D9D"/>
    <w:rsid w:val="008D6328"/>
    <w:rsid w:val="008E3A81"/>
    <w:rsid w:val="008F1842"/>
    <w:rsid w:val="008F3500"/>
    <w:rsid w:val="008F3899"/>
    <w:rsid w:val="008F38F6"/>
    <w:rsid w:val="008F5ADE"/>
    <w:rsid w:val="00900009"/>
    <w:rsid w:val="0090475C"/>
    <w:rsid w:val="0091185A"/>
    <w:rsid w:val="00921DED"/>
    <w:rsid w:val="0093405F"/>
    <w:rsid w:val="0093575F"/>
    <w:rsid w:val="0094080D"/>
    <w:rsid w:val="0094156C"/>
    <w:rsid w:val="00944B0F"/>
    <w:rsid w:val="00952337"/>
    <w:rsid w:val="0096374E"/>
    <w:rsid w:val="00964DF0"/>
    <w:rsid w:val="00971E07"/>
    <w:rsid w:val="00972ECA"/>
    <w:rsid w:val="00975327"/>
    <w:rsid w:val="00980EEF"/>
    <w:rsid w:val="00981235"/>
    <w:rsid w:val="00983CA2"/>
    <w:rsid w:val="009866F2"/>
    <w:rsid w:val="00991AF1"/>
    <w:rsid w:val="00992572"/>
    <w:rsid w:val="00993200"/>
    <w:rsid w:val="009956F3"/>
    <w:rsid w:val="009959E0"/>
    <w:rsid w:val="00996694"/>
    <w:rsid w:val="009A0AA2"/>
    <w:rsid w:val="009A256E"/>
    <w:rsid w:val="009A46F1"/>
    <w:rsid w:val="009A54AB"/>
    <w:rsid w:val="009A5577"/>
    <w:rsid w:val="009B2D27"/>
    <w:rsid w:val="009B6040"/>
    <w:rsid w:val="009B73EE"/>
    <w:rsid w:val="009B7FEC"/>
    <w:rsid w:val="009C3A95"/>
    <w:rsid w:val="009C6A0A"/>
    <w:rsid w:val="009C744D"/>
    <w:rsid w:val="009D1F88"/>
    <w:rsid w:val="009D6F50"/>
    <w:rsid w:val="009D70DF"/>
    <w:rsid w:val="009E2535"/>
    <w:rsid w:val="009E7A90"/>
    <w:rsid w:val="009F3925"/>
    <w:rsid w:val="009F52A6"/>
    <w:rsid w:val="00A00D2B"/>
    <w:rsid w:val="00A05B69"/>
    <w:rsid w:val="00A06A42"/>
    <w:rsid w:val="00A12A41"/>
    <w:rsid w:val="00A14F08"/>
    <w:rsid w:val="00A14F15"/>
    <w:rsid w:val="00A17773"/>
    <w:rsid w:val="00A20503"/>
    <w:rsid w:val="00A24139"/>
    <w:rsid w:val="00A246F2"/>
    <w:rsid w:val="00A26DB0"/>
    <w:rsid w:val="00A26F2B"/>
    <w:rsid w:val="00A27E8E"/>
    <w:rsid w:val="00A27F1C"/>
    <w:rsid w:val="00A33CC2"/>
    <w:rsid w:val="00A34C8E"/>
    <w:rsid w:val="00A400D5"/>
    <w:rsid w:val="00A434EB"/>
    <w:rsid w:val="00A43EDA"/>
    <w:rsid w:val="00A44248"/>
    <w:rsid w:val="00A44863"/>
    <w:rsid w:val="00A4491C"/>
    <w:rsid w:val="00A47DEC"/>
    <w:rsid w:val="00A5017A"/>
    <w:rsid w:val="00A56083"/>
    <w:rsid w:val="00A56643"/>
    <w:rsid w:val="00A576ED"/>
    <w:rsid w:val="00A650A0"/>
    <w:rsid w:val="00A66DB7"/>
    <w:rsid w:val="00A72695"/>
    <w:rsid w:val="00A75A67"/>
    <w:rsid w:val="00A845DA"/>
    <w:rsid w:val="00A85B91"/>
    <w:rsid w:val="00A908AE"/>
    <w:rsid w:val="00A90CB9"/>
    <w:rsid w:val="00A9267F"/>
    <w:rsid w:val="00A94743"/>
    <w:rsid w:val="00AA1D6B"/>
    <w:rsid w:val="00AA228F"/>
    <w:rsid w:val="00AA5CBD"/>
    <w:rsid w:val="00AA69BE"/>
    <w:rsid w:val="00AB15F9"/>
    <w:rsid w:val="00AB17A2"/>
    <w:rsid w:val="00AB69DF"/>
    <w:rsid w:val="00AB77FD"/>
    <w:rsid w:val="00AC2A1D"/>
    <w:rsid w:val="00AC484B"/>
    <w:rsid w:val="00AD59E4"/>
    <w:rsid w:val="00AE04D7"/>
    <w:rsid w:val="00AE182C"/>
    <w:rsid w:val="00AE276C"/>
    <w:rsid w:val="00AE7862"/>
    <w:rsid w:val="00AE7CB9"/>
    <w:rsid w:val="00AF0144"/>
    <w:rsid w:val="00AF633B"/>
    <w:rsid w:val="00B00F41"/>
    <w:rsid w:val="00B0195E"/>
    <w:rsid w:val="00B029EB"/>
    <w:rsid w:val="00B03050"/>
    <w:rsid w:val="00B033D0"/>
    <w:rsid w:val="00B0496A"/>
    <w:rsid w:val="00B05E59"/>
    <w:rsid w:val="00B077FE"/>
    <w:rsid w:val="00B10ED0"/>
    <w:rsid w:val="00B13967"/>
    <w:rsid w:val="00B14A31"/>
    <w:rsid w:val="00B157DF"/>
    <w:rsid w:val="00B15E81"/>
    <w:rsid w:val="00B21258"/>
    <w:rsid w:val="00B31EFF"/>
    <w:rsid w:val="00B32543"/>
    <w:rsid w:val="00B45683"/>
    <w:rsid w:val="00B467C0"/>
    <w:rsid w:val="00B50590"/>
    <w:rsid w:val="00B56648"/>
    <w:rsid w:val="00B6599C"/>
    <w:rsid w:val="00B665D0"/>
    <w:rsid w:val="00B75D17"/>
    <w:rsid w:val="00B81194"/>
    <w:rsid w:val="00B872B7"/>
    <w:rsid w:val="00B94699"/>
    <w:rsid w:val="00BA188C"/>
    <w:rsid w:val="00BA4D78"/>
    <w:rsid w:val="00BA7289"/>
    <w:rsid w:val="00BA7EB4"/>
    <w:rsid w:val="00BB16D5"/>
    <w:rsid w:val="00BB206A"/>
    <w:rsid w:val="00BB3D4D"/>
    <w:rsid w:val="00BB5290"/>
    <w:rsid w:val="00BB7982"/>
    <w:rsid w:val="00BC2CDD"/>
    <w:rsid w:val="00BC5B4E"/>
    <w:rsid w:val="00BC6E74"/>
    <w:rsid w:val="00BC70AF"/>
    <w:rsid w:val="00BD11CD"/>
    <w:rsid w:val="00BD2D86"/>
    <w:rsid w:val="00BD59ED"/>
    <w:rsid w:val="00BD79DE"/>
    <w:rsid w:val="00BE0501"/>
    <w:rsid w:val="00BE5254"/>
    <w:rsid w:val="00BE75CD"/>
    <w:rsid w:val="00BF0B71"/>
    <w:rsid w:val="00BF2BB5"/>
    <w:rsid w:val="00BF2E07"/>
    <w:rsid w:val="00BF3EDE"/>
    <w:rsid w:val="00C0242E"/>
    <w:rsid w:val="00C1091F"/>
    <w:rsid w:val="00C13D83"/>
    <w:rsid w:val="00C17CCA"/>
    <w:rsid w:val="00C21223"/>
    <w:rsid w:val="00C36CFC"/>
    <w:rsid w:val="00C41460"/>
    <w:rsid w:val="00C42E8E"/>
    <w:rsid w:val="00C465AB"/>
    <w:rsid w:val="00C505E6"/>
    <w:rsid w:val="00C52804"/>
    <w:rsid w:val="00C5503C"/>
    <w:rsid w:val="00C572D9"/>
    <w:rsid w:val="00C6301C"/>
    <w:rsid w:val="00C63D57"/>
    <w:rsid w:val="00C64752"/>
    <w:rsid w:val="00C65A4C"/>
    <w:rsid w:val="00C67C6B"/>
    <w:rsid w:val="00C7016B"/>
    <w:rsid w:val="00C72564"/>
    <w:rsid w:val="00C72579"/>
    <w:rsid w:val="00C773E0"/>
    <w:rsid w:val="00C81EF6"/>
    <w:rsid w:val="00C86751"/>
    <w:rsid w:val="00C94E8A"/>
    <w:rsid w:val="00C966B4"/>
    <w:rsid w:val="00CA3212"/>
    <w:rsid w:val="00CA38EC"/>
    <w:rsid w:val="00CA64AE"/>
    <w:rsid w:val="00CA6B8A"/>
    <w:rsid w:val="00CA760F"/>
    <w:rsid w:val="00CA7AC3"/>
    <w:rsid w:val="00CB08DF"/>
    <w:rsid w:val="00CB7BFC"/>
    <w:rsid w:val="00CC0DB8"/>
    <w:rsid w:val="00CC4479"/>
    <w:rsid w:val="00CC4D0D"/>
    <w:rsid w:val="00CC5170"/>
    <w:rsid w:val="00CD1364"/>
    <w:rsid w:val="00CD4CCF"/>
    <w:rsid w:val="00CD5F26"/>
    <w:rsid w:val="00CD6B86"/>
    <w:rsid w:val="00CE1210"/>
    <w:rsid w:val="00CF4225"/>
    <w:rsid w:val="00CF5DFA"/>
    <w:rsid w:val="00CF67E5"/>
    <w:rsid w:val="00D0452C"/>
    <w:rsid w:val="00D06632"/>
    <w:rsid w:val="00D07A75"/>
    <w:rsid w:val="00D11821"/>
    <w:rsid w:val="00D1188C"/>
    <w:rsid w:val="00D137D7"/>
    <w:rsid w:val="00D150CC"/>
    <w:rsid w:val="00D15E24"/>
    <w:rsid w:val="00D2080F"/>
    <w:rsid w:val="00D20E00"/>
    <w:rsid w:val="00D22F5B"/>
    <w:rsid w:val="00D2478E"/>
    <w:rsid w:val="00D31958"/>
    <w:rsid w:val="00D33159"/>
    <w:rsid w:val="00D363A4"/>
    <w:rsid w:val="00D36462"/>
    <w:rsid w:val="00D3671F"/>
    <w:rsid w:val="00D42CE3"/>
    <w:rsid w:val="00D44124"/>
    <w:rsid w:val="00D54488"/>
    <w:rsid w:val="00D602FC"/>
    <w:rsid w:val="00D60DA2"/>
    <w:rsid w:val="00D66A59"/>
    <w:rsid w:val="00D67596"/>
    <w:rsid w:val="00D77404"/>
    <w:rsid w:val="00D82C05"/>
    <w:rsid w:val="00D85281"/>
    <w:rsid w:val="00D852E0"/>
    <w:rsid w:val="00D872C6"/>
    <w:rsid w:val="00D90319"/>
    <w:rsid w:val="00D96B20"/>
    <w:rsid w:val="00DA1DA4"/>
    <w:rsid w:val="00DA3095"/>
    <w:rsid w:val="00DA3390"/>
    <w:rsid w:val="00DA7D47"/>
    <w:rsid w:val="00DB2B53"/>
    <w:rsid w:val="00DC4ACA"/>
    <w:rsid w:val="00DC4DB9"/>
    <w:rsid w:val="00DC702B"/>
    <w:rsid w:val="00DD1464"/>
    <w:rsid w:val="00DD2155"/>
    <w:rsid w:val="00DD3AAA"/>
    <w:rsid w:val="00DE5599"/>
    <w:rsid w:val="00E05FDC"/>
    <w:rsid w:val="00E07260"/>
    <w:rsid w:val="00E17133"/>
    <w:rsid w:val="00E21A00"/>
    <w:rsid w:val="00E21F16"/>
    <w:rsid w:val="00E2397E"/>
    <w:rsid w:val="00E24955"/>
    <w:rsid w:val="00E25FCD"/>
    <w:rsid w:val="00E325EB"/>
    <w:rsid w:val="00E441D2"/>
    <w:rsid w:val="00E4627E"/>
    <w:rsid w:val="00E47F61"/>
    <w:rsid w:val="00E523B0"/>
    <w:rsid w:val="00E56266"/>
    <w:rsid w:val="00E56BCE"/>
    <w:rsid w:val="00E571AF"/>
    <w:rsid w:val="00E57F0C"/>
    <w:rsid w:val="00E64738"/>
    <w:rsid w:val="00E72693"/>
    <w:rsid w:val="00E76C93"/>
    <w:rsid w:val="00E818A2"/>
    <w:rsid w:val="00E83FEA"/>
    <w:rsid w:val="00E85961"/>
    <w:rsid w:val="00E86751"/>
    <w:rsid w:val="00E87D8B"/>
    <w:rsid w:val="00E94673"/>
    <w:rsid w:val="00E94770"/>
    <w:rsid w:val="00E952B5"/>
    <w:rsid w:val="00E969ED"/>
    <w:rsid w:val="00EA0A56"/>
    <w:rsid w:val="00EB1D7D"/>
    <w:rsid w:val="00EB1F96"/>
    <w:rsid w:val="00EC5278"/>
    <w:rsid w:val="00ED740C"/>
    <w:rsid w:val="00EE03E2"/>
    <w:rsid w:val="00EE12C6"/>
    <w:rsid w:val="00EE1DE0"/>
    <w:rsid w:val="00EE2931"/>
    <w:rsid w:val="00EE2F6A"/>
    <w:rsid w:val="00EE5B13"/>
    <w:rsid w:val="00EF13B0"/>
    <w:rsid w:val="00EF2B4D"/>
    <w:rsid w:val="00EF6F3D"/>
    <w:rsid w:val="00EF7F75"/>
    <w:rsid w:val="00F10337"/>
    <w:rsid w:val="00F112D0"/>
    <w:rsid w:val="00F13428"/>
    <w:rsid w:val="00F17B03"/>
    <w:rsid w:val="00F23CCE"/>
    <w:rsid w:val="00F24549"/>
    <w:rsid w:val="00F24C94"/>
    <w:rsid w:val="00F25C4E"/>
    <w:rsid w:val="00F33619"/>
    <w:rsid w:val="00F35EE4"/>
    <w:rsid w:val="00F37AD1"/>
    <w:rsid w:val="00F37FF1"/>
    <w:rsid w:val="00F40734"/>
    <w:rsid w:val="00F41336"/>
    <w:rsid w:val="00F45F12"/>
    <w:rsid w:val="00F47A8F"/>
    <w:rsid w:val="00F54321"/>
    <w:rsid w:val="00F57601"/>
    <w:rsid w:val="00F60F9C"/>
    <w:rsid w:val="00F644C9"/>
    <w:rsid w:val="00F652CB"/>
    <w:rsid w:val="00F658CE"/>
    <w:rsid w:val="00F66737"/>
    <w:rsid w:val="00F6703D"/>
    <w:rsid w:val="00F77B9C"/>
    <w:rsid w:val="00F85588"/>
    <w:rsid w:val="00F9450D"/>
    <w:rsid w:val="00F95C66"/>
    <w:rsid w:val="00F96D1C"/>
    <w:rsid w:val="00FA1CF1"/>
    <w:rsid w:val="00FA2388"/>
    <w:rsid w:val="00FA41AF"/>
    <w:rsid w:val="00FA4F45"/>
    <w:rsid w:val="00FA5CCB"/>
    <w:rsid w:val="00FB33A0"/>
    <w:rsid w:val="00FB3D92"/>
    <w:rsid w:val="00FB5E34"/>
    <w:rsid w:val="00FB76BE"/>
    <w:rsid w:val="00FC03EA"/>
    <w:rsid w:val="00FC08C9"/>
    <w:rsid w:val="00FC0BB4"/>
    <w:rsid w:val="00FC0C73"/>
    <w:rsid w:val="00FC1B0E"/>
    <w:rsid w:val="00FC3975"/>
    <w:rsid w:val="00FC5694"/>
    <w:rsid w:val="00FC66F1"/>
    <w:rsid w:val="00FC6B1B"/>
    <w:rsid w:val="00FC6E3E"/>
    <w:rsid w:val="00FC7B19"/>
    <w:rsid w:val="00FD7599"/>
    <w:rsid w:val="00FE0781"/>
    <w:rsid w:val="00FE6CB8"/>
    <w:rsid w:val="00FF54AC"/>
    <w:rsid w:val="00FF5B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4CD24"/>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3212"/>
    <w:rPr>
      <w:rFonts w:ascii="Times New Roman" w:eastAsia="Times New Roman" w:hAnsi="Times New Roman" w:cs="Times New Roman"/>
      <w:lang w:val="en-US"/>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rPr>
      <w:sz w:val="20"/>
      <w:szCs w:val="20"/>
      <w:lang w:val="en-GB"/>
    </w:r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character" w:customStyle="1" w:styleId="WW8Num1z3">
    <w:name w:val="WW8Num1z3"/>
    <w:rsid w:val="0064579E"/>
  </w:style>
  <w:style w:type="character" w:styleId="UnresolvedMention">
    <w:name w:val="Unresolved Mention"/>
    <w:basedOn w:val="DefaultParagraphFont"/>
    <w:uiPriority w:val="99"/>
    <w:semiHidden/>
    <w:unhideWhenUsed/>
    <w:rsid w:val="009D70DF"/>
    <w:rPr>
      <w:color w:val="605E5C"/>
      <w:shd w:val="clear" w:color="auto" w:fill="E1DFDD"/>
    </w:rPr>
  </w:style>
  <w:style w:type="paragraph" w:styleId="NormalWeb">
    <w:name w:val="Normal (Web)"/>
    <w:basedOn w:val="Normal"/>
    <w:uiPriority w:val="99"/>
    <w:unhideWhenUsed/>
    <w:rsid w:val="009D70DF"/>
    <w:pPr>
      <w:spacing w:before="100" w:beforeAutospacing="1" w:after="100" w:afterAutospacing="1"/>
    </w:pPr>
    <w:rPr>
      <w:lang w:val="en-GB" w:eastAsia="zh-CN"/>
    </w:rPr>
  </w:style>
  <w:style w:type="character" w:styleId="Strong">
    <w:name w:val="Strong"/>
    <w:basedOn w:val="DefaultParagraphFont"/>
    <w:uiPriority w:val="22"/>
    <w:qFormat/>
    <w:rsid w:val="009D70DF"/>
    <w:rPr>
      <w:b/>
      <w:bCs/>
    </w:rPr>
  </w:style>
  <w:style w:type="character" w:customStyle="1" w:styleId="e24kjd">
    <w:name w:val="e24kjd"/>
    <w:basedOn w:val="DefaultParagraphFont"/>
    <w:rsid w:val="00293F85"/>
  </w:style>
  <w:style w:type="paragraph" w:styleId="BodyTextIndent3">
    <w:name w:val="Body Text Indent 3"/>
    <w:basedOn w:val="Normal"/>
    <w:link w:val="BodyTextIndent3Char"/>
    <w:semiHidden/>
    <w:rsid w:val="00B03050"/>
    <w:pPr>
      <w:ind w:left="360"/>
    </w:pPr>
    <w:rPr>
      <w:rFonts w:ascii="Arial" w:hAnsi="Arial"/>
      <w:color w:val="800000"/>
      <w:szCs w:val="20"/>
      <w:lang w:val="en-GB"/>
    </w:rPr>
  </w:style>
  <w:style w:type="character" w:customStyle="1" w:styleId="BodyTextIndent3Char">
    <w:name w:val="Body Text Indent 3 Char"/>
    <w:basedOn w:val="DefaultParagraphFont"/>
    <w:link w:val="BodyTextIndent3"/>
    <w:semiHidden/>
    <w:rsid w:val="00B03050"/>
    <w:rPr>
      <w:rFonts w:ascii="Arial" w:eastAsia="Times New Roman" w:hAnsi="Arial" w:cs="Times New Roman"/>
      <w:color w:val="800000"/>
      <w:szCs w:val="20"/>
    </w:rPr>
  </w:style>
  <w:style w:type="paragraph" w:customStyle="1" w:styleId="address">
    <w:name w:val="address"/>
    <w:basedOn w:val="Normal"/>
    <w:rsid w:val="00FC3975"/>
    <w:pPr>
      <w:spacing w:before="100" w:beforeAutospacing="1" w:after="100" w:afterAutospacing="1"/>
    </w:pPr>
    <w:rPr>
      <w:lang w:val="en-GB" w:eastAsia="zh-CN"/>
    </w:rPr>
  </w:style>
  <w:style w:type="paragraph" w:customStyle="1" w:styleId="metainfo">
    <w:name w:val="metainfo"/>
    <w:basedOn w:val="Normal"/>
    <w:rsid w:val="00FC3975"/>
    <w:pPr>
      <w:spacing w:before="100" w:beforeAutospacing="1" w:after="100" w:afterAutospacing="1"/>
    </w:pPr>
    <w:rPr>
      <w:lang w:val="en-GB" w:eastAsia="zh-CN"/>
    </w:rPr>
  </w:style>
  <w:style w:type="character" w:customStyle="1" w:styleId="divider">
    <w:name w:val="divider"/>
    <w:basedOn w:val="DefaultParagraphFont"/>
    <w:rsid w:val="00FC3975"/>
  </w:style>
  <w:style w:type="character" w:styleId="FollowedHyperlink">
    <w:name w:val="FollowedHyperlink"/>
    <w:basedOn w:val="DefaultParagraphFont"/>
    <w:uiPriority w:val="99"/>
    <w:semiHidden/>
    <w:unhideWhenUsed/>
    <w:rsid w:val="00FC397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32973499">
      <w:bodyDiv w:val="1"/>
      <w:marLeft w:val="0"/>
      <w:marRight w:val="0"/>
      <w:marTop w:val="0"/>
      <w:marBottom w:val="0"/>
      <w:divBdr>
        <w:top w:val="none" w:sz="0" w:space="0" w:color="auto"/>
        <w:left w:val="none" w:sz="0" w:space="0" w:color="auto"/>
        <w:bottom w:val="none" w:sz="0" w:space="0" w:color="auto"/>
        <w:right w:val="none" w:sz="0" w:space="0" w:color="auto"/>
      </w:divBdr>
    </w:div>
    <w:div w:id="41252253">
      <w:bodyDiv w:val="1"/>
      <w:marLeft w:val="0"/>
      <w:marRight w:val="0"/>
      <w:marTop w:val="0"/>
      <w:marBottom w:val="0"/>
      <w:divBdr>
        <w:top w:val="none" w:sz="0" w:space="0" w:color="auto"/>
        <w:left w:val="none" w:sz="0" w:space="0" w:color="auto"/>
        <w:bottom w:val="none" w:sz="0" w:space="0" w:color="auto"/>
        <w:right w:val="none" w:sz="0" w:space="0" w:color="auto"/>
      </w:divBdr>
      <w:divsChild>
        <w:div w:id="2015299891">
          <w:marLeft w:val="0"/>
          <w:marRight w:val="0"/>
          <w:marTop w:val="0"/>
          <w:marBottom w:val="0"/>
          <w:divBdr>
            <w:top w:val="none" w:sz="0" w:space="0" w:color="auto"/>
            <w:left w:val="none" w:sz="0" w:space="0" w:color="auto"/>
            <w:bottom w:val="none" w:sz="0" w:space="0" w:color="auto"/>
            <w:right w:val="none" w:sz="0" w:space="0" w:color="auto"/>
          </w:divBdr>
          <w:divsChild>
            <w:div w:id="495338400">
              <w:marLeft w:val="0"/>
              <w:marRight w:val="0"/>
              <w:marTop w:val="0"/>
              <w:marBottom w:val="0"/>
              <w:divBdr>
                <w:top w:val="none" w:sz="0" w:space="0" w:color="auto"/>
                <w:left w:val="none" w:sz="0" w:space="0" w:color="auto"/>
                <w:bottom w:val="none" w:sz="0" w:space="0" w:color="auto"/>
                <w:right w:val="none" w:sz="0" w:space="0" w:color="auto"/>
              </w:divBdr>
              <w:divsChild>
                <w:div w:id="6348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46660">
      <w:bodyDiv w:val="1"/>
      <w:marLeft w:val="0"/>
      <w:marRight w:val="0"/>
      <w:marTop w:val="0"/>
      <w:marBottom w:val="0"/>
      <w:divBdr>
        <w:top w:val="none" w:sz="0" w:space="0" w:color="auto"/>
        <w:left w:val="none" w:sz="0" w:space="0" w:color="auto"/>
        <w:bottom w:val="none" w:sz="0" w:space="0" w:color="auto"/>
        <w:right w:val="none" w:sz="0" w:space="0" w:color="auto"/>
      </w:divBdr>
    </w:div>
    <w:div w:id="82067944">
      <w:bodyDiv w:val="1"/>
      <w:marLeft w:val="0"/>
      <w:marRight w:val="0"/>
      <w:marTop w:val="0"/>
      <w:marBottom w:val="0"/>
      <w:divBdr>
        <w:top w:val="none" w:sz="0" w:space="0" w:color="auto"/>
        <w:left w:val="none" w:sz="0" w:space="0" w:color="auto"/>
        <w:bottom w:val="none" w:sz="0" w:space="0" w:color="auto"/>
        <w:right w:val="none" w:sz="0" w:space="0" w:color="auto"/>
      </w:divBdr>
      <w:divsChild>
        <w:div w:id="286009020">
          <w:marLeft w:val="0"/>
          <w:marRight w:val="0"/>
          <w:marTop w:val="0"/>
          <w:marBottom w:val="0"/>
          <w:divBdr>
            <w:top w:val="none" w:sz="0" w:space="0" w:color="auto"/>
            <w:left w:val="none" w:sz="0" w:space="0" w:color="auto"/>
            <w:bottom w:val="none" w:sz="0" w:space="0" w:color="auto"/>
            <w:right w:val="none" w:sz="0" w:space="0" w:color="auto"/>
          </w:divBdr>
          <w:divsChild>
            <w:div w:id="1596212249">
              <w:marLeft w:val="0"/>
              <w:marRight w:val="0"/>
              <w:marTop w:val="0"/>
              <w:marBottom w:val="0"/>
              <w:divBdr>
                <w:top w:val="none" w:sz="0" w:space="0" w:color="auto"/>
                <w:left w:val="none" w:sz="0" w:space="0" w:color="auto"/>
                <w:bottom w:val="none" w:sz="0" w:space="0" w:color="auto"/>
                <w:right w:val="none" w:sz="0" w:space="0" w:color="auto"/>
              </w:divBdr>
              <w:divsChild>
                <w:div w:id="12920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46296">
      <w:bodyDiv w:val="1"/>
      <w:marLeft w:val="0"/>
      <w:marRight w:val="0"/>
      <w:marTop w:val="0"/>
      <w:marBottom w:val="0"/>
      <w:divBdr>
        <w:top w:val="none" w:sz="0" w:space="0" w:color="auto"/>
        <w:left w:val="none" w:sz="0" w:space="0" w:color="auto"/>
        <w:bottom w:val="none" w:sz="0" w:space="0" w:color="auto"/>
        <w:right w:val="none" w:sz="0" w:space="0" w:color="auto"/>
      </w:divBdr>
      <w:divsChild>
        <w:div w:id="698816053">
          <w:marLeft w:val="0"/>
          <w:marRight w:val="0"/>
          <w:marTop w:val="0"/>
          <w:marBottom w:val="0"/>
          <w:divBdr>
            <w:top w:val="none" w:sz="0" w:space="0" w:color="auto"/>
            <w:left w:val="none" w:sz="0" w:space="0" w:color="auto"/>
            <w:bottom w:val="none" w:sz="0" w:space="0" w:color="auto"/>
            <w:right w:val="none" w:sz="0" w:space="0" w:color="auto"/>
          </w:divBdr>
        </w:div>
        <w:div w:id="223444341">
          <w:marLeft w:val="0"/>
          <w:marRight w:val="0"/>
          <w:marTop w:val="0"/>
          <w:marBottom w:val="0"/>
          <w:divBdr>
            <w:top w:val="none" w:sz="0" w:space="0" w:color="auto"/>
            <w:left w:val="none" w:sz="0" w:space="0" w:color="auto"/>
            <w:bottom w:val="none" w:sz="0" w:space="0" w:color="auto"/>
            <w:right w:val="none" w:sz="0" w:space="0" w:color="auto"/>
          </w:divBdr>
        </w:div>
        <w:div w:id="517230915">
          <w:marLeft w:val="0"/>
          <w:marRight w:val="0"/>
          <w:marTop w:val="0"/>
          <w:marBottom w:val="0"/>
          <w:divBdr>
            <w:top w:val="none" w:sz="0" w:space="0" w:color="auto"/>
            <w:left w:val="none" w:sz="0" w:space="0" w:color="auto"/>
            <w:bottom w:val="none" w:sz="0" w:space="0" w:color="auto"/>
            <w:right w:val="none" w:sz="0" w:space="0" w:color="auto"/>
          </w:divBdr>
        </w:div>
        <w:div w:id="648748103">
          <w:marLeft w:val="0"/>
          <w:marRight w:val="0"/>
          <w:marTop w:val="0"/>
          <w:marBottom w:val="0"/>
          <w:divBdr>
            <w:top w:val="none" w:sz="0" w:space="0" w:color="auto"/>
            <w:left w:val="none" w:sz="0" w:space="0" w:color="auto"/>
            <w:bottom w:val="none" w:sz="0" w:space="0" w:color="auto"/>
            <w:right w:val="none" w:sz="0" w:space="0" w:color="auto"/>
          </w:divBdr>
        </w:div>
        <w:div w:id="1301230924">
          <w:marLeft w:val="0"/>
          <w:marRight w:val="0"/>
          <w:marTop w:val="0"/>
          <w:marBottom w:val="0"/>
          <w:divBdr>
            <w:top w:val="none" w:sz="0" w:space="0" w:color="auto"/>
            <w:left w:val="none" w:sz="0" w:space="0" w:color="auto"/>
            <w:bottom w:val="none" w:sz="0" w:space="0" w:color="auto"/>
            <w:right w:val="none" w:sz="0" w:space="0" w:color="auto"/>
          </w:divBdr>
        </w:div>
        <w:div w:id="1046681991">
          <w:marLeft w:val="0"/>
          <w:marRight w:val="0"/>
          <w:marTop w:val="0"/>
          <w:marBottom w:val="0"/>
          <w:divBdr>
            <w:top w:val="none" w:sz="0" w:space="0" w:color="auto"/>
            <w:left w:val="none" w:sz="0" w:space="0" w:color="auto"/>
            <w:bottom w:val="none" w:sz="0" w:space="0" w:color="auto"/>
            <w:right w:val="none" w:sz="0" w:space="0" w:color="auto"/>
          </w:divBdr>
        </w:div>
        <w:div w:id="1384600048">
          <w:marLeft w:val="0"/>
          <w:marRight w:val="0"/>
          <w:marTop w:val="0"/>
          <w:marBottom w:val="0"/>
          <w:divBdr>
            <w:top w:val="none" w:sz="0" w:space="0" w:color="auto"/>
            <w:left w:val="none" w:sz="0" w:space="0" w:color="auto"/>
            <w:bottom w:val="none" w:sz="0" w:space="0" w:color="auto"/>
            <w:right w:val="none" w:sz="0" w:space="0" w:color="auto"/>
          </w:divBdr>
        </w:div>
        <w:div w:id="328214906">
          <w:marLeft w:val="0"/>
          <w:marRight w:val="0"/>
          <w:marTop w:val="0"/>
          <w:marBottom w:val="0"/>
          <w:divBdr>
            <w:top w:val="none" w:sz="0" w:space="0" w:color="auto"/>
            <w:left w:val="none" w:sz="0" w:space="0" w:color="auto"/>
            <w:bottom w:val="none" w:sz="0" w:space="0" w:color="auto"/>
            <w:right w:val="none" w:sz="0" w:space="0" w:color="auto"/>
          </w:divBdr>
        </w:div>
        <w:div w:id="908006294">
          <w:marLeft w:val="0"/>
          <w:marRight w:val="0"/>
          <w:marTop w:val="0"/>
          <w:marBottom w:val="0"/>
          <w:divBdr>
            <w:top w:val="none" w:sz="0" w:space="0" w:color="auto"/>
            <w:left w:val="none" w:sz="0" w:space="0" w:color="auto"/>
            <w:bottom w:val="none" w:sz="0" w:space="0" w:color="auto"/>
            <w:right w:val="none" w:sz="0" w:space="0" w:color="auto"/>
          </w:divBdr>
        </w:div>
        <w:div w:id="2051568694">
          <w:marLeft w:val="0"/>
          <w:marRight w:val="0"/>
          <w:marTop w:val="0"/>
          <w:marBottom w:val="0"/>
          <w:divBdr>
            <w:top w:val="none" w:sz="0" w:space="0" w:color="auto"/>
            <w:left w:val="none" w:sz="0" w:space="0" w:color="auto"/>
            <w:bottom w:val="none" w:sz="0" w:space="0" w:color="auto"/>
            <w:right w:val="none" w:sz="0" w:space="0" w:color="auto"/>
          </w:divBdr>
        </w:div>
        <w:div w:id="1997487431">
          <w:marLeft w:val="0"/>
          <w:marRight w:val="0"/>
          <w:marTop w:val="0"/>
          <w:marBottom w:val="0"/>
          <w:divBdr>
            <w:top w:val="none" w:sz="0" w:space="0" w:color="auto"/>
            <w:left w:val="none" w:sz="0" w:space="0" w:color="auto"/>
            <w:bottom w:val="none" w:sz="0" w:space="0" w:color="auto"/>
            <w:right w:val="none" w:sz="0" w:space="0" w:color="auto"/>
          </w:divBdr>
        </w:div>
        <w:div w:id="1819611944">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180894537">
      <w:bodyDiv w:val="1"/>
      <w:marLeft w:val="0"/>
      <w:marRight w:val="0"/>
      <w:marTop w:val="0"/>
      <w:marBottom w:val="0"/>
      <w:divBdr>
        <w:top w:val="none" w:sz="0" w:space="0" w:color="auto"/>
        <w:left w:val="none" w:sz="0" w:space="0" w:color="auto"/>
        <w:bottom w:val="none" w:sz="0" w:space="0" w:color="auto"/>
        <w:right w:val="none" w:sz="0" w:space="0" w:color="auto"/>
      </w:divBdr>
    </w:div>
    <w:div w:id="194662243">
      <w:bodyDiv w:val="1"/>
      <w:marLeft w:val="0"/>
      <w:marRight w:val="0"/>
      <w:marTop w:val="0"/>
      <w:marBottom w:val="0"/>
      <w:divBdr>
        <w:top w:val="none" w:sz="0" w:space="0" w:color="auto"/>
        <w:left w:val="none" w:sz="0" w:space="0" w:color="auto"/>
        <w:bottom w:val="none" w:sz="0" w:space="0" w:color="auto"/>
        <w:right w:val="none" w:sz="0" w:space="0" w:color="auto"/>
      </w:divBdr>
      <w:divsChild>
        <w:div w:id="1529415178">
          <w:marLeft w:val="0"/>
          <w:marRight w:val="0"/>
          <w:marTop w:val="0"/>
          <w:marBottom w:val="0"/>
          <w:divBdr>
            <w:top w:val="none" w:sz="0" w:space="0" w:color="auto"/>
            <w:left w:val="none" w:sz="0" w:space="0" w:color="auto"/>
            <w:bottom w:val="none" w:sz="0" w:space="0" w:color="auto"/>
            <w:right w:val="none" w:sz="0" w:space="0" w:color="auto"/>
          </w:divBdr>
        </w:div>
        <w:div w:id="844974615">
          <w:marLeft w:val="0"/>
          <w:marRight w:val="0"/>
          <w:marTop w:val="0"/>
          <w:marBottom w:val="0"/>
          <w:divBdr>
            <w:top w:val="none" w:sz="0" w:space="0" w:color="auto"/>
            <w:left w:val="none" w:sz="0" w:space="0" w:color="auto"/>
            <w:bottom w:val="none" w:sz="0" w:space="0" w:color="auto"/>
            <w:right w:val="none" w:sz="0" w:space="0" w:color="auto"/>
          </w:divBdr>
        </w:div>
        <w:div w:id="39405559">
          <w:marLeft w:val="0"/>
          <w:marRight w:val="0"/>
          <w:marTop w:val="0"/>
          <w:marBottom w:val="0"/>
          <w:divBdr>
            <w:top w:val="none" w:sz="0" w:space="0" w:color="auto"/>
            <w:left w:val="none" w:sz="0" w:space="0" w:color="auto"/>
            <w:bottom w:val="none" w:sz="0" w:space="0" w:color="auto"/>
            <w:right w:val="none" w:sz="0" w:space="0" w:color="auto"/>
          </w:divBdr>
        </w:div>
        <w:div w:id="1919896930">
          <w:marLeft w:val="0"/>
          <w:marRight w:val="0"/>
          <w:marTop w:val="0"/>
          <w:marBottom w:val="0"/>
          <w:divBdr>
            <w:top w:val="none" w:sz="0" w:space="0" w:color="auto"/>
            <w:left w:val="none" w:sz="0" w:space="0" w:color="auto"/>
            <w:bottom w:val="none" w:sz="0" w:space="0" w:color="auto"/>
            <w:right w:val="none" w:sz="0" w:space="0" w:color="auto"/>
          </w:divBdr>
        </w:div>
        <w:div w:id="1079060444">
          <w:marLeft w:val="0"/>
          <w:marRight w:val="0"/>
          <w:marTop w:val="0"/>
          <w:marBottom w:val="0"/>
          <w:divBdr>
            <w:top w:val="none" w:sz="0" w:space="0" w:color="auto"/>
            <w:left w:val="none" w:sz="0" w:space="0" w:color="auto"/>
            <w:bottom w:val="none" w:sz="0" w:space="0" w:color="auto"/>
            <w:right w:val="none" w:sz="0" w:space="0" w:color="auto"/>
          </w:divBdr>
        </w:div>
        <w:div w:id="718627210">
          <w:marLeft w:val="0"/>
          <w:marRight w:val="0"/>
          <w:marTop w:val="0"/>
          <w:marBottom w:val="0"/>
          <w:divBdr>
            <w:top w:val="none" w:sz="0" w:space="0" w:color="auto"/>
            <w:left w:val="none" w:sz="0" w:space="0" w:color="auto"/>
            <w:bottom w:val="none" w:sz="0" w:space="0" w:color="auto"/>
            <w:right w:val="none" w:sz="0" w:space="0" w:color="auto"/>
          </w:divBdr>
        </w:div>
        <w:div w:id="335572761">
          <w:marLeft w:val="0"/>
          <w:marRight w:val="0"/>
          <w:marTop w:val="0"/>
          <w:marBottom w:val="0"/>
          <w:divBdr>
            <w:top w:val="none" w:sz="0" w:space="0" w:color="auto"/>
            <w:left w:val="none" w:sz="0" w:space="0" w:color="auto"/>
            <w:bottom w:val="none" w:sz="0" w:space="0" w:color="auto"/>
            <w:right w:val="none" w:sz="0" w:space="0" w:color="auto"/>
          </w:divBdr>
        </w:div>
        <w:div w:id="947347170">
          <w:marLeft w:val="0"/>
          <w:marRight w:val="0"/>
          <w:marTop w:val="0"/>
          <w:marBottom w:val="0"/>
          <w:divBdr>
            <w:top w:val="none" w:sz="0" w:space="0" w:color="auto"/>
            <w:left w:val="none" w:sz="0" w:space="0" w:color="auto"/>
            <w:bottom w:val="none" w:sz="0" w:space="0" w:color="auto"/>
            <w:right w:val="none" w:sz="0" w:space="0" w:color="auto"/>
          </w:divBdr>
        </w:div>
        <w:div w:id="834029524">
          <w:marLeft w:val="0"/>
          <w:marRight w:val="0"/>
          <w:marTop w:val="0"/>
          <w:marBottom w:val="0"/>
          <w:divBdr>
            <w:top w:val="none" w:sz="0" w:space="0" w:color="auto"/>
            <w:left w:val="none" w:sz="0" w:space="0" w:color="auto"/>
            <w:bottom w:val="none" w:sz="0" w:space="0" w:color="auto"/>
            <w:right w:val="none" w:sz="0" w:space="0" w:color="auto"/>
          </w:divBdr>
        </w:div>
        <w:div w:id="966817300">
          <w:marLeft w:val="0"/>
          <w:marRight w:val="0"/>
          <w:marTop w:val="0"/>
          <w:marBottom w:val="0"/>
          <w:divBdr>
            <w:top w:val="none" w:sz="0" w:space="0" w:color="auto"/>
            <w:left w:val="none" w:sz="0" w:space="0" w:color="auto"/>
            <w:bottom w:val="none" w:sz="0" w:space="0" w:color="auto"/>
            <w:right w:val="none" w:sz="0" w:space="0" w:color="auto"/>
          </w:divBdr>
        </w:div>
        <w:div w:id="339626984">
          <w:marLeft w:val="0"/>
          <w:marRight w:val="0"/>
          <w:marTop w:val="0"/>
          <w:marBottom w:val="0"/>
          <w:divBdr>
            <w:top w:val="none" w:sz="0" w:space="0" w:color="auto"/>
            <w:left w:val="none" w:sz="0" w:space="0" w:color="auto"/>
            <w:bottom w:val="none" w:sz="0" w:space="0" w:color="auto"/>
            <w:right w:val="none" w:sz="0" w:space="0" w:color="auto"/>
          </w:divBdr>
        </w:div>
        <w:div w:id="864909417">
          <w:marLeft w:val="0"/>
          <w:marRight w:val="0"/>
          <w:marTop w:val="0"/>
          <w:marBottom w:val="0"/>
          <w:divBdr>
            <w:top w:val="none" w:sz="0" w:space="0" w:color="auto"/>
            <w:left w:val="none" w:sz="0" w:space="0" w:color="auto"/>
            <w:bottom w:val="none" w:sz="0" w:space="0" w:color="auto"/>
            <w:right w:val="none" w:sz="0" w:space="0" w:color="auto"/>
          </w:divBdr>
        </w:div>
      </w:divsChild>
    </w:div>
    <w:div w:id="279144040">
      <w:bodyDiv w:val="1"/>
      <w:marLeft w:val="0"/>
      <w:marRight w:val="0"/>
      <w:marTop w:val="0"/>
      <w:marBottom w:val="0"/>
      <w:divBdr>
        <w:top w:val="none" w:sz="0" w:space="0" w:color="auto"/>
        <w:left w:val="none" w:sz="0" w:space="0" w:color="auto"/>
        <w:bottom w:val="none" w:sz="0" w:space="0" w:color="auto"/>
        <w:right w:val="none" w:sz="0" w:space="0" w:color="auto"/>
      </w:divBdr>
    </w:div>
    <w:div w:id="354967803">
      <w:bodyDiv w:val="1"/>
      <w:marLeft w:val="0"/>
      <w:marRight w:val="0"/>
      <w:marTop w:val="0"/>
      <w:marBottom w:val="0"/>
      <w:divBdr>
        <w:top w:val="none" w:sz="0" w:space="0" w:color="auto"/>
        <w:left w:val="none" w:sz="0" w:space="0" w:color="auto"/>
        <w:bottom w:val="none" w:sz="0" w:space="0" w:color="auto"/>
        <w:right w:val="none" w:sz="0" w:space="0" w:color="auto"/>
      </w:divBdr>
      <w:divsChild>
        <w:div w:id="730273436">
          <w:marLeft w:val="0"/>
          <w:marRight w:val="0"/>
          <w:marTop w:val="0"/>
          <w:marBottom w:val="0"/>
          <w:divBdr>
            <w:top w:val="none" w:sz="0" w:space="0" w:color="auto"/>
            <w:left w:val="none" w:sz="0" w:space="0" w:color="auto"/>
            <w:bottom w:val="none" w:sz="0" w:space="0" w:color="auto"/>
            <w:right w:val="none" w:sz="0" w:space="0" w:color="auto"/>
          </w:divBdr>
        </w:div>
        <w:div w:id="1546023805">
          <w:marLeft w:val="0"/>
          <w:marRight w:val="0"/>
          <w:marTop w:val="0"/>
          <w:marBottom w:val="0"/>
          <w:divBdr>
            <w:top w:val="none" w:sz="0" w:space="0" w:color="auto"/>
            <w:left w:val="none" w:sz="0" w:space="0" w:color="auto"/>
            <w:bottom w:val="none" w:sz="0" w:space="0" w:color="auto"/>
            <w:right w:val="none" w:sz="0" w:space="0" w:color="auto"/>
          </w:divBdr>
        </w:div>
        <w:div w:id="645814747">
          <w:marLeft w:val="0"/>
          <w:marRight w:val="0"/>
          <w:marTop w:val="0"/>
          <w:marBottom w:val="0"/>
          <w:divBdr>
            <w:top w:val="none" w:sz="0" w:space="0" w:color="auto"/>
            <w:left w:val="none" w:sz="0" w:space="0" w:color="auto"/>
            <w:bottom w:val="none" w:sz="0" w:space="0" w:color="auto"/>
            <w:right w:val="none" w:sz="0" w:space="0" w:color="auto"/>
          </w:divBdr>
        </w:div>
        <w:div w:id="1059327256">
          <w:marLeft w:val="0"/>
          <w:marRight w:val="0"/>
          <w:marTop w:val="0"/>
          <w:marBottom w:val="0"/>
          <w:divBdr>
            <w:top w:val="none" w:sz="0" w:space="0" w:color="auto"/>
            <w:left w:val="none" w:sz="0" w:space="0" w:color="auto"/>
            <w:bottom w:val="none" w:sz="0" w:space="0" w:color="auto"/>
            <w:right w:val="none" w:sz="0" w:space="0" w:color="auto"/>
          </w:divBdr>
        </w:div>
        <w:div w:id="1296376139">
          <w:marLeft w:val="0"/>
          <w:marRight w:val="0"/>
          <w:marTop w:val="0"/>
          <w:marBottom w:val="0"/>
          <w:divBdr>
            <w:top w:val="none" w:sz="0" w:space="0" w:color="auto"/>
            <w:left w:val="none" w:sz="0" w:space="0" w:color="auto"/>
            <w:bottom w:val="none" w:sz="0" w:space="0" w:color="auto"/>
            <w:right w:val="none" w:sz="0" w:space="0" w:color="auto"/>
          </w:divBdr>
        </w:div>
        <w:div w:id="1415977703">
          <w:marLeft w:val="0"/>
          <w:marRight w:val="0"/>
          <w:marTop w:val="0"/>
          <w:marBottom w:val="0"/>
          <w:divBdr>
            <w:top w:val="none" w:sz="0" w:space="0" w:color="auto"/>
            <w:left w:val="none" w:sz="0" w:space="0" w:color="auto"/>
            <w:bottom w:val="none" w:sz="0" w:space="0" w:color="auto"/>
            <w:right w:val="none" w:sz="0" w:space="0" w:color="auto"/>
          </w:divBdr>
        </w:div>
      </w:divsChild>
    </w:div>
    <w:div w:id="365638524">
      <w:bodyDiv w:val="1"/>
      <w:marLeft w:val="0"/>
      <w:marRight w:val="0"/>
      <w:marTop w:val="0"/>
      <w:marBottom w:val="0"/>
      <w:divBdr>
        <w:top w:val="none" w:sz="0" w:space="0" w:color="auto"/>
        <w:left w:val="none" w:sz="0" w:space="0" w:color="auto"/>
        <w:bottom w:val="none" w:sz="0" w:space="0" w:color="auto"/>
        <w:right w:val="none" w:sz="0" w:space="0" w:color="auto"/>
      </w:divBdr>
    </w:div>
    <w:div w:id="374082742">
      <w:bodyDiv w:val="1"/>
      <w:marLeft w:val="0"/>
      <w:marRight w:val="0"/>
      <w:marTop w:val="0"/>
      <w:marBottom w:val="0"/>
      <w:divBdr>
        <w:top w:val="none" w:sz="0" w:space="0" w:color="auto"/>
        <w:left w:val="none" w:sz="0" w:space="0" w:color="auto"/>
        <w:bottom w:val="none" w:sz="0" w:space="0" w:color="auto"/>
        <w:right w:val="none" w:sz="0" w:space="0" w:color="auto"/>
      </w:divBdr>
    </w:div>
    <w:div w:id="421681555">
      <w:bodyDiv w:val="1"/>
      <w:marLeft w:val="0"/>
      <w:marRight w:val="0"/>
      <w:marTop w:val="0"/>
      <w:marBottom w:val="0"/>
      <w:divBdr>
        <w:top w:val="none" w:sz="0" w:space="0" w:color="auto"/>
        <w:left w:val="none" w:sz="0" w:space="0" w:color="auto"/>
        <w:bottom w:val="none" w:sz="0" w:space="0" w:color="auto"/>
        <w:right w:val="none" w:sz="0" w:space="0" w:color="auto"/>
      </w:divBdr>
    </w:div>
    <w:div w:id="437532551">
      <w:bodyDiv w:val="1"/>
      <w:marLeft w:val="0"/>
      <w:marRight w:val="0"/>
      <w:marTop w:val="0"/>
      <w:marBottom w:val="0"/>
      <w:divBdr>
        <w:top w:val="none" w:sz="0" w:space="0" w:color="auto"/>
        <w:left w:val="none" w:sz="0" w:space="0" w:color="auto"/>
        <w:bottom w:val="none" w:sz="0" w:space="0" w:color="auto"/>
        <w:right w:val="none" w:sz="0" w:space="0" w:color="auto"/>
      </w:divBdr>
      <w:divsChild>
        <w:div w:id="2107532390">
          <w:marLeft w:val="0"/>
          <w:marRight w:val="0"/>
          <w:marTop w:val="0"/>
          <w:marBottom w:val="0"/>
          <w:divBdr>
            <w:top w:val="none" w:sz="0" w:space="0" w:color="auto"/>
            <w:left w:val="none" w:sz="0" w:space="0" w:color="auto"/>
            <w:bottom w:val="none" w:sz="0" w:space="0" w:color="auto"/>
            <w:right w:val="none" w:sz="0" w:space="0" w:color="auto"/>
          </w:divBdr>
        </w:div>
        <w:div w:id="871261496">
          <w:marLeft w:val="0"/>
          <w:marRight w:val="0"/>
          <w:marTop w:val="0"/>
          <w:marBottom w:val="0"/>
          <w:divBdr>
            <w:top w:val="none" w:sz="0" w:space="0" w:color="auto"/>
            <w:left w:val="none" w:sz="0" w:space="0" w:color="auto"/>
            <w:bottom w:val="none" w:sz="0" w:space="0" w:color="auto"/>
            <w:right w:val="none" w:sz="0" w:space="0" w:color="auto"/>
          </w:divBdr>
        </w:div>
        <w:div w:id="869993727">
          <w:marLeft w:val="0"/>
          <w:marRight w:val="0"/>
          <w:marTop w:val="0"/>
          <w:marBottom w:val="0"/>
          <w:divBdr>
            <w:top w:val="none" w:sz="0" w:space="0" w:color="auto"/>
            <w:left w:val="none" w:sz="0" w:space="0" w:color="auto"/>
            <w:bottom w:val="none" w:sz="0" w:space="0" w:color="auto"/>
            <w:right w:val="none" w:sz="0" w:space="0" w:color="auto"/>
          </w:divBdr>
        </w:div>
      </w:divsChild>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80138074">
      <w:bodyDiv w:val="1"/>
      <w:marLeft w:val="0"/>
      <w:marRight w:val="0"/>
      <w:marTop w:val="0"/>
      <w:marBottom w:val="0"/>
      <w:divBdr>
        <w:top w:val="none" w:sz="0" w:space="0" w:color="auto"/>
        <w:left w:val="none" w:sz="0" w:space="0" w:color="auto"/>
        <w:bottom w:val="none" w:sz="0" w:space="0" w:color="auto"/>
        <w:right w:val="none" w:sz="0" w:space="0" w:color="auto"/>
      </w:divBdr>
    </w:div>
    <w:div w:id="583926881">
      <w:bodyDiv w:val="1"/>
      <w:marLeft w:val="0"/>
      <w:marRight w:val="0"/>
      <w:marTop w:val="0"/>
      <w:marBottom w:val="0"/>
      <w:divBdr>
        <w:top w:val="none" w:sz="0" w:space="0" w:color="auto"/>
        <w:left w:val="none" w:sz="0" w:space="0" w:color="auto"/>
        <w:bottom w:val="none" w:sz="0" w:space="0" w:color="auto"/>
        <w:right w:val="none" w:sz="0" w:space="0" w:color="auto"/>
      </w:divBdr>
      <w:divsChild>
        <w:div w:id="90324745">
          <w:marLeft w:val="0"/>
          <w:marRight w:val="0"/>
          <w:marTop w:val="0"/>
          <w:marBottom w:val="0"/>
          <w:divBdr>
            <w:top w:val="none" w:sz="0" w:space="0" w:color="auto"/>
            <w:left w:val="none" w:sz="0" w:space="0" w:color="auto"/>
            <w:bottom w:val="none" w:sz="0" w:space="0" w:color="auto"/>
            <w:right w:val="none" w:sz="0" w:space="0" w:color="auto"/>
          </w:divBdr>
        </w:div>
        <w:div w:id="1420057249">
          <w:marLeft w:val="0"/>
          <w:marRight w:val="0"/>
          <w:marTop w:val="0"/>
          <w:marBottom w:val="0"/>
          <w:divBdr>
            <w:top w:val="none" w:sz="0" w:space="0" w:color="auto"/>
            <w:left w:val="none" w:sz="0" w:space="0" w:color="auto"/>
            <w:bottom w:val="none" w:sz="0" w:space="0" w:color="auto"/>
            <w:right w:val="none" w:sz="0" w:space="0" w:color="auto"/>
          </w:divBdr>
        </w:div>
        <w:div w:id="2060326565">
          <w:marLeft w:val="0"/>
          <w:marRight w:val="0"/>
          <w:marTop w:val="0"/>
          <w:marBottom w:val="0"/>
          <w:divBdr>
            <w:top w:val="none" w:sz="0" w:space="0" w:color="auto"/>
            <w:left w:val="none" w:sz="0" w:space="0" w:color="auto"/>
            <w:bottom w:val="none" w:sz="0" w:space="0" w:color="auto"/>
            <w:right w:val="none" w:sz="0" w:space="0" w:color="auto"/>
          </w:divBdr>
        </w:div>
        <w:div w:id="1404795906">
          <w:marLeft w:val="0"/>
          <w:marRight w:val="0"/>
          <w:marTop w:val="0"/>
          <w:marBottom w:val="0"/>
          <w:divBdr>
            <w:top w:val="none" w:sz="0" w:space="0" w:color="auto"/>
            <w:left w:val="none" w:sz="0" w:space="0" w:color="auto"/>
            <w:bottom w:val="none" w:sz="0" w:space="0" w:color="auto"/>
            <w:right w:val="none" w:sz="0" w:space="0" w:color="auto"/>
          </w:divBdr>
        </w:div>
        <w:div w:id="1980453395">
          <w:marLeft w:val="0"/>
          <w:marRight w:val="0"/>
          <w:marTop w:val="0"/>
          <w:marBottom w:val="0"/>
          <w:divBdr>
            <w:top w:val="none" w:sz="0" w:space="0" w:color="auto"/>
            <w:left w:val="none" w:sz="0" w:space="0" w:color="auto"/>
            <w:bottom w:val="none" w:sz="0" w:space="0" w:color="auto"/>
            <w:right w:val="none" w:sz="0" w:space="0" w:color="auto"/>
          </w:divBdr>
        </w:div>
        <w:div w:id="1032999745">
          <w:marLeft w:val="0"/>
          <w:marRight w:val="0"/>
          <w:marTop w:val="0"/>
          <w:marBottom w:val="0"/>
          <w:divBdr>
            <w:top w:val="none" w:sz="0" w:space="0" w:color="auto"/>
            <w:left w:val="none" w:sz="0" w:space="0" w:color="auto"/>
            <w:bottom w:val="none" w:sz="0" w:space="0" w:color="auto"/>
            <w:right w:val="none" w:sz="0" w:space="0" w:color="auto"/>
          </w:divBdr>
        </w:div>
        <w:div w:id="273289811">
          <w:marLeft w:val="0"/>
          <w:marRight w:val="0"/>
          <w:marTop w:val="0"/>
          <w:marBottom w:val="0"/>
          <w:divBdr>
            <w:top w:val="none" w:sz="0" w:space="0" w:color="auto"/>
            <w:left w:val="none" w:sz="0" w:space="0" w:color="auto"/>
            <w:bottom w:val="none" w:sz="0" w:space="0" w:color="auto"/>
            <w:right w:val="none" w:sz="0" w:space="0" w:color="auto"/>
          </w:divBdr>
        </w:div>
        <w:div w:id="59327400">
          <w:marLeft w:val="0"/>
          <w:marRight w:val="0"/>
          <w:marTop w:val="0"/>
          <w:marBottom w:val="0"/>
          <w:divBdr>
            <w:top w:val="none" w:sz="0" w:space="0" w:color="auto"/>
            <w:left w:val="none" w:sz="0" w:space="0" w:color="auto"/>
            <w:bottom w:val="none" w:sz="0" w:space="0" w:color="auto"/>
            <w:right w:val="none" w:sz="0" w:space="0" w:color="auto"/>
          </w:divBdr>
        </w:div>
      </w:divsChild>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22540481">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129918">
      <w:bodyDiv w:val="1"/>
      <w:marLeft w:val="0"/>
      <w:marRight w:val="0"/>
      <w:marTop w:val="0"/>
      <w:marBottom w:val="0"/>
      <w:divBdr>
        <w:top w:val="none" w:sz="0" w:space="0" w:color="auto"/>
        <w:left w:val="none" w:sz="0" w:space="0" w:color="auto"/>
        <w:bottom w:val="none" w:sz="0" w:space="0" w:color="auto"/>
        <w:right w:val="none" w:sz="0" w:space="0" w:color="auto"/>
      </w:divBdr>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15033689">
      <w:bodyDiv w:val="1"/>
      <w:marLeft w:val="0"/>
      <w:marRight w:val="0"/>
      <w:marTop w:val="0"/>
      <w:marBottom w:val="0"/>
      <w:divBdr>
        <w:top w:val="none" w:sz="0" w:space="0" w:color="auto"/>
        <w:left w:val="none" w:sz="0" w:space="0" w:color="auto"/>
        <w:bottom w:val="none" w:sz="0" w:space="0" w:color="auto"/>
        <w:right w:val="none" w:sz="0" w:space="0" w:color="auto"/>
      </w:divBdr>
      <w:divsChild>
        <w:div w:id="3477557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492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3542">
      <w:bodyDiv w:val="1"/>
      <w:marLeft w:val="0"/>
      <w:marRight w:val="0"/>
      <w:marTop w:val="0"/>
      <w:marBottom w:val="0"/>
      <w:divBdr>
        <w:top w:val="none" w:sz="0" w:space="0" w:color="auto"/>
        <w:left w:val="none" w:sz="0" w:space="0" w:color="auto"/>
        <w:bottom w:val="none" w:sz="0" w:space="0" w:color="auto"/>
        <w:right w:val="none" w:sz="0" w:space="0" w:color="auto"/>
      </w:divBdr>
    </w:div>
    <w:div w:id="851338946">
      <w:bodyDiv w:val="1"/>
      <w:marLeft w:val="0"/>
      <w:marRight w:val="0"/>
      <w:marTop w:val="0"/>
      <w:marBottom w:val="0"/>
      <w:divBdr>
        <w:top w:val="none" w:sz="0" w:space="0" w:color="auto"/>
        <w:left w:val="none" w:sz="0" w:space="0" w:color="auto"/>
        <w:bottom w:val="none" w:sz="0" w:space="0" w:color="auto"/>
        <w:right w:val="none" w:sz="0" w:space="0" w:color="auto"/>
      </w:divBdr>
    </w:div>
    <w:div w:id="877015496">
      <w:bodyDiv w:val="1"/>
      <w:marLeft w:val="0"/>
      <w:marRight w:val="0"/>
      <w:marTop w:val="0"/>
      <w:marBottom w:val="0"/>
      <w:divBdr>
        <w:top w:val="none" w:sz="0" w:space="0" w:color="auto"/>
        <w:left w:val="none" w:sz="0" w:space="0" w:color="auto"/>
        <w:bottom w:val="none" w:sz="0" w:space="0" w:color="auto"/>
        <w:right w:val="none" w:sz="0" w:space="0" w:color="auto"/>
      </w:divBdr>
    </w:div>
    <w:div w:id="887106376">
      <w:bodyDiv w:val="1"/>
      <w:marLeft w:val="0"/>
      <w:marRight w:val="0"/>
      <w:marTop w:val="0"/>
      <w:marBottom w:val="0"/>
      <w:divBdr>
        <w:top w:val="none" w:sz="0" w:space="0" w:color="auto"/>
        <w:left w:val="none" w:sz="0" w:space="0" w:color="auto"/>
        <w:bottom w:val="none" w:sz="0" w:space="0" w:color="auto"/>
        <w:right w:val="none" w:sz="0" w:space="0" w:color="auto"/>
      </w:divBdr>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945579906">
      <w:bodyDiv w:val="1"/>
      <w:marLeft w:val="0"/>
      <w:marRight w:val="0"/>
      <w:marTop w:val="0"/>
      <w:marBottom w:val="0"/>
      <w:divBdr>
        <w:top w:val="none" w:sz="0" w:space="0" w:color="auto"/>
        <w:left w:val="none" w:sz="0" w:space="0" w:color="auto"/>
        <w:bottom w:val="none" w:sz="0" w:space="0" w:color="auto"/>
        <w:right w:val="none" w:sz="0" w:space="0" w:color="auto"/>
      </w:divBdr>
    </w:div>
    <w:div w:id="967319898">
      <w:bodyDiv w:val="1"/>
      <w:marLeft w:val="0"/>
      <w:marRight w:val="0"/>
      <w:marTop w:val="0"/>
      <w:marBottom w:val="0"/>
      <w:divBdr>
        <w:top w:val="none" w:sz="0" w:space="0" w:color="auto"/>
        <w:left w:val="none" w:sz="0" w:space="0" w:color="auto"/>
        <w:bottom w:val="none" w:sz="0" w:space="0" w:color="auto"/>
        <w:right w:val="none" w:sz="0" w:space="0" w:color="auto"/>
      </w:divBdr>
    </w:div>
    <w:div w:id="974414620">
      <w:bodyDiv w:val="1"/>
      <w:marLeft w:val="0"/>
      <w:marRight w:val="0"/>
      <w:marTop w:val="0"/>
      <w:marBottom w:val="0"/>
      <w:divBdr>
        <w:top w:val="none" w:sz="0" w:space="0" w:color="auto"/>
        <w:left w:val="none" w:sz="0" w:space="0" w:color="auto"/>
        <w:bottom w:val="none" w:sz="0" w:space="0" w:color="auto"/>
        <w:right w:val="none" w:sz="0" w:space="0" w:color="auto"/>
      </w:divBdr>
    </w:div>
    <w:div w:id="996762981">
      <w:bodyDiv w:val="1"/>
      <w:marLeft w:val="0"/>
      <w:marRight w:val="0"/>
      <w:marTop w:val="0"/>
      <w:marBottom w:val="0"/>
      <w:divBdr>
        <w:top w:val="none" w:sz="0" w:space="0" w:color="auto"/>
        <w:left w:val="none" w:sz="0" w:space="0" w:color="auto"/>
        <w:bottom w:val="none" w:sz="0" w:space="0" w:color="auto"/>
        <w:right w:val="none" w:sz="0" w:space="0" w:color="auto"/>
      </w:divBdr>
    </w:div>
    <w:div w:id="1020816717">
      <w:bodyDiv w:val="1"/>
      <w:marLeft w:val="0"/>
      <w:marRight w:val="0"/>
      <w:marTop w:val="0"/>
      <w:marBottom w:val="0"/>
      <w:divBdr>
        <w:top w:val="none" w:sz="0" w:space="0" w:color="auto"/>
        <w:left w:val="none" w:sz="0" w:space="0" w:color="auto"/>
        <w:bottom w:val="none" w:sz="0" w:space="0" w:color="auto"/>
        <w:right w:val="none" w:sz="0" w:space="0" w:color="auto"/>
      </w:divBdr>
      <w:divsChild>
        <w:div w:id="1709182812">
          <w:marLeft w:val="0"/>
          <w:marRight w:val="0"/>
          <w:marTop w:val="0"/>
          <w:marBottom w:val="0"/>
          <w:divBdr>
            <w:top w:val="none" w:sz="0" w:space="0" w:color="auto"/>
            <w:left w:val="none" w:sz="0" w:space="0" w:color="auto"/>
            <w:bottom w:val="none" w:sz="0" w:space="0" w:color="auto"/>
            <w:right w:val="none" w:sz="0" w:space="0" w:color="auto"/>
          </w:divBdr>
        </w:div>
        <w:div w:id="910508869">
          <w:marLeft w:val="0"/>
          <w:marRight w:val="0"/>
          <w:marTop w:val="0"/>
          <w:marBottom w:val="0"/>
          <w:divBdr>
            <w:top w:val="none" w:sz="0" w:space="0" w:color="auto"/>
            <w:left w:val="none" w:sz="0" w:space="0" w:color="auto"/>
            <w:bottom w:val="none" w:sz="0" w:space="0" w:color="auto"/>
            <w:right w:val="none" w:sz="0" w:space="0" w:color="auto"/>
          </w:divBdr>
        </w:div>
        <w:div w:id="1240599535">
          <w:marLeft w:val="0"/>
          <w:marRight w:val="0"/>
          <w:marTop w:val="0"/>
          <w:marBottom w:val="0"/>
          <w:divBdr>
            <w:top w:val="none" w:sz="0" w:space="0" w:color="auto"/>
            <w:left w:val="none" w:sz="0" w:space="0" w:color="auto"/>
            <w:bottom w:val="none" w:sz="0" w:space="0" w:color="auto"/>
            <w:right w:val="none" w:sz="0" w:space="0" w:color="auto"/>
          </w:divBdr>
        </w:div>
        <w:div w:id="1409232318">
          <w:marLeft w:val="0"/>
          <w:marRight w:val="0"/>
          <w:marTop w:val="0"/>
          <w:marBottom w:val="0"/>
          <w:divBdr>
            <w:top w:val="none" w:sz="0" w:space="0" w:color="auto"/>
            <w:left w:val="none" w:sz="0" w:space="0" w:color="auto"/>
            <w:bottom w:val="none" w:sz="0" w:space="0" w:color="auto"/>
            <w:right w:val="none" w:sz="0" w:space="0" w:color="auto"/>
          </w:divBdr>
        </w:div>
        <w:div w:id="1592086993">
          <w:marLeft w:val="0"/>
          <w:marRight w:val="0"/>
          <w:marTop w:val="0"/>
          <w:marBottom w:val="0"/>
          <w:divBdr>
            <w:top w:val="none" w:sz="0" w:space="0" w:color="auto"/>
            <w:left w:val="none" w:sz="0" w:space="0" w:color="auto"/>
            <w:bottom w:val="none" w:sz="0" w:space="0" w:color="auto"/>
            <w:right w:val="none" w:sz="0" w:space="0" w:color="auto"/>
          </w:divBdr>
        </w:div>
        <w:div w:id="1583877893">
          <w:marLeft w:val="0"/>
          <w:marRight w:val="0"/>
          <w:marTop w:val="0"/>
          <w:marBottom w:val="0"/>
          <w:divBdr>
            <w:top w:val="none" w:sz="0" w:space="0" w:color="auto"/>
            <w:left w:val="none" w:sz="0" w:space="0" w:color="auto"/>
            <w:bottom w:val="none" w:sz="0" w:space="0" w:color="auto"/>
            <w:right w:val="none" w:sz="0" w:space="0" w:color="auto"/>
          </w:divBdr>
        </w:div>
      </w:divsChild>
    </w:div>
    <w:div w:id="1067263219">
      <w:bodyDiv w:val="1"/>
      <w:marLeft w:val="0"/>
      <w:marRight w:val="0"/>
      <w:marTop w:val="0"/>
      <w:marBottom w:val="0"/>
      <w:divBdr>
        <w:top w:val="none" w:sz="0" w:space="0" w:color="auto"/>
        <w:left w:val="none" w:sz="0" w:space="0" w:color="auto"/>
        <w:bottom w:val="none" w:sz="0" w:space="0" w:color="auto"/>
        <w:right w:val="none" w:sz="0" w:space="0" w:color="auto"/>
      </w:divBdr>
      <w:divsChild>
        <w:div w:id="1650131263">
          <w:marLeft w:val="0"/>
          <w:marRight w:val="0"/>
          <w:marTop w:val="0"/>
          <w:marBottom w:val="0"/>
          <w:divBdr>
            <w:top w:val="none" w:sz="0" w:space="0" w:color="auto"/>
            <w:left w:val="none" w:sz="0" w:space="0" w:color="auto"/>
            <w:bottom w:val="none" w:sz="0" w:space="0" w:color="auto"/>
            <w:right w:val="none" w:sz="0" w:space="0" w:color="auto"/>
          </w:divBdr>
        </w:div>
        <w:div w:id="1640379162">
          <w:marLeft w:val="0"/>
          <w:marRight w:val="0"/>
          <w:marTop w:val="0"/>
          <w:marBottom w:val="0"/>
          <w:divBdr>
            <w:top w:val="none" w:sz="0" w:space="0" w:color="auto"/>
            <w:left w:val="none" w:sz="0" w:space="0" w:color="auto"/>
            <w:bottom w:val="none" w:sz="0" w:space="0" w:color="auto"/>
            <w:right w:val="none" w:sz="0" w:space="0" w:color="auto"/>
          </w:divBdr>
        </w:div>
        <w:div w:id="346641497">
          <w:marLeft w:val="0"/>
          <w:marRight w:val="0"/>
          <w:marTop w:val="0"/>
          <w:marBottom w:val="0"/>
          <w:divBdr>
            <w:top w:val="none" w:sz="0" w:space="0" w:color="auto"/>
            <w:left w:val="none" w:sz="0" w:space="0" w:color="auto"/>
            <w:bottom w:val="none" w:sz="0" w:space="0" w:color="auto"/>
            <w:right w:val="none" w:sz="0" w:space="0" w:color="auto"/>
          </w:divBdr>
        </w:div>
        <w:div w:id="132912793">
          <w:marLeft w:val="0"/>
          <w:marRight w:val="0"/>
          <w:marTop w:val="0"/>
          <w:marBottom w:val="0"/>
          <w:divBdr>
            <w:top w:val="none" w:sz="0" w:space="0" w:color="auto"/>
            <w:left w:val="none" w:sz="0" w:space="0" w:color="auto"/>
            <w:bottom w:val="none" w:sz="0" w:space="0" w:color="auto"/>
            <w:right w:val="none" w:sz="0" w:space="0" w:color="auto"/>
          </w:divBdr>
        </w:div>
        <w:div w:id="74402809">
          <w:marLeft w:val="0"/>
          <w:marRight w:val="0"/>
          <w:marTop w:val="0"/>
          <w:marBottom w:val="0"/>
          <w:divBdr>
            <w:top w:val="none" w:sz="0" w:space="0" w:color="auto"/>
            <w:left w:val="none" w:sz="0" w:space="0" w:color="auto"/>
            <w:bottom w:val="none" w:sz="0" w:space="0" w:color="auto"/>
            <w:right w:val="none" w:sz="0" w:space="0" w:color="auto"/>
          </w:divBdr>
        </w:div>
        <w:div w:id="488911082">
          <w:marLeft w:val="0"/>
          <w:marRight w:val="0"/>
          <w:marTop w:val="0"/>
          <w:marBottom w:val="0"/>
          <w:divBdr>
            <w:top w:val="none" w:sz="0" w:space="0" w:color="auto"/>
            <w:left w:val="none" w:sz="0" w:space="0" w:color="auto"/>
            <w:bottom w:val="none" w:sz="0" w:space="0" w:color="auto"/>
            <w:right w:val="none" w:sz="0" w:space="0" w:color="auto"/>
          </w:divBdr>
        </w:div>
        <w:div w:id="103229778">
          <w:marLeft w:val="0"/>
          <w:marRight w:val="0"/>
          <w:marTop w:val="0"/>
          <w:marBottom w:val="0"/>
          <w:divBdr>
            <w:top w:val="none" w:sz="0" w:space="0" w:color="auto"/>
            <w:left w:val="none" w:sz="0" w:space="0" w:color="auto"/>
            <w:bottom w:val="none" w:sz="0" w:space="0" w:color="auto"/>
            <w:right w:val="none" w:sz="0" w:space="0" w:color="auto"/>
          </w:divBdr>
        </w:div>
        <w:div w:id="1000740590">
          <w:marLeft w:val="0"/>
          <w:marRight w:val="0"/>
          <w:marTop w:val="0"/>
          <w:marBottom w:val="0"/>
          <w:divBdr>
            <w:top w:val="none" w:sz="0" w:space="0" w:color="auto"/>
            <w:left w:val="none" w:sz="0" w:space="0" w:color="auto"/>
            <w:bottom w:val="none" w:sz="0" w:space="0" w:color="auto"/>
            <w:right w:val="none" w:sz="0" w:space="0" w:color="auto"/>
          </w:divBdr>
        </w:div>
      </w:divsChild>
    </w:div>
    <w:div w:id="1084255440">
      <w:bodyDiv w:val="1"/>
      <w:marLeft w:val="0"/>
      <w:marRight w:val="0"/>
      <w:marTop w:val="0"/>
      <w:marBottom w:val="0"/>
      <w:divBdr>
        <w:top w:val="none" w:sz="0" w:space="0" w:color="auto"/>
        <w:left w:val="none" w:sz="0" w:space="0" w:color="auto"/>
        <w:bottom w:val="none" w:sz="0" w:space="0" w:color="auto"/>
        <w:right w:val="none" w:sz="0" w:space="0" w:color="auto"/>
      </w:divBdr>
    </w:div>
    <w:div w:id="1101922662">
      <w:bodyDiv w:val="1"/>
      <w:marLeft w:val="0"/>
      <w:marRight w:val="0"/>
      <w:marTop w:val="0"/>
      <w:marBottom w:val="0"/>
      <w:divBdr>
        <w:top w:val="none" w:sz="0" w:space="0" w:color="auto"/>
        <w:left w:val="none" w:sz="0" w:space="0" w:color="auto"/>
        <w:bottom w:val="none" w:sz="0" w:space="0" w:color="auto"/>
        <w:right w:val="none" w:sz="0" w:space="0" w:color="auto"/>
      </w:divBdr>
      <w:divsChild>
        <w:div w:id="169831908">
          <w:marLeft w:val="0"/>
          <w:marRight w:val="0"/>
          <w:marTop w:val="0"/>
          <w:marBottom w:val="0"/>
          <w:divBdr>
            <w:top w:val="none" w:sz="0" w:space="0" w:color="auto"/>
            <w:left w:val="none" w:sz="0" w:space="0" w:color="auto"/>
            <w:bottom w:val="none" w:sz="0" w:space="0" w:color="auto"/>
            <w:right w:val="none" w:sz="0" w:space="0" w:color="auto"/>
          </w:divBdr>
        </w:div>
        <w:div w:id="2098356959">
          <w:marLeft w:val="0"/>
          <w:marRight w:val="0"/>
          <w:marTop w:val="0"/>
          <w:marBottom w:val="0"/>
          <w:divBdr>
            <w:top w:val="none" w:sz="0" w:space="0" w:color="auto"/>
            <w:left w:val="none" w:sz="0" w:space="0" w:color="auto"/>
            <w:bottom w:val="none" w:sz="0" w:space="0" w:color="auto"/>
            <w:right w:val="none" w:sz="0" w:space="0" w:color="auto"/>
          </w:divBdr>
        </w:div>
        <w:div w:id="394935226">
          <w:marLeft w:val="0"/>
          <w:marRight w:val="0"/>
          <w:marTop w:val="0"/>
          <w:marBottom w:val="0"/>
          <w:divBdr>
            <w:top w:val="none" w:sz="0" w:space="0" w:color="auto"/>
            <w:left w:val="none" w:sz="0" w:space="0" w:color="auto"/>
            <w:bottom w:val="none" w:sz="0" w:space="0" w:color="auto"/>
            <w:right w:val="none" w:sz="0" w:space="0" w:color="auto"/>
          </w:divBdr>
        </w:div>
        <w:div w:id="1563100323">
          <w:marLeft w:val="0"/>
          <w:marRight w:val="0"/>
          <w:marTop w:val="0"/>
          <w:marBottom w:val="0"/>
          <w:divBdr>
            <w:top w:val="none" w:sz="0" w:space="0" w:color="auto"/>
            <w:left w:val="none" w:sz="0" w:space="0" w:color="auto"/>
            <w:bottom w:val="none" w:sz="0" w:space="0" w:color="auto"/>
            <w:right w:val="none" w:sz="0" w:space="0" w:color="auto"/>
          </w:divBdr>
        </w:div>
        <w:div w:id="1906455779">
          <w:marLeft w:val="0"/>
          <w:marRight w:val="0"/>
          <w:marTop w:val="0"/>
          <w:marBottom w:val="0"/>
          <w:divBdr>
            <w:top w:val="none" w:sz="0" w:space="0" w:color="auto"/>
            <w:left w:val="none" w:sz="0" w:space="0" w:color="auto"/>
            <w:bottom w:val="none" w:sz="0" w:space="0" w:color="auto"/>
            <w:right w:val="none" w:sz="0" w:space="0" w:color="auto"/>
          </w:divBdr>
        </w:div>
        <w:div w:id="138424592">
          <w:marLeft w:val="0"/>
          <w:marRight w:val="0"/>
          <w:marTop w:val="0"/>
          <w:marBottom w:val="0"/>
          <w:divBdr>
            <w:top w:val="none" w:sz="0" w:space="0" w:color="auto"/>
            <w:left w:val="none" w:sz="0" w:space="0" w:color="auto"/>
            <w:bottom w:val="none" w:sz="0" w:space="0" w:color="auto"/>
            <w:right w:val="none" w:sz="0" w:space="0" w:color="auto"/>
          </w:divBdr>
        </w:div>
      </w:divsChild>
    </w:div>
    <w:div w:id="1122842709">
      <w:bodyDiv w:val="1"/>
      <w:marLeft w:val="0"/>
      <w:marRight w:val="0"/>
      <w:marTop w:val="0"/>
      <w:marBottom w:val="0"/>
      <w:divBdr>
        <w:top w:val="none" w:sz="0" w:space="0" w:color="auto"/>
        <w:left w:val="none" w:sz="0" w:space="0" w:color="auto"/>
        <w:bottom w:val="none" w:sz="0" w:space="0" w:color="auto"/>
        <w:right w:val="none" w:sz="0" w:space="0" w:color="auto"/>
      </w:divBdr>
    </w:div>
    <w:div w:id="1123156545">
      <w:bodyDiv w:val="1"/>
      <w:marLeft w:val="0"/>
      <w:marRight w:val="0"/>
      <w:marTop w:val="0"/>
      <w:marBottom w:val="0"/>
      <w:divBdr>
        <w:top w:val="none" w:sz="0" w:space="0" w:color="auto"/>
        <w:left w:val="none" w:sz="0" w:space="0" w:color="auto"/>
        <w:bottom w:val="none" w:sz="0" w:space="0" w:color="auto"/>
        <w:right w:val="none" w:sz="0" w:space="0" w:color="auto"/>
      </w:divBdr>
    </w:div>
    <w:div w:id="1137138906">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182427825">
      <w:bodyDiv w:val="1"/>
      <w:marLeft w:val="0"/>
      <w:marRight w:val="0"/>
      <w:marTop w:val="0"/>
      <w:marBottom w:val="0"/>
      <w:divBdr>
        <w:top w:val="none" w:sz="0" w:space="0" w:color="auto"/>
        <w:left w:val="none" w:sz="0" w:space="0" w:color="auto"/>
        <w:bottom w:val="none" w:sz="0" w:space="0" w:color="auto"/>
        <w:right w:val="none" w:sz="0" w:space="0" w:color="auto"/>
      </w:divBdr>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270116076">
      <w:bodyDiv w:val="1"/>
      <w:marLeft w:val="0"/>
      <w:marRight w:val="0"/>
      <w:marTop w:val="0"/>
      <w:marBottom w:val="0"/>
      <w:divBdr>
        <w:top w:val="none" w:sz="0" w:space="0" w:color="auto"/>
        <w:left w:val="none" w:sz="0" w:space="0" w:color="auto"/>
        <w:bottom w:val="none" w:sz="0" w:space="0" w:color="auto"/>
        <w:right w:val="none" w:sz="0" w:space="0" w:color="auto"/>
      </w:divBdr>
    </w:div>
    <w:div w:id="1273855419">
      <w:bodyDiv w:val="1"/>
      <w:marLeft w:val="0"/>
      <w:marRight w:val="0"/>
      <w:marTop w:val="0"/>
      <w:marBottom w:val="0"/>
      <w:divBdr>
        <w:top w:val="none" w:sz="0" w:space="0" w:color="auto"/>
        <w:left w:val="none" w:sz="0" w:space="0" w:color="auto"/>
        <w:bottom w:val="none" w:sz="0" w:space="0" w:color="auto"/>
        <w:right w:val="none" w:sz="0" w:space="0" w:color="auto"/>
      </w:divBdr>
    </w:div>
    <w:div w:id="1309944661">
      <w:bodyDiv w:val="1"/>
      <w:marLeft w:val="0"/>
      <w:marRight w:val="0"/>
      <w:marTop w:val="0"/>
      <w:marBottom w:val="0"/>
      <w:divBdr>
        <w:top w:val="none" w:sz="0" w:space="0" w:color="auto"/>
        <w:left w:val="none" w:sz="0" w:space="0" w:color="auto"/>
        <w:bottom w:val="none" w:sz="0" w:space="0" w:color="auto"/>
        <w:right w:val="none" w:sz="0" w:space="0" w:color="auto"/>
      </w:divBdr>
    </w:div>
    <w:div w:id="1350911101">
      <w:bodyDiv w:val="1"/>
      <w:marLeft w:val="0"/>
      <w:marRight w:val="0"/>
      <w:marTop w:val="0"/>
      <w:marBottom w:val="0"/>
      <w:divBdr>
        <w:top w:val="none" w:sz="0" w:space="0" w:color="auto"/>
        <w:left w:val="none" w:sz="0" w:space="0" w:color="auto"/>
        <w:bottom w:val="none" w:sz="0" w:space="0" w:color="auto"/>
        <w:right w:val="none" w:sz="0" w:space="0" w:color="auto"/>
      </w:divBdr>
    </w:div>
    <w:div w:id="1353414028">
      <w:bodyDiv w:val="1"/>
      <w:marLeft w:val="0"/>
      <w:marRight w:val="0"/>
      <w:marTop w:val="0"/>
      <w:marBottom w:val="0"/>
      <w:divBdr>
        <w:top w:val="none" w:sz="0" w:space="0" w:color="auto"/>
        <w:left w:val="none" w:sz="0" w:space="0" w:color="auto"/>
        <w:bottom w:val="none" w:sz="0" w:space="0" w:color="auto"/>
        <w:right w:val="none" w:sz="0" w:space="0" w:color="auto"/>
      </w:divBdr>
    </w:div>
    <w:div w:id="1400323114">
      <w:bodyDiv w:val="1"/>
      <w:marLeft w:val="0"/>
      <w:marRight w:val="0"/>
      <w:marTop w:val="0"/>
      <w:marBottom w:val="0"/>
      <w:divBdr>
        <w:top w:val="none" w:sz="0" w:space="0" w:color="auto"/>
        <w:left w:val="none" w:sz="0" w:space="0" w:color="auto"/>
        <w:bottom w:val="none" w:sz="0" w:space="0" w:color="auto"/>
        <w:right w:val="none" w:sz="0" w:space="0" w:color="auto"/>
      </w:divBdr>
    </w:div>
    <w:div w:id="1424378054">
      <w:bodyDiv w:val="1"/>
      <w:marLeft w:val="0"/>
      <w:marRight w:val="0"/>
      <w:marTop w:val="0"/>
      <w:marBottom w:val="0"/>
      <w:divBdr>
        <w:top w:val="none" w:sz="0" w:space="0" w:color="auto"/>
        <w:left w:val="none" w:sz="0" w:space="0" w:color="auto"/>
        <w:bottom w:val="none" w:sz="0" w:space="0" w:color="auto"/>
        <w:right w:val="none" w:sz="0" w:space="0" w:color="auto"/>
      </w:divBdr>
    </w:div>
    <w:div w:id="1448156376">
      <w:bodyDiv w:val="1"/>
      <w:marLeft w:val="0"/>
      <w:marRight w:val="0"/>
      <w:marTop w:val="0"/>
      <w:marBottom w:val="0"/>
      <w:divBdr>
        <w:top w:val="none" w:sz="0" w:space="0" w:color="auto"/>
        <w:left w:val="none" w:sz="0" w:space="0" w:color="auto"/>
        <w:bottom w:val="none" w:sz="0" w:space="0" w:color="auto"/>
        <w:right w:val="none" w:sz="0" w:space="0" w:color="auto"/>
      </w:divBdr>
    </w:div>
    <w:div w:id="1459105364">
      <w:bodyDiv w:val="1"/>
      <w:marLeft w:val="0"/>
      <w:marRight w:val="0"/>
      <w:marTop w:val="0"/>
      <w:marBottom w:val="0"/>
      <w:divBdr>
        <w:top w:val="none" w:sz="0" w:space="0" w:color="auto"/>
        <w:left w:val="none" w:sz="0" w:space="0" w:color="auto"/>
        <w:bottom w:val="none" w:sz="0" w:space="0" w:color="auto"/>
        <w:right w:val="none" w:sz="0" w:space="0" w:color="auto"/>
      </w:divBdr>
      <w:divsChild>
        <w:div w:id="1847091716">
          <w:marLeft w:val="0"/>
          <w:marRight w:val="0"/>
          <w:marTop w:val="0"/>
          <w:marBottom w:val="0"/>
          <w:divBdr>
            <w:top w:val="none" w:sz="0" w:space="0" w:color="auto"/>
            <w:left w:val="none" w:sz="0" w:space="0" w:color="auto"/>
            <w:bottom w:val="none" w:sz="0" w:space="0" w:color="auto"/>
            <w:right w:val="none" w:sz="0" w:space="0" w:color="auto"/>
          </w:divBdr>
          <w:divsChild>
            <w:div w:id="621113151">
              <w:marLeft w:val="0"/>
              <w:marRight w:val="0"/>
              <w:marTop w:val="0"/>
              <w:marBottom w:val="0"/>
              <w:divBdr>
                <w:top w:val="none" w:sz="0" w:space="0" w:color="auto"/>
                <w:left w:val="none" w:sz="0" w:space="0" w:color="auto"/>
                <w:bottom w:val="none" w:sz="0" w:space="0" w:color="auto"/>
                <w:right w:val="none" w:sz="0" w:space="0" w:color="auto"/>
              </w:divBdr>
              <w:divsChild>
                <w:div w:id="156980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78566028">
      <w:bodyDiv w:val="1"/>
      <w:marLeft w:val="0"/>
      <w:marRight w:val="0"/>
      <w:marTop w:val="0"/>
      <w:marBottom w:val="0"/>
      <w:divBdr>
        <w:top w:val="none" w:sz="0" w:space="0" w:color="auto"/>
        <w:left w:val="none" w:sz="0" w:space="0" w:color="auto"/>
        <w:bottom w:val="none" w:sz="0" w:space="0" w:color="auto"/>
        <w:right w:val="none" w:sz="0" w:space="0" w:color="auto"/>
      </w:divBdr>
      <w:divsChild>
        <w:div w:id="1883443687">
          <w:marLeft w:val="0"/>
          <w:marRight w:val="0"/>
          <w:marTop w:val="0"/>
          <w:marBottom w:val="0"/>
          <w:divBdr>
            <w:top w:val="none" w:sz="0" w:space="0" w:color="auto"/>
            <w:left w:val="none" w:sz="0" w:space="0" w:color="auto"/>
            <w:bottom w:val="none" w:sz="0" w:space="0" w:color="auto"/>
            <w:right w:val="none" w:sz="0" w:space="0" w:color="auto"/>
          </w:divBdr>
          <w:divsChild>
            <w:div w:id="1896240557">
              <w:marLeft w:val="0"/>
              <w:marRight w:val="0"/>
              <w:marTop w:val="0"/>
              <w:marBottom w:val="0"/>
              <w:divBdr>
                <w:top w:val="none" w:sz="0" w:space="0" w:color="auto"/>
                <w:left w:val="none" w:sz="0" w:space="0" w:color="auto"/>
                <w:bottom w:val="none" w:sz="0" w:space="0" w:color="auto"/>
                <w:right w:val="none" w:sz="0" w:space="0" w:color="auto"/>
              </w:divBdr>
              <w:divsChild>
                <w:div w:id="8947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19004519">
      <w:bodyDiv w:val="1"/>
      <w:marLeft w:val="0"/>
      <w:marRight w:val="0"/>
      <w:marTop w:val="0"/>
      <w:marBottom w:val="0"/>
      <w:divBdr>
        <w:top w:val="none" w:sz="0" w:space="0" w:color="auto"/>
        <w:left w:val="none" w:sz="0" w:space="0" w:color="auto"/>
        <w:bottom w:val="none" w:sz="0" w:space="0" w:color="auto"/>
        <w:right w:val="none" w:sz="0" w:space="0" w:color="auto"/>
      </w:divBdr>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545868704">
      <w:bodyDiv w:val="1"/>
      <w:marLeft w:val="0"/>
      <w:marRight w:val="0"/>
      <w:marTop w:val="0"/>
      <w:marBottom w:val="0"/>
      <w:divBdr>
        <w:top w:val="none" w:sz="0" w:space="0" w:color="auto"/>
        <w:left w:val="none" w:sz="0" w:space="0" w:color="auto"/>
        <w:bottom w:val="none" w:sz="0" w:space="0" w:color="auto"/>
        <w:right w:val="none" w:sz="0" w:space="0" w:color="auto"/>
      </w:divBdr>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92062">
      <w:bodyDiv w:val="1"/>
      <w:marLeft w:val="0"/>
      <w:marRight w:val="0"/>
      <w:marTop w:val="0"/>
      <w:marBottom w:val="0"/>
      <w:divBdr>
        <w:top w:val="none" w:sz="0" w:space="0" w:color="auto"/>
        <w:left w:val="none" w:sz="0" w:space="0" w:color="auto"/>
        <w:bottom w:val="none" w:sz="0" w:space="0" w:color="auto"/>
        <w:right w:val="none" w:sz="0" w:space="0" w:color="auto"/>
      </w:divBdr>
      <w:divsChild>
        <w:div w:id="1504852647">
          <w:marLeft w:val="0"/>
          <w:marRight w:val="0"/>
          <w:marTop w:val="0"/>
          <w:marBottom w:val="0"/>
          <w:divBdr>
            <w:top w:val="none" w:sz="0" w:space="0" w:color="auto"/>
            <w:left w:val="none" w:sz="0" w:space="0" w:color="auto"/>
            <w:bottom w:val="none" w:sz="0" w:space="0" w:color="auto"/>
            <w:right w:val="none" w:sz="0" w:space="0" w:color="auto"/>
          </w:divBdr>
        </w:div>
        <w:div w:id="783158523">
          <w:marLeft w:val="0"/>
          <w:marRight w:val="0"/>
          <w:marTop w:val="0"/>
          <w:marBottom w:val="0"/>
          <w:divBdr>
            <w:top w:val="none" w:sz="0" w:space="0" w:color="auto"/>
            <w:left w:val="none" w:sz="0" w:space="0" w:color="auto"/>
            <w:bottom w:val="none" w:sz="0" w:space="0" w:color="auto"/>
            <w:right w:val="none" w:sz="0" w:space="0" w:color="auto"/>
          </w:divBdr>
        </w:div>
        <w:div w:id="1965574653">
          <w:marLeft w:val="0"/>
          <w:marRight w:val="0"/>
          <w:marTop w:val="0"/>
          <w:marBottom w:val="0"/>
          <w:divBdr>
            <w:top w:val="none" w:sz="0" w:space="0" w:color="auto"/>
            <w:left w:val="none" w:sz="0" w:space="0" w:color="auto"/>
            <w:bottom w:val="none" w:sz="0" w:space="0" w:color="auto"/>
            <w:right w:val="none" w:sz="0" w:space="0" w:color="auto"/>
          </w:divBdr>
        </w:div>
        <w:div w:id="246768346">
          <w:marLeft w:val="0"/>
          <w:marRight w:val="0"/>
          <w:marTop w:val="0"/>
          <w:marBottom w:val="0"/>
          <w:divBdr>
            <w:top w:val="none" w:sz="0" w:space="0" w:color="auto"/>
            <w:left w:val="none" w:sz="0" w:space="0" w:color="auto"/>
            <w:bottom w:val="none" w:sz="0" w:space="0" w:color="auto"/>
            <w:right w:val="none" w:sz="0" w:space="0" w:color="auto"/>
          </w:divBdr>
        </w:div>
        <w:div w:id="1593202159">
          <w:marLeft w:val="0"/>
          <w:marRight w:val="0"/>
          <w:marTop w:val="0"/>
          <w:marBottom w:val="0"/>
          <w:divBdr>
            <w:top w:val="none" w:sz="0" w:space="0" w:color="auto"/>
            <w:left w:val="none" w:sz="0" w:space="0" w:color="auto"/>
            <w:bottom w:val="none" w:sz="0" w:space="0" w:color="auto"/>
            <w:right w:val="none" w:sz="0" w:space="0" w:color="auto"/>
          </w:divBdr>
        </w:div>
        <w:div w:id="1268855322">
          <w:marLeft w:val="0"/>
          <w:marRight w:val="0"/>
          <w:marTop w:val="0"/>
          <w:marBottom w:val="0"/>
          <w:divBdr>
            <w:top w:val="none" w:sz="0" w:space="0" w:color="auto"/>
            <w:left w:val="none" w:sz="0" w:space="0" w:color="auto"/>
            <w:bottom w:val="none" w:sz="0" w:space="0" w:color="auto"/>
            <w:right w:val="none" w:sz="0" w:space="0" w:color="auto"/>
          </w:divBdr>
        </w:div>
        <w:div w:id="362631496">
          <w:marLeft w:val="0"/>
          <w:marRight w:val="0"/>
          <w:marTop w:val="0"/>
          <w:marBottom w:val="0"/>
          <w:divBdr>
            <w:top w:val="none" w:sz="0" w:space="0" w:color="auto"/>
            <w:left w:val="none" w:sz="0" w:space="0" w:color="auto"/>
            <w:bottom w:val="none" w:sz="0" w:space="0" w:color="auto"/>
            <w:right w:val="none" w:sz="0" w:space="0" w:color="auto"/>
          </w:divBdr>
        </w:div>
        <w:div w:id="1150828499">
          <w:marLeft w:val="0"/>
          <w:marRight w:val="0"/>
          <w:marTop w:val="0"/>
          <w:marBottom w:val="0"/>
          <w:divBdr>
            <w:top w:val="none" w:sz="0" w:space="0" w:color="auto"/>
            <w:left w:val="none" w:sz="0" w:space="0" w:color="auto"/>
            <w:bottom w:val="none" w:sz="0" w:space="0" w:color="auto"/>
            <w:right w:val="none" w:sz="0" w:space="0" w:color="auto"/>
          </w:divBdr>
        </w:div>
        <w:div w:id="537477719">
          <w:marLeft w:val="0"/>
          <w:marRight w:val="0"/>
          <w:marTop w:val="0"/>
          <w:marBottom w:val="0"/>
          <w:divBdr>
            <w:top w:val="none" w:sz="0" w:space="0" w:color="auto"/>
            <w:left w:val="none" w:sz="0" w:space="0" w:color="auto"/>
            <w:bottom w:val="none" w:sz="0" w:space="0" w:color="auto"/>
            <w:right w:val="none" w:sz="0" w:space="0" w:color="auto"/>
          </w:divBdr>
        </w:div>
        <w:div w:id="687025391">
          <w:marLeft w:val="0"/>
          <w:marRight w:val="0"/>
          <w:marTop w:val="0"/>
          <w:marBottom w:val="0"/>
          <w:divBdr>
            <w:top w:val="none" w:sz="0" w:space="0" w:color="auto"/>
            <w:left w:val="none" w:sz="0" w:space="0" w:color="auto"/>
            <w:bottom w:val="none" w:sz="0" w:space="0" w:color="auto"/>
            <w:right w:val="none" w:sz="0" w:space="0" w:color="auto"/>
          </w:divBdr>
        </w:div>
        <w:div w:id="1706172747">
          <w:marLeft w:val="0"/>
          <w:marRight w:val="0"/>
          <w:marTop w:val="0"/>
          <w:marBottom w:val="0"/>
          <w:divBdr>
            <w:top w:val="none" w:sz="0" w:space="0" w:color="auto"/>
            <w:left w:val="none" w:sz="0" w:space="0" w:color="auto"/>
            <w:bottom w:val="none" w:sz="0" w:space="0" w:color="auto"/>
            <w:right w:val="none" w:sz="0" w:space="0" w:color="auto"/>
          </w:divBdr>
        </w:div>
        <w:div w:id="1040131758">
          <w:marLeft w:val="0"/>
          <w:marRight w:val="0"/>
          <w:marTop w:val="0"/>
          <w:marBottom w:val="0"/>
          <w:divBdr>
            <w:top w:val="none" w:sz="0" w:space="0" w:color="auto"/>
            <w:left w:val="none" w:sz="0" w:space="0" w:color="auto"/>
            <w:bottom w:val="none" w:sz="0" w:space="0" w:color="auto"/>
            <w:right w:val="none" w:sz="0" w:space="0" w:color="auto"/>
          </w:divBdr>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784691155">
      <w:bodyDiv w:val="1"/>
      <w:marLeft w:val="0"/>
      <w:marRight w:val="0"/>
      <w:marTop w:val="0"/>
      <w:marBottom w:val="0"/>
      <w:divBdr>
        <w:top w:val="none" w:sz="0" w:space="0" w:color="auto"/>
        <w:left w:val="none" w:sz="0" w:space="0" w:color="auto"/>
        <w:bottom w:val="none" w:sz="0" w:space="0" w:color="auto"/>
        <w:right w:val="none" w:sz="0" w:space="0" w:color="auto"/>
      </w:divBdr>
    </w:div>
    <w:div w:id="1791124645">
      <w:bodyDiv w:val="1"/>
      <w:marLeft w:val="0"/>
      <w:marRight w:val="0"/>
      <w:marTop w:val="0"/>
      <w:marBottom w:val="0"/>
      <w:divBdr>
        <w:top w:val="none" w:sz="0" w:space="0" w:color="auto"/>
        <w:left w:val="none" w:sz="0" w:space="0" w:color="auto"/>
        <w:bottom w:val="none" w:sz="0" w:space="0" w:color="auto"/>
        <w:right w:val="none" w:sz="0" w:space="0" w:color="auto"/>
      </w:divBdr>
    </w:div>
    <w:div w:id="1798836144">
      <w:bodyDiv w:val="1"/>
      <w:marLeft w:val="0"/>
      <w:marRight w:val="0"/>
      <w:marTop w:val="0"/>
      <w:marBottom w:val="0"/>
      <w:divBdr>
        <w:top w:val="none" w:sz="0" w:space="0" w:color="auto"/>
        <w:left w:val="none" w:sz="0" w:space="0" w:color="auto"/>
        <w:bottom w:val="none" w:sz="0" w:space="0" w:color="auto"/>
        <w:right w:val="none" w:sz="0" w:space="0" w:color="auto"/>
      </w:divBdr>
    </w:div>
    <w:div w:id="1805730352">
      <w:bodyDiv w:val="1"/>
      <w:marLeft w:val="0"/>
      <w:marRight w:val="0"/>
      <w:marTop w:val="0"/>
      <w:marBottom w:val="0"/>
      <w:divBdr>
        <w:top w:val="none" w:sz="0" w:space="0" w:color="auto"/>
        <w:left w:val="none" w:sz="0" w:space="0" w:color="auto"/>
        <w:bottom w:val="none" w:sz="0" w:space="0" w:color="auto"/>
        <w:right w:val="none" w:sz="0" w:space="0" w:color="auto"/>
      </w:divBdr>
    </w:div>
    <w:div w:id="1818918427">
      <w:bodyDiv w:val="1"/>
      <w:marLeft w:val="0"/>
      <w:marRight w:val="0"/>
      <w:marTop w:val="0"/>
      <w:marBottom w:val="0"/>
      <w:divBdr>
        <w:top w:val="none" w:sz="0" w:space="0" w:color="auto"/>
        <w:left w:val="none" w:sz="0" w:space="0" w:color="auto"/>
        <w:bottom w:val="none" w:sz="0" w:space="0" w:color="auto"/>
        <w:right w:val="none" w:sz="0" w:space="0" w:color="auto"/>
      </w:divBdr>
    </w:div>
    <w:div w:id="1854608322">
      <w:bodyDiv w:val="1"/>
      <w:marLeft w:val="0"/>
      <w:marRight w:val="0"/>
      <w:marTop w:val="0"/>
      <w:marBottom w:val="0"/>
      <w:divBdr>
        <w:top w:val="none" w:sz="0" w:space="0" w:color="auto"/>
        <w:left w:val="none" w:sz="0" w:space="0" w:color="auto"/>
        <w:bottom w:val="none" w:sz="0" w:space="0" w:color="auto"/>
        <w:right w:val="none" w:sz="0" w:space="0" w:color="auto"/>
      </w:divBdr>
    </w:div>
    <w:div w:id="1874883372">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1990672243">
      <w:bodyDiv w:val="1"/>
      <w:marLeft w:val="0"/>
      <w:marRight w:val="0"/>
      <w:marTop w:val="0"/>
      <w:marBottom w:val="0"/>
      <w:divBdr>
        <w:top w:val="none" w:sz="0" w:space="0" w:color="auto"/>
        <w:left w:val="none" w:sz="0" w:space="0" w:color="auto"/>
        <w:bottom w:val="none" w:sz="0" w:space="0" w:color="auto"/>
        <w:right w:val="none" w:sz="0" w:space="0" w:color="auto"/>
      </w:divBdr>
    </w:div>
    <w:div w:id="1992059447">
      <w:bodyDiv w:val="1"/>
      <w:marLeft w:val="0"/>
      <w:marRight w:val="0"/>
      <w:marTop w:val="0"/>
      <w:marBottom w:val="0"/>
      <w:divBdr>
        <w:top w:val="none" w:sz="0" w:space="0" w:color="auto"/>
        <w:left w:val="none" w:sz="0" w:space="0" w:color="auto"/>
        <w:bottom w:val="none" w:sz="0" w:space="0" w:color="auto"/>
        <w:right w:val="none" w:sz="0" w:space="0" w:color="auto"/>
      </w:divBdr>
    </w:div>
    <w:div w:id="2013794129">
      <w:bodyDiv w:val="1"/>
      <w:marLeft w:val="0"/>
      <w:marRight w:val="0"/>
      <w:marTop w:val="0"/>
      <w:marBottom w:val="0"/>
      <w:divBdr>
        <w:top w:val="none" w:sz="0" w:space="0" w:color="auto"/>
        <w:left w:val="none" w:sz="0" w:space="0" w:color="auto"/>
        <w:bottom w:val="none" w:sz="0" w:space="0" w:color="auto"/>
        <w:right w:val="none" w:sz="0" w:space="0" w:color="auto"/>
      </w:divBdr>
    </w:div>
    <w:div w:id="2015103740">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34382667">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 w:id="2120177757">
      <w:bodyDiv w:val="1"/>
      <w:marLeft w:val="0"/>
      <w:marRight w:val="0"/>
      <w:marTop w:val="0"/>
      <w:marBottom w:val="0"/>
      <w:divBdr>
        <w:top w:val="none" w:sz="0" w:space="0" w:color="auto"/>
        <w:left w:val="none" w:sz="0" w:space="0" w:color="auto"/>
        <w:bottom w:val="none" w:sz="0" w:space="0" w:color="auto"/>
        <w:right w:val="none" w:sz="0" w:space="0" w:color="auto"/>
      </w:divBdr>
      <w:divsChild>
        <w:div w:id="2037389525">
          <w:marLeft w:val="0"/>
          <w:marRight w:val="0"/>
          <w:marTop w:val="0"/>
          <w:marBottom w:val="0"/>
          <w:divBdr>
            <w:top w:val="none" w:sz="0" w:space="0" w:color="auto"/>
            <w:left w:val="none" w:sz="0" w:space="0" w:color="auto"/>
            <w:bottom w:val="none" w:sz="0" w:space="0" w:color="auto"/>
            <w:right w:val="none" w:sz="0" w:space="0" w:color="auto"/>
          </w:divBdr>
        </w:div>
        <w:div w:id="1134249034">
          <w:marLeft w:val="0"/>
          <w:marRight w:val="0"/>
          <w:marTop w:val="0"/>
          <w:marBottom w:val="0"/>
          <w:divBdr>
            <w:top w:val="none" w:sz="0" w:space="0" w:color="auto"/>
            <w:left w:val="none" w:sz="0" w:space="0" w:color="auto"/>
            <w:bottom w:val="none" w:sz="0" w:space="0" w:color="auto"/>
            <w:right w:val="none" w:sz="0" w:space="0" w:color="auto"/>
          </w:divBdr>
        </w:div>
        <w:div w:id="1769616323">
          <w:marLeft w:val="0"/>
          <w:marRight w:val="0"/>
          <w:marTop w:val="0"/>
          <w:marBottom w:val="0"/>
          <w:divBdr>
            <w:top w:val="none" w:sz="0" w:space="0" w:color="auto"/>
            <w:left w:val="none" w:sz="0" w:space="0" w:color="auto"/>
            <w:bottom w:val="none" w:sz="0" w:space="0" w:color="auto"/>
            <w:right w:val="none" w:sz="0" w:space="0" w:color="auto"/>
          </w:divBdr>
        </w:div>
        <w:div w:id="1159927134">
          <w:marLeft w:val="0"/>
          <w:marRight w:val="0"/>
          <w:marTop w:val="0"/>
          <w:marBottom w:val="0"/>
          <w:divBdr>
            <w:top w:val="none" w:sz="0" w:space="0" w:color="auto"/>
            <w:left w:val="none" w:sz="0" w:space="0" w:color="auto"/>
            <w:bottom w:val="none" w:sz="0" w:space="0" w:color="auto"/>
            <w:right w:val="none" w:sz="0" w:space="0" w:color="auto"/>
          </w:divBdr>
        </w:div>
        <w:div w:id="1227257322">
          <w:marLeft w:val="0"/>
          <w:marRight w:val="0"/>
          <w:marTop w:val="0"/>
          <w:marBottom w:val="0"/>
          <w:divBdr>
            <w:top w:val="none" w:sz="0" w:space="0" w:color="auto"/>
            <w:left w:val="none" w:sz="0" w:space="0" w:color="auto"/>
            <w:bottom w:val="none" w:sz="0" w:space="0" w:color="auto"/>
            <w:right w:val="none" w:sz="0" w:space="0" w:color="auto"/>
          </w:divBdr>
        </w:div>
        <w:div w:id="1316909648">
          <w:marLeft w:val="0"/>
          <w:marRight w:val="0"/>
          <w:marTop w:val="0"/>
          <w:marBottom w:val="0"/>
          <w:divBdr>
            <w:top w:val="none" w:sz="0" w:space="0" w:color="auto"/>
            <w:left w:val="none" w:sz="0" w:space="0" w:color="auto"/>
            <w:bottom w:val="none" w:sz="0" w:space="0" w:color="auto"/>
            <w:right w:val="none" w:sz="0" w:space="0" w:color="auto"/>
          </w:divBdr>
        </w:div>
      </w:divsChild>
    </w:div>
    <w:div w:id="2125466176">
      <w:bodyDiv w:val="1"/>
      <w:marLeft w:val="0"/>
      <w:marRight w:val="0"/>
      <w:marTop w:val="0"/>
      <w:marBottom w:val="0"/>
      <w:divBdr>
        <w:top w:val="none" w:sz="0" w:space="0" w:color="auto"/>
        <w:left w:val="none" w:sz="0" w:space="0" w:color="auto"/>
        <w:bottom w:val="none" w:sz="0" w:space="0" w:color="auto"/>
        <w:right w:val="none" w:sz="0" w:space="0" w:color="auto"/>
      </w:divBdr>
      <w:divsChild>
        <w:div w:id="1308128159">
          <w:marLeft w:val="0"/>
          <w:marRight w:val="0"/>
          <w:marTop w:val="0"/>
          <w:marBottom w:val="0"/>
          <w:divBdr>
            <w:top w:val="none" w:sz="0" w:space="0" w:color="auto"/>
            <w:left w:val="none" w:sz="0" w:space="0" w:color="auto"/>
            <w:bottom w:val="none" w:sz="0" w:space="0" w:color="auto"/>
            <w:right w:val="none" w:sz="0" w:space="0" w:color="auto"/>
          </w:divBdr>
        </w:div>
        <w:div w:id="948002698">
          <w:marLeft w:val="0"/>
          <w:marRight w:val="0"/>
          <w:marTop w:val="0"/>
          <w:marBottom w:val="0"/>
          <w:divBdr>
            <w:top w:val="none" w:sz="0" w:space="0" w:color="auto"/>
            <w:left w:val="none" w:sz="0" w:space="0" w:color="auto"/>
            <w:bottom w:val="none" w:sz="0" w:space="0" w:color="auto"/>
            <w:right w:val="none" w:sz="0" w:space="0" w:color="auto"/>
          </w:divBdr>
        </w:div>
        <w:div w:id="1255437826">
          <w:marLeft w:val="0"/>
          <w:marRight w:val="0"/>
          <w:marTop w:val="0"/>
          <w:marBottom w:val="0"/>
          <w:divBdr>
            <w:top w:val="none" w:sz="0" w:space="0" w:color="auto"/>
            <w:left w:val="none" w:sz="0" w:space="0" w:color="auto"/>
            <w:bottom w:val="none" w:sz="0" w:space="0" w:color="auto"/>
            <w:right w:val="none" w:sz="0" w:space="0" w:color="auto"/>
          </w:divBdr>
        </w:div>
        <w:div w:id="1377462070">
          <w:marLeft w:val="0"/>
          <w:marRight w:val="0"/>
          <w:marTop w:val="0"/>
          <w:marBottom w:val="0"/>
          <w:divBdr>
            <w:top w:val="none" w:sz="0" w:space="0" w:color="auto"/>
            <w:left w:val="none" w:sz="0" w:space="0" w:color="auto"/>
            <w:bottom w:val="none" w:sz="0" w:space="0" w:color="auto"/>
            <w:right w:val="none" w:sz="0" w:space="0" w:color="auto"/>
          </w:divBdr>
        </w:div>
        <w:div w:id="935788838">
          <w:marLeft w:val="0"/>
          <w:marRight w:val="0"/>
          <w:marTop w:val="0"/>
          <w:marBottom w:val="0"/>
          <w:divBdr>
            <w:top w:val="none" w:sz="0" w:space="0" w:color="auto"/>
            <w:left w:val="none" w:sz="0" w:space="0" w:color="auto"/>
            <w:bottom w:val="none" w:sz="0" w:space="0" w:color="auto"/>
            <w:right w:val="none" w:sz="0" w:space="0" w:color="auto"/>
          </w:divBdr>
        </w:div>
        <w:div w:id="424963664">
          <w:marLeft w:val="0"/>
          <w:marRight w:val="0"/>
          <w:marTop w:val="0"/>
          <w:marBottom w:val="0"/>
          <w:divBdr>
            <w:top w:val="none" w:sz="0" w:space="0" w:color="auto"/>
            <w:left w:val="none" w:sz="0" w:space="0" w:color="auto"/>
            <w:bottom w:val="none" w:sz="0" w:space="0" w:color="auto"/>
            <w:right w:val="none" w:sz="0" w:space="0" w:color="auto"/>
          </w:divBdr>
        </w:div>
        <w:div w:id="163322335">
          <w:marLeft w:val="0"/>
          <w:marRight w:val="0"/>
          <w:marTop w:val="0"/>
          <w:marBottom w:val="0"/>
          <w:divBdr>
            <w:top w:val="none" w:sz="0" w:space="0" w:color="auto"/>
            <w:left w:val="none" w:sz="0" w:space="0" w:color="auto"/>
            <w:bottom w:val="none" w:sz="0" w:space="0" w:color="auto"/>
            <w:right w:val="none" w:sz="0" w:space="0" w:color="auto"/>
          </w:divBdr>
        </w:div>
        <w:div w:id="2139950461">
          <w:marLeft w:val="0"/>
          <w:marRight w:val="0"/>
          <w:marTop w:val="0"/>
          <w:marBottom w:val="0"/>
          <w:divBdr>
            <w:top w:val="none" w:sz="0" w:space="0" w:color="auto"/>
            <w:left w:val="none" w:sz="0" w:space="0" w:color="auto"/>
            <w:bottom w:val="none" w:sz="0" w:space="0" w:color="auto"/>
            <w:right w:val="none" w:sz="0" w:space="0" w:color="auto"/>
          </w:divBdr>
        </w:div>
        <w:div w:id="319623083">
          <w:marLeft w:val="0"/>
          <w:marRight w:val="0"/>
          <w:marTop w:val="0"/>
          <w:marBottom w:val="0"/>
          <w:divBdr>
            <w:top w:val="none" w:sz="0" w:space="0" w:color="auto"/>
            <w:left w:val="none" w:sz="0" w:space="0" w:color="auto"/>
            <w:bottom w:val="none" w:sz="0" w:space="0" w:color="auto"/>
            <w:right w:val="none" w:sz="0" w:space="0" w:color="auto"/>
          </w:divBdr>
        </w:div>
        <w:div w:id="268247769">
          <w:marLeft w:val="0"/>
          <w:marRight w:val="0"/>
          <w:marTop w:val="0"/>
          <w:marBottom w:val="0"/>
          <w:divBdr>
            <w:top w:val="none" w:sz="0" w:space="0" w:color="auto"/>
            <w:left w:val="none" w:sz="0" w:space="0" w:color="auto"/>
            <w:bottom w:val="none" w:sz="0" w:space="0" w:color="auto"/>
            <w:right w:val="none" w:sz="0" w:space="0" w:color="auto"/>
          </w:divBdr>
        </w:div>
        <w:div w:id="25496190">
          <w:marLeft w:val="0"/>
          <w:marRight w:val="0"/>
          <w:marTop w:val="0"/>
          <w:marBottom w:val="0"/>
          <w:divBdr>
            <w:top w:val="none" w:sz="0" w:space="0" w:color="auto"/>
            <w:left w:val="none" w:sz="0" w:space="0" w:color="auto"/>
            <w:bottom w:val="none" w:sz="0" w:space="0" w:color="auto"/>
            <w:right w:val="none" w:sz="0" w:space="0" w:color="auto"/>
          </w:divBdr>
        </w:div>
        <w:div w:id="212834864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60C42-E53D-3343-87F5-845A1315A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153</TotalTime>
  <Pages>2</Pages>
  <Words>1035</Words>
  <Characters>5901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13</cp:revision>
  <cp:lastPrinted>2024-08-28T12:36:00Z</cp:lastPrinted>
  <dcterms:created xsi:type="dcterms:W3CDTF">2024-09-03T18:33:00Z</dcterms:created>
  <dcterms:modified xsi:type="dcterms:W3CDTF">2024-09-04T12:27:00Z</dcterms:modified>
</cp:coreProperties>
</file>