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28C770" w14:textId="77777777" w:rsidR="0094156C" w:rsidRDefault="0094156C" w:rsidP="00FC3975">
      <w:pPr>
        <w:pStyle w:val="Heading1"/>
        <w:ind w:left="0"/>
        <w:rPr>
          <w:rFonts w:asciiTheme="majorHAnsi" w:hAnsiTheme="majorHAnsi" w:cstheme="majorHAnsi"/>
          <w:sz w:val="22"/>
        </w:rPr>
      </w:pPr>
    </w:p>
    <w:p w14:paraId="4FB6E85C" w14:textId="0C2FA710" w:rsidR="00FC3975" w:rsidRPr="00B23DEE" w:rsidRDefault="00FC3975" w:rsidP="00FC3975">
      <w:pPr>
        <w:pStyle w:val="Heading1"/>
        <w:ind w:left="0"/>
        <w:rPr>
          <w:rFonts w:asciiTheme="majorHAnsi" w:hAnsiTheme="majorHAnsi" w:cstheme="majorHAnsi"/>
          <w:sz w:val="22"/>
        </w:rPr>
      </w:pPr>
      <w:r w:rsidRPr="00B23DEE">
        <w:rPr>
          <w:rFonts w:asciiTheme="majorHAnsi" w:hAnsiTheme="majorHAnsi" w:cstheme="majorHAnsi"/>
          <w:sz w:val="22"/>
        </w:rPr>
        <w:t>North Perrott Parish Council Meeting</w:t>
      </w:r>
    </w:p>
    <w:p w14:paraId="36FCF89A" w14:textId="77777777" w:rsidR="00FC3975" w:rsidRPr="00B23DEE" w:rsidRDefault="00FC3975" w:rsidP="00FC3975">
      <w:pPr>
        <w:pStyle w:val="Normal1"/>
        <w:rPr>
          <w:rFonts w:asciiTheme="majorHAnsi" w:hAnsiTheme="majorHAnsi" w:cstheme="majorHAnsi"/>
          <w:sz w:val="22"/>
        </w:rPr>
      </w:pPr>
    </w:p>
    <w:p w14:paraId="21D9FAFF" w14:textId="1AA9093F" w:rsidR="00FC3975" w:rsidRPr="00B23DEE" w:rsidRDefault="00FC3975" w:rsidP="00FC3975">
      <w:pPr>
        <w:pStyle w:val="Normal1"/>
        <w:ind w:left="-359"/>
        <w:jc w:val="center"/>
        <w:rPr>
          <w:rFonts w:asciiTheme="majorHAnsi" w:hAnsiTheme="majorHAnsi" w:cstheme="majorHAnsi"/>
          <w:sz w:val="22"/>
        </w:rPr>
      </w:pPr>
      <w:r w:rsidRPr="00B23DEE">
        <w:rPr>
          <w:rFonts w:asciiTheme="majorHAnsi" w:hAnsiTheme="majorHAnsi" w:cstheme="majorHAnsi"/>
          <w:b/>
          <w:sz w:val="22"/>
        </w:rPr>
        <w:t>Minutes of the meeting</w:t>
      </w:r>
      <w:r w:rsidR="00AF4925" w:rsidRPr="00B23DEE">
        <w:rPr>
          <w:rFonts w:asciiTheme="majorHAnsi" w:hAnsiTheme="majorHAnsi" w:cstheme="majorHAnsi"/>
          <w:b/>
          <w:sz w:val="22"/>
        </w:rPr>
        <w:t xml:space="preserve"> </w:t>
      </w:r>
      <w:r w:rsidRPr="00B23DEE">
        <w:rPr>
          <w:rFonts w:asciiTheme="majorHAnsi" w:hAnsiTheme="majorHAnsi" w:cstheme="majorHAnsi"/>
          <w:b/>
          <w:sz w:val="22"/>
        </w:rPr>
        <w:t xml:space="preserve">on Tuesday </w:t>
      </w:r>
      <w:r w:rsidR="00477FC9" w:rsidRPr="00B23DEE">
        <w:rPr>
          <w:rFonts w:asciiTheme="majorHAnsi" w:hAnsiTheme="majorHAnsi" w:cstheme="majorHAnsi"/>
          <w:b/>
          <w:sz w:val="22"/>
        </w:rPr>
        <w:t>2</w:t>
      </w:r>
      <w:r w:rsidR="00477FC9" w:rsidRPr="00B23DEE">
        <w:rPr>
          <w:rFonts w:asciiTheme="majorHAnsi" w:hAnsiTheme="majorHAnsi" w:cstheme="majorHAnsi"/>
          <w:b/>
          <w:sz w:val="22"/>
          <w:vertAlign w:val="superscript"/>
        </w:rPr>
        <w:t>nd</w:t>
      </w:r>
      <w:r w:rsidR="00477FC9" w:rsidRPr="00B23DEE">
        <w:rPr>
          <w:rFonts w:asciiTheme="majorHAnsi" w:hAnsiTheme="majorHAnsi" w:cstheme="majorHAnsi"/>
          <w:b/>
          <w:sz w:val="22"/>
        </w:rPr>
        <w:t xml:space="preserve"> November</w:t>
      </w:r>
      <w:r w:rsidRPr="00B23DEE">
        <w:rPr>
          <w:rFonts w:asciiTheme="majorHAnsi" w:hAnsiTheme="majorHAnsi" w:cstheme="majorHAnsi"/>
          <w:b/>
          <w:sz w:val="22"/>
        </w:rPr>
        <w:t xml:space="preserve"> 2021, 7.</w:t>
      </w:r>
      <w:r w:rsidR="00AF4925" w:rsidRPr="00B23DEE">
        <w:rPr>
          <w:rFonts w:asciiTheme="majorHAnsi" w:hAnsiTheme="majorHAnsi" w:cstheme="majorHAnsi"/>
          <w:b/>
          <w:sz w:val="22"/>
        </w:rPr>
        <w:t>3</w:t>
      </w:r>
      <w:r w:rsidRPr="00B23DEE">
        <w:rPr>
          <w:rFonts w:asciiTheme="majorHAnsi" w:hAnsiTheme="majorHAnsi" w:cstheme="majorHAnsi"/>
          <w:b/>
          <w:sz w:val="22"/>
        </w:rPr>
        <w:t xml:space="preserve">0pm </w:t>
      </w:r>
      <w:r w:rsidR="00AF4925" w:rsidRPr="00B23DEE">
        <w:rPr>
          <w:rFonts w:asciiTheme="majorHAnsi" w:hAnsiTheme="majorHAnsi" w:cstheme="majorHAnsi"/>
          <w:b/>
          <w:sz w:val="22"/>
        </w:rPr>
        <w:t>at the Hoskyns Memorial Hall, North Perrott.</w:t>
      </w:r>
    </w:p>
    <w:p w14:paraId="427ED451" w14:textId="77777777" w:rsidR="00FC3975" w:rsidRPr="00B23DEE" w:rsidRDefault="00FC3975" w:rsidP="00FC3975">
      <w:pPr>
        <w:pStyle w:val="Normal1"/>
        <w:rPr>
          <w:rFonts w:asciiTheme="majorHAnsi" w:hAnsiTheme="majorHAnsi" w:cstheme="majorHAnsi"/>
          <w:sz w:val="22"/>
        </w:rPr>
      </w:pPr>
    </w:p>
    <w:p w14:paraId="16E08EC5" w14:textId="77777777" w:rsidR="005C08E7" w:rsidRDefault="00FC3975" w:rsidP="00244111">
      <w:pPr>
        <w:pStyle w:val="Heading3"/>
        <w:ind w:left="0"/>
        <w:rPr>
          <w:rFonts w:asciiTheme="majorHAnsi" w:eastAsiaTheme="minorEastAsia" w:hAnsiTheme="majorHAnsi" w:cstheme="majorHAnsi"/>
          <w:b w:val="0"/>
          <w:bCs/>
          <w:sz w:val="22"/>
        </w:rPr>
      </w:pPr>
      <w:r w:rsidRPr="00B23DEE">
        <w:rPr>
          <w:rFonts w:asciiTheme="majorHAnsi" w:hAnsiTheme="majorHAnsi" w:cstheme="majorHAnsi"/>
          <w:sz w:val="22"/>
        </w:rPr>
        <w:t>Present: Cllr’s</w:t>
      </w:r>
      <w:r w:rsidR="00AF4925" w:rsidRPr="00B23DEE">
        <w:rPr>
          <w:rFonts w:asciiTheme="majorHAnsi" w:hAnsiTheme="majorHAnsi" w:cstheme="majorHAnsi"/>
          <w:sz w:val="22"/>
        </w:rPr>
        <w:t xml:space="preserve"> J Hoskyns (Chairman),</w:t>
      </w:r>
      <w:r w:rsidRPr="00B23DEE">
        <w:rPr>
          <w:rFonts w:asciiTheme="majorHAnsi" w:hAnsiTheme="majorHAnsi" w:cstheme="majorHAnsi"/>
          <w:sz w:val="22"/>
        </w:rPr>
        <w:t xml:space="preserve"> </w:t>
      </w:r>
      <w:r w:rsidR="002C60E0" w:rsidRPr="00B23DEE">
        <w:rPr>
          <w:rFonts w:asciiTheme="majorHAnsi" w:hAnsiTheme="majorHAnsi" w:cstheme="majorHAnsi"/>
          <w:sz w:val="22"/>
        </w:rPr>
        <w:t xml:space="preserve">B Reader (Vice-Chairman), </w:t>
      </w:r>
      <w:proofErr w:type="gramStart"/>
      <w:r w:rsidRPr="00B23DEE">
        <w:rPr>
          <w:rFonts w:asciiTheme="majorHAnsi" w:hAnsiTheme="majorHAnsi" w:cstheme="majorHAnsi"/>
          <w:sz w:val="22"/>
        </w:rPr>
        <w:t>A</w:t>
      </w:r>
      <w:proofErr w:type="gramEnd"/>
      <w:r w:rsidRPr="00B23DEE">
        <w:rPr>
          <w:rFonts w:asciiTheme="majorHAnsi" w:hAnsiTheme="majorHAnsi" w:cstheme="majorHAnsi"/>
          <w:sz w:val="22"/>
        </w:rPr>
        <w:t xml:space="preserve"> Edwards</w:t>
      </w:r>
      <w:r w:rsidR="00244111" w:rsidRPr="00B23DEE">
        <w:rPr>
          <w:rFonts w:asciiTheme="majorHAnsi" w:hAnsiTheme="majorHAnsi" w:cstheme="majorHAnsi"/>
          <w:sz w:val="22"/>
        </w:rPr>
        <w:t xml:space="preserve">, S </w:t>
      </w:r>
      <w:proofErr w:type="spellStart"/>
      <w:r w:rsidR="00244111" w:rsidRPr="00B23DEE">
        <w:rPr>
          <w:rFonts w:asciiTheme="majorHAnsi" w:hAnsiTheme="majorHAnsi" w:cstheme="majorHAnsi"/>
          <w:sz w:val="22"/>
        </w:rPr>
        <w:t>Coate</w:t>
      </w:r>
      <w:proofErr w:type="spellEnd"/>
      <w:r w:rsidR="00244111" w:rsidRPr="00B23DEE">
        <w:rPr>
          <w:rFonts w:asciiTheme="majorHAnsi" w:hAnsiTheme="majorHAnsi" w:cstheme="majorHAnsi"/>
          <w:sz w:val="22"/>
        </w:rPr>
        <w:t xml:space="preserve"> </w:t>
      </w:r>
      <w:r w:rsidRPr="00B23DEE">
        <w:rPr>
          <w:rFonts w:asciiTheme="majorHAnsi" w:hAnsiTheme="majorHAnsi" w:cstheme="majorHAnsi"/>
          <w:sz w:val="22"/>
        </w:rPr>
        <w:t xml:space="preserve">and </w:t>
      </w:r>
      <w:r w:rsidR="002C60E0" w:rsidRPr="00B23DEE">
        <w:rPr>
          <w:rFonts w:asciiTheme="majorHAnsi" w:hAnsiTheme="majorHAnsi" w:cstheme="majorHAnsi"/>
          <w:sz w:val="22"/>
        </w:rPr>
        <w:t>D McWilliam</w:t>
      </w:r>
      <w:r w:rsidR="00407A7F" w:rsidRPr="00B23DEE">
        <w:rPr>
          <w:rFonts w:asciiTheme="majorHAnsi" w:hAnsiTheme="majorHAnsi" w:cstheme="majorHAnsi"/>
          <w:sz w:val="22"/>
        </w:rPr>
        <w:t>,</w:t>
      </w:r>
      <w:r w:rsidR="00407A7F" w:rsidRPr="00B23DEE">
        <w:rPr>
          <w:rFonts w:asciiTheme="majorHAnsi" w:eastAsiaTheme="minorEastAsia" w:hAnsiTheme="majorHAnsi" w:cstheme="majorHAnsi"/>
          <w:b w:val="0"/>
          <w:bCs/>
          <w:sz w:val="22"/>
        </w:rPr>
        <w:t xml:space="preserve"> </w:t>
      </w:r>
    </w:p>
    <w:p w14:paraId="16A3EC70" w14:textId="37C83686" w:rsidR="00FC3975" w:rsidRPr="00B23DEE" w:rsidRDefault="00244111" w:rsidP="00244111">
      <w:pPr>
        <w:pStyle w:val="Heading3"/>
        <w:ind w:left="0"/>
        <w:rPr>
          <w:rFonts w:asciiTheme="majorHAnsi" w:hAnsiTheme="majorHAnsi" w:cstheme="majorHAnsi"/>
          <w:sz w:val="22"/>
        </w:rPr>
      </w:pPr>
      <w:r w:rsidRPr="00B23DEE">
        <w:rPr>
          <w:rFonts w:asciiTheme="majorHAnsi" w:eastAsiaTheme="minorEastAsia" w:hAnsiTheme="majorHAnsi" w:cstheme="majorHAnsi"/>
          <w:sz w:val="22"/>
        </w:rPr>
        <w:t>C Cllr M Keating</w:t>
      </w:r>
      <w:r w:rsidR="00FC3975" w:rsidRPr="00B23DEE">
        <w:rPr>
          <w:rFonts w:asciiTheme="majorHAnsi" w:hAnsiTheme="majorHAnsi" w:cstheme="majorHAnsi"/>
          <w:sz w:val="22"/>
        </w:rPr>
        <w:t xml:space="preserve"> and L Gibbons (Parish Clerk).</w:t>
      </w:r>
    </w:p>
    <w:p w14:paraId="5A378941" w14:textId="77777777" w:rsidR="00722031" w:rsidRPr="00B23DEE" w:rsidRDefault="00722031" w:rsidP="007D57D9">
      <w:pPr>
        <w:pStyle w:val="Normal1"/>
        <w:rPr>
          <w:rFonts w:asciiTheme="majorHAnsi" w:hAnsiTheme="majorHAnsi" w:cstheme="majorHAnsi"/>
          <w:sz w:val="22"/>
        </w:rPr>
      </w:pPr>
    </w:p>
    <w:p w14:paraId="5E5DE708" w14:textId="401ED9F4" w:rsidR="00F66B42" w:rsidRPr="00B23DEE" w:rsidRDefault="003B7EE4" w:rsidP="00F66B42">
      <w:pPr>
        <w:pStyle w:val="Heading3"/>
        <w:numPr>
          <w:ilvl w:val="0"/>
          <w:numId w:val="1"/>
        </w:numPr>
        <w:ind w:left="0" w:hanging="426"/>
        <w:rPr>
          <w:rFonts w:asciiTheme="majorHAnsi" w:eastAsiaTheme="minorEastAsia" w:hAnsiTheme="majorHAnsi" w:cstheme="majorHAnsi"/>
          <w:sz w:val="22"/>
        </w:rPr>
      </w:pPr>
      <w:r w:rsidRPr="00B23DEE">
        <w:rPr>
          <w:rFonts w:asciiTheme="majorHAnsi" w:eastAsiaTheme="minorEastAsia" w:hAnsiTheme="majorHAnsi" w:cstheme="majorHAnsi"/>
          <w:sz w:val="22"/>
        </w:rPr>
        <w:t>Public Open Forum</w:t>
      </w:r>
      <w:r w:rsidR="006348C9" w:rsidRPr="00B23DEE">
        <w:rPr>
          <w:rFonts w:asciiTheme="majorHAnsi" w:eastAsiaTheme="minorEastAsia" w:hAnsiTheme="majorHAnsi" w:cstheme="majorHAnsi"/>
          <w:sz w:val="22"/>
        </w:rPr>
        <w:t xml:space="preserve">: </w:t>
      </w:r>
      <w:r w:rsidR="002C461D" w:rsidRPr="00B23DEE">
        <w:rPr>
          <w:rFonts w:asciiTheme="majorHAnsi" w:eastAsiaTheme="minorEastAsia" w:hAnsiTheme="majorHAnsi" w:cstheme="majorHAnsi"/>
          <w:b w:val="0"/>
          <w:bCs/>
          <w:sz w:val="22"/>
        </w:rPr>
        <w:t xml:space="preserve"> </w:t>
      </w:r>
      <w:r w:rsidR="005E69DE">
        <w:rPr>
          <w:rFonts w:asciiTheme="majorHAnsi" w:eastAsiaTheme="minorEastAsia" w:hAnsiTheme="majorHAnsi" w:cstheme="majorHAnsi"/>
          <w:b w:val="0"/>
          <w:bCs/>
          <w:sz w:val="22"/>
        </w:rPr>
        <w:t xml:space="preserve">Five </w:t>
      </w:r>
      <w:r w:rsidR="00407A7F" w:rsidRPr="00B23DEE">
        <w:rPr>
          <w:rFonts w:asciiTheme="majorHAnsi" w:eastAsiaTheme="minorEastAsia" w:hAnsiTheme="majorHAnsi" w:cstheme="majorHAnsi"/>
          <w:b w:val="0"/>
          <w:bCs/>
          <w:sz w:val="22"/>
        </w:rPr>
        <w:t>members of the public were present.</w:t>
      </w:r>
      <w:r w:rsidR="00407A7F" w:rsidRPr="00B23DEE">
        <w:rPr>
          <w:rFonts w:asciiTheme="majorHAnsi" w:eastAsiaTheme="minorEastAsia" w:hAnsiTheme="majorHAnsi" w:cstheme="majorHAnsi"/>
          <w:sz w:val="22"/>
        </w:rPr>
        <w:t xml:space="preserve">  </w:t>
      </w:r>
    </w:p>
    <w:p w14:paraId="1ECFE055" w14:textId="27DDD60D" w:rsidR="00E371FB" w:rsidRPr="00B23DEE" w:rsidRDefault="00E371FB" w:rsidP="00E371FB">
      <w:pPr>
        <w:pStyle w:val="Normal1"/>
        <w:rPr>
          <w:rFonts w:asciiTheme="majorHAnsi" w:eastAsiaTheme="minorEastAsia" w:hAnsiTheme="majorHAnsi" w:cstheme="majorHAnsi"/>
          <w:sz w:val="22"/>
        </w:rPr>
      </w:pPr>
    </w:p>
    <w:p w14:paraId="04697AE8" w14:textId="655F46D1" w:rsidR="00E371FB" w:rsidRPr="00B23DEE" w:rsidRDefault="00E371FB" w:rsidP="00E371FB">
      <w:pPr>
        <w:pStyle w:val="Normal1"/>
        <w:rPr>
          <w:rFonts w:asciiTheme="majorHAnsi" w:eastAsiaTheme="minorEastAsia" w:hAnsiTheme="majorHAnsi" w:cstheme="majorHAnsi"/>
          <w:sz w:val="22"/>
        </w:rPr>
      </w:pPr>
      <w:r w:rsidRPr="00B23DEE">
        <w:rPr>
          <w:rFonts w:asciiTheme="majorHAnsi" w:eastAsiaTheme="minorEastAsia" w:hAnsiTheme="majorHAnsi" w:cstheme="majorHAnsi"/>
          <w:sz w:val="22"/>
        </w:rPr>
        <w:t>Do we have any sites that would be appropriate to sow with wildflower seeds?  JH outlined the areas that are already planted in this way.  We will consider other locations that might be appropriate.</w:t>
      </w:r>
    </w:p>
    <w:p w14:paraId="50E98FA3" w14:textId="2B3833B0" w:rsidR="00E371FB" w:rsidRPr="00B23DEE" w:rsidRDefault="00E371FB" w:rsidP="00E371FB">
      <w:pPr>
        <w:pStyle w:val="Normal1"/>
        <w:rPr>
          <w:rFonts w:asciiTheme="majorHAnsi" w:eastAsiaTheme="minorEastAsia" w:hAnsiTheme="majorHAnsi" w:cstheme="majorHAnsi"/>
          <w:sz w:val="22"/>
        </w:rPr>
      </w:pPr>
    </w:p>
    <w:p w14:paraId="2623A7C1" w14:textId="6EC47127" w:rsidR="00E371FB" w:rsidRPr="00B23DEE" w:rsidRDefault="00E371FB" w:rsidP="00E371FB">
      <w:pPr>
        <w:pStyle w:val="Normal1"/>
        <w:rPr>
          <w:rFonts w:asciiTheme="majorHAnsi" w:eastAsiaTheme="minorEastAsia" w:hAnsiTheme="majorHAnsi" w:cstheme="majorHAnsi"/>
          <w:sz w:val="22"/>
        </w:rPr>
      </w:pPr>
      <w:r w:rsidRPr="00B23DEE">
        <w:rPr>
          <w:rFonts w:asciiTheme="majorHAnsi" w:eastAsiaTheme="minorEastAsia" w:hAnsiTheme="majorHAnsi" w:cstheme="majorHAnsi"/>
          <w:sz w:val="22"/>
        </w:rPr>
        <w:t>SSDC have set up a website - Southsomerset.environment.co.uk.  This gives details of environmental projects.</w:t>
      </w:r>
    </w:p>
    <w:p w14:paraId="016A44D6" w14:textId="64DF891A" w:rsidR="00172F8F" w:rsidRPr="00B23DEE" w:rsidRDefault="00172F8F" w:rsidP="00244111">
      <w:pPr>
        <w:pStyle w:val="Normal1"/>
        <w:rPr>
          <w:rFonts w:asciiTheme="majorHAnsi" w:eastAsiaTheme="minorEastAsia" w:hAnsiTheme="majorHAnsi" w:cstheme="majorHAnsi"/>
          <w:sz w:val="22"/>
        </w:rPr>
      </w:pPr>
    </w:p>
    <w:p w14:paraId="6E9B8F99" w14:textId="42195AD5" w:rsidR="00172F8F" w:rsidRPr="00B23DEE" w:rsidRDefault="00172F8F" w:rsidP="00244111">
      <w:pPr>
        <w:pStyle w:val="Normal1"/>
        <w:rPr>
          <w:rFonts w:asciiTheme="majorHAnsi" w:eastAsiaTheme="minorEastAsia" w:hAnsiTheme="majorHAnsi" w:cstheme="majorHAnsi"/>
          <w:sz w:val="22"/>
        </w:rPr>
      </w:pPr>
      <w:r w:rsidRPr="00B23DEE">
        <w:rPr>
          <w:rFonts w:asciiTheme="majorHAnsi" w:eastAsiaTheme="minorEastAsia" w:hAnsiTheme="majorHAnsi" w:cstheme="majorHAnsi"/>
          <w:sz w:val="22"/>
        </w:rPr>
        <w:t xml:space="preserve">There has been another incident of fly tipping in </w:t>
      </w:r>
      <w:proofErr w:type="gramStart"/>
      <w:r w:rsidRPr="00B23DEE">
        <w:rPr>
          <w:rFonts w:asciiTheme="majorHAnsi" w:eastAsiaTheme="minorEastAsia" w:hAnsiTheme="majorHAnsi" w:cstheme="majorHAnsi"/>
          <w:sz w:val="22"/>
        </w:rPr>
        <w:t>Pill Head lane</w:t>
      </w:r>
      <w:proofErr w:type="gramEnd"/>
      <w:r w:rsidRPr="00B23DEE">
        <w:rPr>
          <w:rFonts w:asciiTheme="majorHAnsi" w:eastAsiaTheme="minorEastAsia" w:hAnsiTheme="majorHAnsi" w:cstheme="majorHAnsi"/>
          <w:sz w:val="22"/>
        </w:rPr>
        <w:t>.  Could everyone keep an eye open if they see suspicious vehicles in the area.</w:t>
      </w:r>
    </w:p>
    <w:p w14:paraId="620A368F" w14:textId="77777777" w:rsidR="00A44863" w:rsidRPr="00B23DEE" w:rsidRDefault="00A44863" w:rsidP="00A44863">
      <w:pPr>
        <w:pStyle w:val="Normal1"/>
        <w:rPr>
          <w:rFonts w:asciiTheme="majorHAnsi" w:hAnsiTheme="majorHAnsi" w:cstheme="majorHAnsi"/>
          <w:sz w:val="22"/>
        </w:rPr>
      </w:pPr>
    </w:p>
    <w:p w14:paraId="58810436" w14:textId="5671CF7F" w:rsidR="007469C6" w:rsidRPr="00B23DEE" w:rsidRDefault="007469C6" w:rsidP="00EF13B0">
      <w:pPr>
        <w:pStyle w:val="Heading3"/>
        <w:numPr>
          <w:ilvl w:val="0"/>
          <w:numId w:val="1"/>
        </w:numPr>
        <w:ind w:left="0" w:hanging="426"/>
        <w:rPr>
          <w:rFonts w:asciiTheme="majorHAnsi" w:eastAsiaTheme="minorEastAsia" w:hAnsiTheme="majorHAnsi" w:cstheme="majorHAnsi"/>
          <w:b w:val="0"/>
          <w:sz w:val="22"/>
        </w:rPr>
      </w:pPr>
      <w:r w:rsidRPr="00B23DEE">
        <w:rPr>
          <w:rFonts w:asciiTheme="majorHAnsi" w:eastAsiaTheme="minorEastAsia" w:hAnsiTheme="majorHAnsi" w:cstheme="majorHAnsi"/>
          <w:sz w:val="22"/>
        </w:rPr>
        <w:t>Apologies for Absence:</w:t>
      </w:r>
      <w:r w:rsidRPr="00B23DEE">
        <w:rPr>
          <w:rFonts w:asciiTheme="majorHAnsi" w:eastAsiaTheme="minorEastAsia" w:hAnsiTheme="majorHAnsi" w:cstheme="majorHAnsi"/>
          <w:b w:val="0"/>
          <w:bCs/>
          <w:sz w:val="22"/>
        </w:rPr>
        <w:t xml:space="preserve"> </w:t>
      </w:r>
      <w:r w:rsidR="00E371FB" w:rsidRPr="00B23DEE">
        <w:rPr>
          <w:rFonts w:asciiTheme="majorHAnsi" w:eastAsiaTheme="minorEastAsia" w:hAnsiTheme="majorHAnsi" w:cstheme="majorHAnsi"/>
          <w:b w:val="0"/>
          <w:bCs/>
          <w:sz w:val="22"/>
        </w:rPr>
        <w:t>D Cllr O Patrick</w:t>
      </w:r>
    </w:p>
    <w:p w14:paraId="547D21E5" w14:textId="77777777" w:rsidR="007C17A6" w:rsidRPr="00B23DEE" w:rsidRDefault="007C17A6" w:rsidP="007C17A6">
      <w:pPr>
        <w:pStyle w:val="Normal1"/>
        <w:rPr>
          <w:rFonts w:asciiTheme="majorHAnsi" w:eastAsiaTheme="minorEastAsia" w:hAnsiTheme="majorHAnsi" w:cstheme="majorHAnsi"/>
          <w:sz w:val="22"/>
        </w:rPr>
      </w:pPr>
    </w:p>
    <w:p w14:paraId="688B6AC6" w14:textId="7FA6AFF9" w:rsidR="007469C6" w:rsidRPr="00B23DEE" w:rsidRDefault="007469C6" w:rsidP="007469C6">
      <w:pPr>
        <w:pStyle w:val="Heading3"/>
        <w:numPr>
          <w:ilvl w:val="0"/>
          <w:numId w:val="1"/>
        </w:numPr>
        <w:ind w:left="0" w:hanging="426"/>
        <w:rPr>
          <w:rFonts w:asciiTheme="majorHAnsi" w:hAnsiTheme="majorHAnsi" w:cstheme="majorHAnsi"/>
          <w:b w:val="0"/>
          <w:sz w:val="22"/>
        </w:rPr>
      </w:pPr>
      <w:r w:rsidRPr="00B23DEE">
        <w:rPr>
          <w:rFonts w:asciiTheme="majorHAnsi" w:hAnsiTheme="majorHAnsi" w:cstheme="majorHAnsi"/>
          <w:sz w:val="22"/>
        </w:rPr>
        <w:t xml:space="preserve">Minutes of last Meeting </w:t>
      </w:r>
      <w:r w:rsidR="00A44863" w:rsidRPr="00B23DEE">
        <w:rPr>
          <w:rFonts w:asciiTheme="majorHAnsi" w:hAnsiTheme="majorHAnsi" w:cstheme="majorHAnsi"/>
          <w:sz w:val="22"/>
        </w:rPr>
        <w:t>0</w:t>
      </w:r>
      <w:r w:rsidR="00244111" w:rsidRPr="00B23DEE">
        <w:rPr>
          <w:rFonts w:asciiTheme="majorHAnsi" w:hAnsiTheme="majorHAnsi" w:cstheme="majorHAnsi"/>
          <w:sz w:val="22"/>
        </w:rPr>
        <w:t>7</w:t>
      </w:r>
      <w:r w:rsidRPr="00B23DEE">
        <w:rPr>
          <w:rFonts w:asciiTheme="majorHAnsi" w:hAnsiTheme="majorHAnsi" w:cstheme="majorHAnsi"/>
          <w:sz w:val="22"/>
        </w:rPr>
        <w:t>/</w:t>
      </w:r>
      <w:r w:rsidR="00A44863" w:rsidRPr="00B23DEE">
        <w:rPr>
          <w:rFonts w:asciiTheme="majorHAnsi" w:hAnsiTheme="majorHAnsi" w:cstheme="majorHAnsi"/>
          <w:sz w:val="22"/>
        </w:rPr>
        <w:t>0</w:t>
      </w:r>
      <w:r w:rsidR="00244111" w:rsidRPr="00B23DEE">
        <w:rPr>
          <w:rFonts w:asciiTheme="majorHAnsi" w:hAnsiTheme="majorHAnsi" w:cstheme="majorHAnsi"/>
          <w:sz w:val="22"/>
        </w:rPr>
        <w:t>9</w:t>
      </w:r>
      <w:r w:rsidR="00F37FF1" w:rsidRPr="00B23DEE">
        <w:rPr>
          <w:rFonts w:asciiTheme="majorHAnsi" w:hAnsiTheme="majorHAnsi" w:cstheme="majorHAnsi"/>
          <w:sz w:val="22"/>
        </w:rPr>
        <w:t>/</w:t>
      </w:r>
      <w:r w:rsidR="00FC6E3E" w:rsidRPr="00B23DEE">
        <w:rPr>
          <w:rFonts w:asciiTheme="majorHAnsi" w:hAnsiTheme="majorHAnsi" w:cstheme="majorHAnsi"/>
          <w:sz w:val="22"/>
        </w:rPr>
        <w:t>2</w:t>
      </w:r>
      <w:r w:rsidR="00A44863" w:rsidRPr="00B23DEE">
        <w:rPr>
          <w:rFonts w:asciiTheme="majorHAnsi" w:hAnsiTheme="majorHAnsi" w:cstheme="majorHAnsi"/>
          <w:sz w:val="22"/>
        </w:rPr>
        <w:t>1</w:t>
      </w:r>
      <w:r w:rsidR="00624F37" w:rsidRPr="00B23DEE">
        <w:rPr>
          <w:rFonts w:asciiTheme="majorHAnsi" w:hAnsiTheme="majorHAnsi" w:cstheme="majorHAnsi"/>
          <w:sz w:val="22"/>
        </w:rPr>
        <w:t xml:space="preserve">: </w:t>
      </w:r>
      <w:r w:rsidRPr="00B23DEE">
        <w:rPr>
          <w:rFonts w:asciiTheme="majorHAnsi" w:hAnsiTheme="majorHAnsi" w:cstheme="majorHAnsi"/>
          <w:b w:val="0"/>
          <w:sz w:val="22"/>
        </w:rPr>
        <w:t>Approved and signed as a true and proper record</w:t>
      </w:r>
    </w:p>
    <w:p w14:paraId="1D73FB6F" w14:textId="77777777" w:rsidR="007C17A6" w:rsidRPr="00B23DEE" w:rsidRDefault="007C17A6" w:rsidP="007C17A6">
      <w:pPr>
        <w:pStyle w:val="Normal1"/>
        <w:rPr>
          <w:rFonts w:asciiTheme="majorHAnsi" w:hAnsiTheme="majorHAnsi" w:cstheme="majorHAnsi"/>
          <w:sz w:val="22"/>
        </w:rPr>
      </w:pPr>
    </w:p>
    <w:p w14:paraId="5A5758BE" w14:textId="3452EBCB" w:rsidR="00172F8F" w:rsidRPr="00B23DEE" w:rsidRDefault="007469C6" w:rsidP="00172F8F">
      <w:pPr>
        <w:pStyle w:val="Normal1"/>
        <w:numPr>
          <w:ilvl w:val="0"/>
          <w:numId w:val="1"/>
        </w:numPr>
        <w:ind w:left="0" w:hanging="426"/>
        <w:rPr>
          <w:rFonts w:asciiTheme="majorHAnsi" w:hAnsiTheme="majorHAnsi" w:cstheme="majorHAnsi"/>
          <w:bCs/>
          <w:sz w:val="22"/>
        </w:rPr>
      </w:pPr>
      <w:r w:rsidRPr="00B23DEE">
        <w:rPr>
          <w:rFonts w:asciiTheme="majorHAnsi" w:hAnsiTheme="majorHAnsi" w:cstheme="majorHAnsi"/>
          <w:b/>
          <w:sz w:val="22"/>
        </w:rPr>
        <w:t>Matters Arising</w:t>
      </w:r>
      <w:r w:rsidR="00395C3A" w:rsidRPr="00B23DEE">
        <w:rPr>
          <w:rFonts w:asciiTheme="majorHAnsi" w:hAnsiTheme="majorHAnsi" w:cstheme="majorHAnsi"/>
          <w:b/>
          <w:sz w:val="22"/>
        </w:rPr>
        <w:t>:</w:t>
      </w:r>
      <w:r w:rsidR="00172F8F" w:rsidRPr="00B23DEE">
        <w:rPr>
          <w:rFonts w:asciiTheme="majorHAnsi" w:hAnsiTheme="majorHAnsi" w:cstheme="majorHAnsi"/>
          <w:bCs/>
          <w:sz w:val="22"/>
        </w:rPr>
        <w:t xml:space="preserve"> </w:t>
      </w:r>
      <w:r w:rsidR="00172F8F" w:rsidRPr="00B23DEE">
        <w:rPr>
          <w:rFonts w:asciiTheme="majorHAnsi" w:eastAsiaTheme="minorEastAsia" w:hAnsiTheme="majorHAnsi" w:cstheme="majorHAnsi"/>
          <w:sz w:val="22"/>
        </w:rPr>
        <w:t>SSDC are currently in negotiations to try to secure another vehicle to collect waste from dog bins.  If this is successful, they are likely to issue a formula which dictates how many bins each village is entitled to.  We will be updated when more information is available.</w:t>
      </w:r>
    </w:p>
    <w:p w14:paraId="0368D192" w14:textId="77777777" w:rsidR="006F6E1E" w:rsidRPr="00B23DEE" w:rsidRDefault="006F6E1E" w:rsidP="006F6E1E">
      <w:pPr>
        <w:pStyle w:val="ListParagraph"/>
        <w:rPr>
          <w:rFonts w:asciiTheme="majorHAnsi" w:hAnsiTheme="majorHAnsi" w:cstheme="majorHAnsi"/>
          <w:bCs/>
          <w:sz w:val="22"/>
          <w:szCs w:val="22"/>
        </w:rPr>
      </w:pPr>
    </w:p>
    <w:p w14:paraId="6C2C87F6" w14:textId="378E3599" w:rsidR="006F6E1E" w:rsidRPr="00B23DEE" w:rsidRDefault="006F6E1E" w:rsidP="006F6E1E">
      <w:pPr>
        <w:pStyle w:val="Normal1"/>
        <w:rPr>
          <w:rFonts w:asciiTheme="majorHAnsi" w:hAnsiTheme="majorHAnsi" w:cstheme="majorHAnsi"/>
          <w:bCs/>
          <w:sz w:val="22"/>
        </w:rPr>
      </w:pPr>
      <w:r w:rsidRPr="00B23DEE">
        <w:rPr>
          <w:rFonts w:asciiTheme="majorHAnsi" w:hAnsiTheme="majorHAnsi" w:cstheme="majorHAnsi"/>
          <w:bCs/>
          <w:sz w:val="22"/>
        </w:rPr>
        <w:t xml:space="preserve">The training to use the defibrillator </w:t>
      </w:r>
      <w:r w:rsidR="005C08E7">
        <w:rPr>
          <w:rFonts w:asciiTheme="majorHAnsi" w:hAnsiTheme="majorHAnsi" w:cstheme="majorHAnsi"/>
          <w:bCs/>
          <w:sz w:val="22"/>
        </w:rPr>
        <w:t xml:space="preserve">will take place </w:t>
      </w:r>
      <w:r w:rsidRPr="00B23DEE">
        <w:rPr>
          <w:rFonts w:asciiTheme="majorHAnsi" w:hAnsiTheme="majorHAnsi" w:cstheme="majorHAnsi"/>
          <w:bCs/>
          <w:sz w:val="22"/>
        </w:rPr>
        <w:t xml:space="preserve">on the </w:t>
      </w:r>
      <w:proofErr w:type="gramStart"/>
      <w:r w:rsidRPr="00B23DEE">
        <w:rPr>
          <w:rFonts w:asciiTheme="majorHAnsi" w:hAnsiTheme="majorHAnsi" w:cstheme="majorHAnsi"/>
          <w:bCs/>
          <w:sz w:val="22"/>
        </w:rPr>
        <w:t>30</w:t>
      </w:r>
      <w:r w:rsidRPr="00B23DEE">
        <w:rPr>
          <w:rFonts w:asciiTheme="majorHAnsi" w:hAnsiTheme="majorHAnsi" w:cstheme="majorHAnsi"/>
          <w:bCs/>
          <w:sz w:val="22"/>
          <w:vertAlign w:val="superscript"/>
        </w:rPr>
        <w:t>th</w:t>
      </w:r>
      <w:proofErr w:type="gramEnd"/>
      <w:r w:rsidRPr="00B23DEE">
        <w:rPr>
          <w:rFonts w:asciiTheme="majorHAnsi" w:hAnsiTheme="majorHAnsi" w:cstheme="majorHAnsi"/>
          <w:bCs/>
          <w:sz w:val="22"/>
        </w:rPr>
        <w:t xml:space="preserve"> November.</w:t>
      </w:r>
    </w:p>
    <w:p w14:paraId="50F40AC3" w14:textId="77777777" w:rsidR="00125A0B" w:rsidRPr="00B23DEE" w:rsidRDefault="00125A0B" w:rsidP="00125A0B">
      <w:pPr>
        <w:pStyle w:val="Normal1"/>
        <w:rPr>
          <w:rFonts w:asciiTheme="majorHAnsi" w:hAnsiTheme="majorHAnsi" w:cstheme="majorHAnsi"/>
          <w:bCs/>
          <w:sz w:val="22"/>
        </w:rPr>
      </w:pPr>
    </w:p>
    <w:p w14:paraId="6600F4F9" w14:textId="2C245526" w:rsidR="007469C6" w:rsidRPr="00B23DEE" w:rsidRDefault="007469C6" w:rsidP="00AC2A1D">
      <w:pPr>
        <w:pStyle w:val="Heading3"/>
        <w:numPr>
          <w:ilvl w:val="0"/>
          <w:numId w:val="1"/>
        </w:numPr>
        <w:ind w:left="0" w:hanging="426"/>
        <w:rPr>
          <w:rFonts w:asciiTheme="majorHAnsi" w:hAnsiTheme="majorHAnsi" w:cstheme="majorHAnsi"/>
          <w:b w:val="0"/>
          <w:bCs/>
          <w:sz w:val="22"/>
        </w:rPr>
      </w:pPr>
      <w:r w:rsidRPr="00B23DEE">
        <w:rPr>
          <w:rFonts w:asciiTheme="majorHAnsi" w:hAnsiTheme="majorHAnsi" w:cstheme="majorHAnsi"/>
          <w:sz w:val="22"/>
        </w:rPr>
        <w:t xml:space="preserve">Declaration of Interest: </w:t>
      </w:r>
      <w:r w:rsidR="00F66B42" w:rsidRPr="00B23DEE">
        <w:rPr>
          <w:rFonts w:asciiTheme="majorHAnsi" w:hAnsiTheme="majorHAnsi" w:cstheme="majorHAnsi"/>
          <w:b w:val="0"/>
          <w:bCs/>
          <w:sz w:val="22"/>
        </w:rPr>
        <w:t>None</w:t>
      </w:r>
    </w:p>
    <w:p w14:paraId="167F03EE" w14:textId="77777777" w:rsidR="00AC2A1D" w:rsidRPr="00B23DEE" w:rsidRDefault="00AC2A1D" w:rsidP="00A27F1C">
      <w:pPr>
        <w:shd w:val="clear" w:color="auto" w:fill="FFFFFF"/>
        <w:rPr>
          <w:rFonts w:asciiTheme="majorHAnsi" w:hAnsiTheme="majorHAnsi" w:cstheme="majorHAnsi"/>
          <w:color w:val="222222"/>
          <w:sz w:val="22"/>
          <w:szCs w:val="22"/>
        </w:rPr>
      </w:pPr>
    </w:p>
    <w:p w14:paraId="19B2C786" w14:textId="0B20CD45" w:rsidR="00B7735D" w:rsidRDefault="007469C6" w:rsidP="00B7735D">
      <w:pPr>
        <w:pStyle w:val="Heading3"/>
        <w:numPr>
          <w:ilvl w:val="0"/>
          <w:numId w:val="1"/>
        </w:numPr>
        <w:ind w:left="0" w:hanging="426"/>
        <w:rPr>
          <w:rFonts w:asciiTheme="majorHAnsi" w:hAnsiTheme="majorHAnsi" w:cstheme="majorHAnsi"/>
          <w:b w:val="0"/>
          <w:bCs/>
          <w:sz w:val="22"/>
        </w:rPr>
      </w:pPr>
      <w:r w:rsidRPr="00B23DEE">
        <w:rPr>
          <w:rFonts w:asciiTheme="majorHAnsi" w:hAnsiTheme="majorHAnsi" w:cstheme="majorHAnsi"/>
          <w:sz w:val="22"/>
        </w:rPr>
        <w:t xml:space="preserve">C Cllr </w:t>
      </w:r>
      <w:r w:rsidR="00F45F12" w:rsidRPr="00B23DEE">
        <w:rPr>
          <w:rFonts w:asciiTheme="majorHAnsi" w:hAnsiTheme="majorHAnsi" w:cstheme="majorHAnsi"/>
          <w:sz w:val="22"/>
        </w:rPr>
        <w:t>M Keating’s</w:t>
      </w:r>
      <w:r w:rsidRPr="00B23DEE">
        <w:rPr>
          <w:rFonts w:asciiTheme="majorHAnsi" w:hAnsiTheme="majorHAnsi" w:cstheme="majorHAnsi"/>
          <w:sz w:val="22"/>
        </w:rPr>
        <w:t xml:space="preserve"> </w:t>
      </w:r>
      <w:r w:rsidR="00F45F12" w:rsidRPr="00B23DEE">
        <w:rPr>
          <w:rFonts w:asciiTheme="majorHAnsi" w:hAnsiTheme="majorHAnsi" w:cstheme="majorHAnsi"/>
          <w:sz w:val="22"/>
        </w:rPr>
        <w:t>r</w:t>
      </w:r>
      <w:r w:rsidRPr="00B23DEE">
        <w:rPr>
          <w:rFonts w:asciiTheme="majorHAnsi" w:hAnsiTheme="majorHAnsi" w:cstheme="majorHAnsi"/>
          <w:sz w:val="22"/>
        </w:rPr>
        <w:t xml:space="preserve">eport </w:t>
      </w:r>
      <w:r w:rsidR="007E58D1" w:rsidRPr="00B23DEE">
        <w:rPr>
          <w:rFonts w:asciiTheme="majorHAnsi" w:hAnsiTheme="majorHAnsi" w:cstheme="majorHAnsi"/>
          <w:sz w:val="22"/>
        </w:rPr>
        <w:t>–</w:t>
      </w:r>
      <w:r w:rsidR="00FC3975" w:rsidRPr="00B23DEE">
        <w:rPr>
          <w:rFonts w:asciiTheme="majorHAnsi" w:hAnsiTheme="majorHAnsi" w:cstheme="majorHAnsi"/>
          <w:sz w:val="22"/>
        </w:rPr>
        <w:t xml:space="preserve"> </w:t>
      </w:r>
      <w:r w:rsidR="002C60E0" w:rsidRPr="00B23DEE">
        <w:rPr>
          <w:rFonts w:asciiTheme="majorHAnsi" w:hAnsiTheme="majorHAnsi" w:cstheme="majorHAnsi"/>
          <w:b w:val="0"/>
          <w:bCs/>
          <w:sz w:val="22"/>
        </w:rPr>
        <w:t>As circulated</w:t>
      </w:r>
      <w:r w:rsidR="00407A7F" w:rsidRPr="00B23DEE">
        <w:rPr>
          <w:rFonts w:asciiTheme="majorHAnsi" w:hAnsiTheme="majorHAnsi" w:cstheme="majorHAnsi"/>
          <w:b w:val="0"/>
          <w:bCs/>
          <w:sz w:val="22"/>
        </w:rPr>
        <w:t xml:space="preserve">.  </w:t>
      </w:r>
    </w:p>
    <w:p w14:paraId="046F8D70" w14:textId="77777777" w:rsidR="002A6085" w:rsidRPr="002A6085" w:rsidRDefault="002A6085" w:rsidP="002A6085">
      <w:pPr>
        <w:pStyle w:val="Normal1"/>
      </w:pPr>
    </w:p>
    <w:p w14:paraId="275C3AA0" w14:textId="25905CE2" w:rsidR="00B23DEE" w:rsidRPr="00B23DEE" w:rsidRDefault="007469C6" w:rsidP="00B23DEE">
      <w:pPr>
        <w:pStyle w:val="Heading3"/>
        <w:ind w:left="0"/>
        <w:rPr>
          <w:rFonts w:asciiTheme="majorHAnsi" w:hAnsiTheme="majorHAnsi" w:cstheme="majorHAnsi"/>
          <w:b w:val="0"/>
          <w:bCs/>
          <w:sz w:val="22"/>
        </w:rPr>
      </w:pPr>
      <w:r w:rsidRPr="00B23DEE">
        <w:rPr>
          <w:rFonts w:asciiTheme="majorHAnsi" w:hAnsiTheme="majorHAnsi" w:cstheme="majorHAnsi"/>
          <w:sz w:val="22"/>
        </w:rPr>
        <w:t xml:space="preserve">D Cllr </w:t>
      </w:r>
      <w:r w:rsidR="009959E0" w:rsidRPr="00B23DEE">
        <w:rPr>
          <w:rFonts w:asciiTheme="majorHAnsi" w:hAnsiTheme="majorHAnsi" w:cstheme="majorHAnsi"/>
          <w:sz w:val="22"/>
        </w:rPr>
        <w:t xml:space="preserve">O Patrick’s report </w:t>
      </w:r>
      <w:r w:rsidRPr="00B23DEE">
        <w:rPr>
          <w:rFonts w:asciiTheme="majorHAnsi" w:hAnsiTheme="majorHAnsi" w:cstheme="majorHAnsi"/>
          <w:b w:val="0"/>
          <w:bCs/>
          <w:sz w:val="22"/>
        </w:rPr>
        <w:t xml:space="preserve">– </w:t>
      </w:r>
      <w:r w:rsidR="00722031" w:rsidRPr="00B23DEE">
        <w:rPr>
          <w:rFonts w:asciiTheme="majorHAnsi" w:hAnsiTheme="majorHAnsi" w:cstheme="majorHAnsi"/>
          <w:b w:val="0"/>
          <w:bCs/>
          <w:sz w:val="22"/>
        </w:rPr>
        <w:t>As circulated</w:t>
      </w:r>
      <w:r w:rsidR="0066469B" w:rsidRPr="00B23DEE">
        <w:rPr>
          <w:rFonts w:asciiTheme="majorHAnsi" w:hAnsiTheme="majorHAnsi" w:cstheme="majorHAnsi"/>
          <w:b w:val="0"/>
          <w:bCs/>
          <w:sz w:val="22"/>
        </w:rPr>
        <w:t xml:space="preserve">.  </w:t>
      </w:r>
      <w:r w:rsidR="00B23DEE" w:rsidRPr="00B23DEE">
        <w:rPr>
          <w:rFonts w:asciiTheme="majorHAnsi" w:hAnsiTheme="majorHAnsi" w:cstheme="majorHAnsi"/>
          <w:b w:val="0"/>
          <w:bCs/>
          <w:sz w:val="22"/>
        </w:rPr>
        <w:t>21/00701/FUL Solar Farm at Pipplepen Farm</w:t>
      </w:r>
      <w:r w:rsidR="005C08E7">
        <w:rPr>
          <w:rFonts w:asciiTheme="majorHAnsi" w:hAnsiTheme="majorHAnsi" w:cstheme="majorHAnsi"/>
          <w:b w:val="0"/>
          <w:bCs/>
          <w:sz w:val="22"/>
        </w:rPr>
        <w:t xml:space="preserve"> </w:t>
      </w:r>
      <w:r w:rsidR="00B23DEE" w:rsidRPr="00B23DEE">
        <w:rPr>
          <w:rFonts w:asciiTheme="majorHAnsi" w:hAnsiTheme="majorHAnsi" w:cstheme="majorHAnsi"/>
          <w:b w:val="0"/>
          <w:bCs/>
          <w:sz w:val="22"/>
        </w:rPr>
        <w:t>has be</w:t>
      </w:r>
      <w:r w:rsidR="00B23DEE" w:rsidRPr="00B23DEE">
        <w:rPr>
          <w:rFonts w:asciiTheme="majorHAnsi" w:hAnsiTheme="majorHAnsi" w:cstheme="majorHAnsi"/>
          <w:b w:val="0"/>
          <w:bCs/>
          <w:sz w:val="22"/>
        </w:rPr>
        <w:t xml:space="preserve">en </w:t>
      </w:r>
      <w:r w:rsidR="00B23DEE" w:rsidRPr="00B23DEE">
        <w:rPr>
          <w:rFonts w:asciiTheme="majorHAnsi" w:hAnsiTheme="majorHAnsi" w:cstheme="majorHAnsi"/>
          <w:b w:val="0"/>
          <w:bCs/>
          <w:sz w:val="22"/>
        </w:rPr>
        <w:t xml:space="preserve">classified as a major application, which will be determined at </w:t>
      </w:r>
      <w:r w:rsidR="00B23DEE" w:rsidRPr="00B23DEE">
        <w:rPr>
          <w:rFonts w:asciiTheme="majorHAnsi" w:hAnsiTheme="majorHAnsi" w:cstheme="majorHAnsi"/>
          <w:b w:val="0"/>
          <w:bCs/>
          <w:color w:val="000000" w:themeColor="text1"/>
          <w:sz w:val="22"/>
        </w:rPr>
        <w:t xml:space="preserve">SSDC’s Regulation Committee </w:t>
      </w:r>
      <w:r w:rsidR="00B23DEE" w:rsidRPr="00B23DEE">
        <w:rPr>
          <w:rFonts w:asciiTheme="majorHAnsi" w:hAnsiTheme="majorHAnsi" w:cstheme="majorHAnsi"/>
          <w:b w:val="0"/>
          <w:bCs/>
          <w:sz w:val="22"/>
        </w:rPr>
        <w:t xml:space="preserve">of which </w:t>
      </w:r>
      <w:r w:rsidR="00B23DEE" w:rsidRPr="00B23DEE">
        <w:rPr>
          <w:rFonts w:asciiTheme="majorHAnsi" w:hAnsiTheme="majorHAnsi" w:cstheme="majorHAnsi"/>
          <w:b w:val="0"/>
          <w:bCs/>
          <w:sz w:val="22"/>
        </w:rPr>
        <w:t>OP is</w:t>
      </w:r>
      <w:r w:rsidR="00B23DEE" w:rsidRPr="00B23DEE">
        <w:rPr>
          <w:rFonts w:asciiTheme="majorHAnsi" w:hAnsiTheme="majorHAnsi" w:cstheme="majorHAnsi"/>
          <w:b w:val="0"/>
          <w:bCs/>
          <w:sz w:val="22"/>
        </w:rPr>
        <w:t xml:space="preserve"> not a member. This frees </w:t>
      </w:r>
      <w:r w:rsidR="00B23DEE" w:rsidRPr="00B23DEE">
        <w:rPr>
          <w:rFonts w:asciiTheme="majorHAnsi" w:hAnsiTheme="majorHAnsi" w:cstheme="majorHAnsi"/>
          <w:b w:val="0"/>
          <w:bCs/>
          <w:sz w:val="22"/>
        </w:rPr>
        <w:t>him</w:t>
      </w:r>
      <w:r w:rsidR="00B23DEE" w:rsidRPr="00B23DEE">
        <w:rPr>
          <w:rFonts w:asciiTheme="majorHAnsi" w:hAnsiTheme="majorHAnsi" w:cstheme="majorHAnsi"/>
          <w:b w:val="0"/>
          <w:bCs/>
          <w:sz w:val="22"/>
        </w:rPr>
        <w:t xml:space="preserve"> up to declare openly </w:t>
      </w:r>
      <w:r w:rsidR="00B23DEE" w:rsidRPr="00B23DEE">
        <w:rPr>
          <w:rFonts w:asciiTheme="majorHAnsi" w:hAnsiTheme="majorHAnsi" w:cstheme="majorHAnsi"/>
          <w:b w:val="0"/>
          <w:bCs/>
          <w:sz w:val="22"/>
        </w:rPr>
        <w:t>his</w:t>
      </w:r>
      <w:r w:rsidR="00B23DEE" w:rsidRPr="00B23DEE">
        <w:rPr>
          <w:rFonts w:asciiTheme="majorHAnsi" w:hAnsiTheme="majorHAnsi" w:cstheme="majorHAnsi"/>
          <w:b w:val="0"/>
          <w:bCs/>
          <w:sz w:val="22"/>
        </w:rPr>
        <w:t xml:space="preserve"> support for this solar farm. </w:t>
      </w:r>
      <w:r w:rsidR="005C08E7">
        <w:rPr>
          <w:rFonts w:asciiTheme="majorHAnsi" w:hAnsiTheme="majorHAnsi" w:cstheme="majorHAnsi"/>
          <w:b w:val="0"/>
          <w:bCs/>
          <w:sz w:val="22"/>
        </w:rPr>
        <w:t xml:space="preserve"> </w:t>
      </w:r>
      <w:r w:rsidR="00B23DEE" w:rsidRPr="00B23DEE">
        <w:rPr>
          <w:rFonts w:asciiTheme="majorHAnsi" w:hAnsiTheme="majorHAnsi" w:cstheme="majorHAnsi"/>
          <w:b w:val="0"/>
          <w:bCs/>
          <w:sz w:val="22"/>
        </w:rPr>
        <w:t>He</w:t>
      </w:r>
      <w:r w:rsidR="00B23DEE" w:rsidRPr="00B23DEE">
        <w:rPr>
          <w:rFonts w:asciiTheme="majorHAnsi" w:hAnsiTheme="majorHAnsi" w:cstheme="majorHAnsi"/>
          <w:b w:val="0"/>
          <w:bCs/>
          <w:sz w:val="22"/>
        </w:rPr>
        <w:t xml:space="preserve"> will be speaking in favour of it at the Regulation Committee (date TBC). </w:t>
      </w:r>
    </w:p>
    <w:p w14:paraId="17492C29" w14:textId="16BA5193" w:rsidR="00B23DEE" w:rsidRPr="00B23DEE" w:rsidRDefault="00B23DEE" w:rsidP="00B23DEE">
      <w:pPr>
        <w:pStyle w:val="Heading3"/>
        <w:ind w:left="0"/>
        <w:rPr>
          <w:rFonts w:asciiTheme="majorHAnsi" w:hAnsiTheme="majorHAnsi" w:cstheme="majorHAnsi"/>
          <w:b w:val="0"/>
          <w:bCs/>
          <w:sz w:val="22"/>
        </w:rPr>
      </w:pPr>
      <w:r w:rsidRPr="00B23DEE">
        <w:rPr>
          <w:rFonts w:asciiTheme="majorHAnsi" w:hAnsiTheme="majorHAnsi" w:cstheme="majorHAnsi"/>
          <w:b w:val="0"/>
          <w:bCs/>
          <w:sz w:val="22"/>
        </w:rPr>
        <w:t xml:space="preserve">At the end of </w:t>
      </w:r>
      <w:r w:rsidR="002A6085" w:rsidRPr="00B23DEE">
        <w:rPr>
          <w:rFonts w:asciiTheme="majorHAnsi" w:hAnsiTheme="majorHAnsi" w:cstheme="majorHAnsi"/>
          <w:b w:val="0"/>
          <w:bCs/>
          <w:sz w:val="22"/>
        </w:rPr>
        <w:t>October,</w:t>
      </w:r>
      <w:r w:rsidRPr="00B23DEE">
        <w:rPr>
          <w:rFonts w:asciiTheme="majorHAnsi" w:hAnsiTheme="majorHAnsi" w:cstheme="majorHAnsi"/>
          <w:b w:val="0"/>
          <w:bCs/>
          <w:sz w:val="22"/>
        </w:rPr>
        <w:t xml:space="preserve"> </w:t>
      </w:r>
      <w:r w:rsidR="005C08E7">
        <w:rPr>
          <w:rFonts w:asciiTheme="majorHAnsi" w:hAnsiTheme="majorHAnsi" w:cstheme="majorHAnsi"/>
          <w:b w:val="0"/>
          <w:bCs/>
          <w:sz w:val="22"/>
        </w:rPr>
        <w:t>OP</w:t>
      </w:r>
      <w:r w:rsidRPr="00B23DEE">
        <w:rPr>
          <w:rFonts w:asciiTheme="majorHAnsi" w:hAnsiTheme="majorHAnsi" w:cstheme="majorHAnsi"/>
          <w:b w:val="0"/>
          <w:bCs/>
          <w:sz w:val="22"/>
        </w:rPr>
        <w:t xml:space="preserve"> met with Michelle from Elgin Energy, and we discussed the following:</w:t>
      </w:r>
      <w:r w:rsidRPr="00B23DEE">
        <w:rPr>
          <w:rFonts w:asciiTheme="majorHAnsi" w:hAnsiTheme="majorHAnsi" w:cstheme="majorHAnsi"/>
          <w:sz w:val="22"/>
        </w:rPr>
        <w:t xml:space="preserve"> </w:t>
      </w:r>
    </w:p>
    <w:p w14:paraId="6D2FD3EB" w14:textId="77777777" w:rsidR="00B23DEE" w:rsidRPr="002A6085" w:rsidRDefault="00B23DEE" w:rsidP="00B23DEE">
      <w:pPr>
        <w:pStyle w:val="NormalWeb"/>
        <w:numPr>
          <w:ilvl w:val="0"/>
          <w:numId w:val="12"/>
        </w:numPr>
        <w:shd w:val="clear" w:color="auto" w:fill="FFFFFF"/>
        <w:rPr>
          <w:rFonts w:asciiTheme="majorHAnsi" w:hAnsiTheme="majorHAnsi" w:cstheme="majorHAnsi"/>
          <w:sz w:val="22"/>
          <w:szCs w:val="22"/>
        </w:rPr>
      </w:pPr>
      <w:r w:rsidRPr="002A6085">
        <w:rPr>
          <w:rFonts w:asciiTheme="majorHAnsi" w:hAnsiTheme="majorHAnsi" w:cstheme="majorHAnsi"/>
          <w:sz w:val="22"/>
          <w:szCs w:val="22"/>
        </w:rPr>
        <w:t xml:space="preserve">The possibility of keeping bees under the solar panels. A recent </w:t>
      </w:r>
      <w:r w:rsidRPr="002A6085">
        <w:rPr>
          <w:rFonts w:asciiTheme="majorHAnsi" w:hAnsiTheme="majorHAnsi" w:cstheme="majorHAnsi"/>
          <w:color w:val="000000" w:themeColor="text1"/>
          <w:sz w:val="22"/>
          <w:szCs w:val="22"/>
        </w:rPr>
        <w:t xml:space="preserve">study </w:t>
      </w:r>
      <w:r w:rsidRPr="002A6085">
        <w:rPr>
          <w:rFonts w:asciiTheme="majorHAnsi" w:hAnsiTheme="majorHAnsi" w:cstheme="majorHAnsi"/>
          <w:sz w:val="22"/>
          <w:szCs w:val="22"/>
        </w:rPr>
        <w:t xml:space="preserve">by Lancaster and Reading Universities has shown that keeping bees underneath solar panels increases biodiversity as well as boosting crop yields </w:t>
      </w:r>
    </w:p>
    <w:p w14:paraId="5EE1D2F5" w14:textId="65675056" w:rsidR="00B23DEE" w:rsidRPr="002A6085" w:rsidRDefault="00B23DEE" w:rsidP="00B23DEE">
      <w:pPr>
        <w:pStyle w:val="NormalWeb"/>
        <w:numPr>
          <w:ilvl w:val="0"/>
          <w:numId w:val="12"/>
        </w:numPr>
        <w:shd w:val="clear" w:color="auto" w:fill="FFFFFF"/>
        <w:rPr>
          <w:rFonts w:asciiTheme="majorHAnsi" w:hAnsiTheme="majorHAnsi" w:cstheme="majorHAnsi"/>
          <w:sz w:val="22"/>
          <w:szCs w:val="22"/>
        </w:rPr>
      </w:pPr>
      <w:r w:rsidRPr="002A6085">
        <w:rPr>
          <w:rFonts w:asciiTheme="majorHAnsi" w:hAnsiTheme="majorHAnsi" w:cstheme="majorHAnsi"/>
          <w:sz w:val="22"/>
          <w:szCs w:val="22"/>
        </w:rPr>
        <w:t xml:space="preserve">The possibility of a </w:t>
      </w:r>
      <w:r w:rsidR="002A6085" w:rsidRPr="002A6085">
        <w:rPr>
          <w:rFonts w:asciiTheme="majorHAnsi" w:hAnsiTheme="majorHAnsi" w:cstheme="majorHAnsi"/>
          <w:sz w:val="22"/>
          <w:szCs w:val="22"/>
        </w:rPr>
        <w:t>custom-made</w:t>
      </w:r>
      <w:r w:rsidRPr="002A6085">
        <w:rPr>
          <w:rFonts w:asciiTheme="majorHAnsi" w:hAnsiTheme="majorHAnsi" w:cstheme="majorHAnsi"/>
          <w:sz w:val="22"/>
          <w:szCs w:val="22"/>
        </w:rPr>
        <w:t xml:space="preserve"> information board on site, with input from local historians, residents, and others, </w:t>
      </w:r>
      <w:proofErr w:type="gramStart"/>
      <w:r w:rsidRPr="002A6085">
        <w:rPr>
          <w:rFonts w:asciiTheme="majorHAnsi" w:hAnsiTheme="majorHAnsi" w:cstheme="majorHAnsi"/>
          <w:sz w:val="22"/>
          <w:szCs w:val="22"/>
        </w:rPr>
        <w:t>in order to</w:t>
      </w:r>
      <w:proofErr w:type="gramEnd"/>
      <w:r w:rsidRPr="002A6085">
        <w:rPr>
          <w:rFonts w:asciiTheme="majorHAnsi" w:hAnsiTheme="majorHAnsi" w:cstheme="majorHAnsi"/>
          <w:sz w:val="22"/>
          <w:szCs w:val="22"/>
        </w:rPr>
        <w:t xml:space="preserve"> improve understanding of the local historical context and to add value to the walking experience </w:t>
      </w:r>
    </w:p>
    <w:p w14:paraId="47E58FDE" w14:textId="77777777" w:rsidR="00B23DEE" w:rsidRPr="002A6085" w:rsidRDefault="00B23DEE" w:rsidP="00B23DEE">
      <w:pPr>
        <w:pStyle w:val="NormalWeb"/>
        <w:numPr>
          <w:ilvl w:val="0"/>
          <w:numId w:val="12"/>
        </w:numPr>
        <w:shd w:val="clear" w:color="auto" w:fill="FFFFFF"/>
        <w:rPr>
          <w:rFonts w:asciiTheme="majorHAnsi" w:hAnsiTheme="majorHAnsi" w:cstheme="majorHAnsi"/>
          <w:sz w:val="22"/>
          <w:szCs w:val="22"/>
        </w:rPr>
      </w:pPr>
      <w:r w:rsidRPr="002A6085">
        <w:rPr>
          <w:rFonts w:asciiTheme="majorHAnsi" w:hAnsiTheme="majorHAnsi" w:cstheme="majorHAnsi"/>
          <w:sz w:val="22"/>
          <w:szCs w:val="22"/>
        </w:rPr>
        <w:t xml:space="preserve">The need for a more detailed landscape plan, including more tree planting and better visualisations of the scheme after 1 year, 3 years and 5 years </w:t>
      </w:r>
    </w:p>
    <w:p w14:paraId="4357A89A" w14:textId="1FD6C300" w:rsidR="00E83FEA" w:rsidRPr="00B23DEE" w:rsidRDefault="001D1E64" w:rsidP="001D1E64">
      <w:pPr>
        <w:pStyle w:val="Heading3"/>
        <w:numPr>
          <w:ilvl w:val="0"/>
          <w:numId w:val="1"/>
        </w:numPr>
        <w:ind w:left="0" w:hanging="426"/>
        <w:rPr>
          <w:rFonts w:asciiTheme="majorHAnsi" w:hAnsiTheme="majorHAnsi" w:cstheme="majorHAnsi"/>
          <w:b w:val="0"/>
          <w:sz w:val="22"/>
          <w:lang w:val="en-US"/>
        </w:rPr>
      </w:pPr>
      <w:r w:rsidRPr="00B23DEE">
        <w:rPr>
          <w:rFonts w:asciiTheme="majorHAnsi" w:hAnsiTheme="majorHAnsi" w:cstheme="majorHAnsi"/>
          <w:sz w:val="22"/>
        </w:rPr>
        <w:t>Pla</w:t>
      </w:r>
      <w:r w:rsidR="00B23DEE">
        <w:rPr>
          <w:rFonts w:asciiTheme="majorHAnsi" w:hAnsiTheme="majorHAnsi" w:cstheme="majorHAnsi"/>
          <w:sz w:val="22"/>
        </w:rPr>
        <w:t>n</w:t>
      </w:r>
      <w:r w:rsidRPr="00B23DEE">
        <w:rPr>
          <w:rFonts w:asciiTheme="majorHAnsi" w:hAnsiTheme="majorHAnsi" w:cstheme="majorHAnsi"/>
          <w:sz w:val="22"/>
        </w:rPr>
        <w:t xml:space="preserve">ning: </w:t>
      </w:r>
    </w:p>
    <w:p w14:paraId="759ECD0B" w14:textId="1FDE2604" w:rsidR="00B70C06" w:rsidRPr="00B23DEE" w:rsidRDefault="00F37FF1" w:rsidP="00244111">
      <w:pPr>
        <w:rPr>
          <w:rFonts w:asciiTheme="majorHAnsi" w:hAnsiTheme="majorHAnsi" w:cstheme="majorHAnsi"/>
          <w:color w:val="000000"/>
          <w:sz w:val="22"/>
          <w:szCs w:val="22"/>
          <w:lang w:eastAsia="en-GB"/>
        </w:rPr>
      </w:pPr>
      <w:r w:rsidRPr="00B23DEE">
        <w:rPr>
          <w:rFonts w:asciiTheme="majorHAnsi" w:hAnsiTheme="majorHAnsi" w:cstheme="majorHAnsi"/>
          <w:b/>
          <w:sz w:val="22"/>
          <w:szCs w:val="22"/>
        </w:rPr>
        <w:t xml:space="preserve">a) </w:t>
      </w:r>
      <w:r w:rsidR="00B75D17" w:rsidRPr="00B23DEE">
        <w:rPr>
          <w:rFonts w:asciiTheme="majorHAnsi" w:hAnsiTheme="majorHAnsi" w:cstheme="majorHAnsi"/>
          <w:b/>
          <w:sz w:val="22"/>
          <w:szCs w:val="22"/>
        </w:rPr>
        <w:t>Planning applications:</w:t>
      </w:r>
      <w:r w:rsidR="00CD1364" w:rsidRPr="00B23DEE">
        <w:rPr>
          <w:rFonts w:asciiTheme="majorHAnsi" w:hAnsiTheme="majorHAnsi" w:cstheme="majorHAnsi"/>
          <w:b/>
          <w:sz w:val="22"/>
          <w:szCs w:val="22"/>
        </w:rPr>
        <w:t xml:space="preserve"> </w:t>
      </w:r>
      <w:r w:rsidR="00BE5D22" w:rsidRPr="00BE5D22">
        <w:rPr>
          <w:rFonts w:asciiTheme="majorHAnsi" w:hAnsiTheme="majorHAnsi" w:cstheme="majorHAnsi"/>
          <w:bCs/>
          <w:sz w:val="22"/>
          <w:szCs w:val="22"/>
        </w:rPr>
        <w:t>None</w:t>
      </w:r>
    </w:p>
    <w:p w14:paraId="6458EA0F" w14:textId="20921960" w:rsidR="00505B3A" w:rsidRPr="00B23DEE" w:rsidRDefault="001D1E64" w:rsidP="00505B3A">
      <w:pPr>
        <w:rPr>
          <w:rFonts w:asciiTheme="majorHAnsi" w:hAnsiTheme="majorHAnsi" w:cstheme="majorHAnsi"/>
          <w:sz w:val="22"/>
          <w:szCs w:val="22"/>
        </w:rPr>
      </w:pPr>
      <w:r w:rsidRPr="00B23DEE">
        <w:rPr>
          <w:rFonts w:asciiTheme="majorHAnsi" w:hAnsiTheme="majorHAnsi" w:cstheme="majorHAnsi"/>
          <w:b/>
          <w:sz w:val="22"/>
          <w:szCs w:val="22"/>
        </w:rPr>
        <w:t>b)</w:t>
      </w:r>
      <w:r w:rsidR="008C6FC7" w:rsidRPr="00B23DEE">
        <w:rPr>
          <w:rFonts w:asciiTheme="majorHAnsi" w:hAnsiTheme="majorHAnsi" w:cstheme="majorHAnsi"/>
          <w:sz w:val="22"/>
          <w:szCs w:val="22"/>
        </w:rPr>
        <w:t xml:space="preserve"> </w:t>
      </w:r>
      <w:r w:rsidR="00200574" w:rsidRPr="00B23DEE">
        <w:rPr>
          <w:rFonts w:asciiTheme="majorHAnsi" w:hAnsiTheme="majorHAnsi" w:cstheme="majorHAnsi"/>
          <w:b/>
          <w:sz w:val="22"/>
          <w:szCs w:val="22"/>
        </w:rPr>
        <w:t>Planning applications received after publication of the agenda:</w:t>
      </w:r>
      <w:r w:rsidR="001B6DDC" w:rsidRPr="00B23DEE">
        <w:rPr>
          <w:rFonts w:asciiTheme="majorHAnsi" w:hAnsiTheme="majorHAnsi" w:cstheme="majorHAnsi"/>
          <w:sz w:val="22"/>
          <w:szCs w:val="22"/>
        </w:rPr>
        <w:t xml:space="preserve"> </w:t>
      </w:r>
      <w:r w:rsidR="00505B3A" w:rsidRPr="00B23DEE">
        <w:rPr>
          <w:rFonts w:asciiTheme="majorHAnsi" w:hAnsiTheme="majorHAnsi" w:cstheme="majorHAnsi"/>
          <w:color w:val="000000" w:themeColor="text1"/>
          <w:sz w:val="22"/>
          <w:szCs w:val="22"/>
          <w:shd w:val="clear" w:color="auto" w:fill="FFFFFF"/>
        </w:rPr>
        <w:t>21/03006/FUL</w:t>
      </w:r>
      <w:r w:rsidR="00402A1F" w:rsidRPr="00B23DEE">
        <w:rPr>
          <w:rFonts w:asciiTheme="majorHAnsi" w:hAnsiTheme="majorHAnsi" w:cstheme="majorHAnsi"/>
          <w:color w:val="000000" w:themeColor="text1"/>
          <w:sz w:val="22"/>
          <w:szCs w:val="22"/>
          <w:shd w:val="clear" w:color="auto" w:fill="FFFFFF"/>
        </w:rPr>
        <w:t xml:space="preserve">, </w:t>
      </w:r>
    </w:p>
    <w:p w14:paraId="132E8CE8" w14:textId="1B569FC6" w:rsidR="00402A1F" w:rsidRPr="00B23DEE" w:rsidRDefault="00402A1F" w:rsidP="00402A1F">
      <w:pPr>
        <w:rPr>
          <w:rFonts w:asciiTheme="majorHAnsi" w:hAnsiTheme="majorHAnsi" w:cstheme="majorHAnsi"/>
          <w:color w:val="333333"/>
          <w:sz w:val="22"/>
          <w:szCs w:val="22"/>
          <w:shd w:val="clear" w:color="auto" w:fill="FFFFFF"/>
        </w:rPr>
      </w:pPr>
      <w:r w:rsidRPr="00B23DEE">
        <w:rPr>
          <w:rFonts w:asciiTheme="majorHAnsi" w:hAnsiTheme="majorHAnsi" w:cstheme="majorHAnsi"/>
          <w:color w:val="333333"/>
          <w:sz w:val="22"/>
          <w:szCs w:val="22"/>
          <w:shd w:val="clear" w:color="auto" w:fill="FFFFFF"/>
        </w:rPr>
        <w:t xml:space="preserve">Land </w:t>
      </w:r>
      <w:proofErr w:type="spellStart"/>
      <w:r w:rsidRPr="00B23DEE">
        <w:rPr>
          <w:rFonts w:asciiTheme="majorHAnsi" w:hAnsiTheme="majorHAnsi" w:cstheme="majorHAnsi"/>
          <w:color w:val="333333"/>
          <w:sz w:val="22"/>
          <w:szCs w:val="22"/>
          <w:shd w:val="clear" w:color="auto" w:fill="FFFFFF"/>
        </w:rPr>
        <w:t>Os</w:t>
      </w:r>
      <w:proofErr w:type="spellEnd"/>
      <w:r w:rsidRPr="00B23DEE">
        <w:rPr>
          <w:rFonts w:asciiTheme="majorHAnsi" w:hAnsiTheme="majorHAnsi" w:cstheme="majorHAnsi"/>
          <w:color w:val="333333"/>
          <w:sz w:val="22"/>
          <w:szCs w:val="22"/>
          <w:shd w:val="clear" w:color="auto" w:fill="FFFFFF"/>
        </w:rPr>
        <w:t xml:space="preserve"> 6336 </w:t>
      </w:r>
      <w:proofErr w:type="spellStart"/>
      <w:r w:rsidRPr="00B23DEE">
        <w:rPr>
          <w:rFonts w:asciiTheme="majorHAnsi" w:hAnsiTheme="majorHAnsi" w:cstheme="majorHAnsi"/>
          <w:color w:val="333333"/>
          <w:sz w:val="22"/>
          <w:szCs w:val="22"/>
          <w:shd w:val="clear" w:color="auto" w:fill="FFFFFF"/>
        </w:rPr>
        <w:t>Stonage</w:t>
      </w:r>
      <w:proofErr w:type="spellEnd"/>
      <w:r w:rsidRPr="00B23DEE">
        <w:rPr>
          <w:rFonts w:asciiTheme="majorHAnsi" w:hAnsiTheme="majorHAnsi" w:cstheme="majorHAnsi"/>
          <w:color w:val="333333"/>
          <w:sz w:val="22"/>
          <w:szCs w:val="22"/>
          <w:shd w:val="clear" w:color="auto" w:fill="FFFFFF"/>
        </w:rPr>
        <w:t xml:space="preserve"> Lane - Proposed erection of a building for the storage of machinery and processing horticultural produce plus the erection of three polytunnels</w:t>
      </w:r>
      <w:r w:rsidR="00B23DEE" w:rsidRPr="00B23DEE">
        <w:rPr>
          <w:rFonts w:asciiTheme="majorHAnsi" w:hAnsiTheme="majorHAnsi" w:cstheme="majorHAnsi"/>
          <w:color w:val="333333"/>
          <w:sz w:val="22"/>
          <w:szCs w:val="22"/>
          <w:shd w:val="clear" w:color="auto" w:fill="FFFFFF"/>
        </w:rPr>
        <w:t>.</w:t>
      </w:r>
      <w:r w:rsidR="00B23DEE">
        <w:rPr>
          <w:rFonts w:asciiTheme="majorHAnsi" w:hAnsiTheme="majorHAnsi" w:cstheme="majorHAnsi"/>
          <w:color w:val="333333"/>
          <w:sz w:val="22"/>
          <w:szCs w:val="22"/>
          <w:shd w:val="clear" w:color="auto" w:fill="FFFFFF"/>
        </w:rPr>
        <w:t xml:space="preserve">  </w:t>
      </w:r>
      <w:r w:rsidR="002A6085">
        <w:rPr>
          <w:rFonts w:asciiTheme="majorHAnsi" w:hAnsiTheme="majorHAnsi" w:cstheme="majorHAnsi"/>
          <w:color w:val="333333"/>
          <w:sz w:val="22"/>
          <w:szCs w:val="22"/>
          <w:shd w:val="clear" w:color="auto" w:fill="FFFFFF"/>
        </w:rPr>
        <w:t>The Landowner outlined the plans for the use of this piece of land.  There is a restrictive covenant on the land meaning that it can only be used for agricultur</w:t>
      </w:r>
      <w:r w:rsidR="00BE5D22">
        <w:rPr>
          <w:rFonts w:asciiTheme="majorHAnsi" w:hAnsiTheme="majorHAnsi" w:cstheme="majorHAnsi"/>
          <w:color w:val="333333"/>
          <w:sz w:val="22"/>
          <w:szCs w:val="22"/>
          <w:shd w:val="clear" w:color="auto" w:fill="FFFFFF"/>
        </w:rPr>
        <w:t xml:space="preserve">al purposes. </w:t>
      </w:r>
    </w:p>
    <w:p w14:paraId="77D2C8BD" w14:textId="04D83811" w:rsidR="00EF13B0" w:rsidRDefault="00BE5D22" w:rsidP="00BE5D22">
      <w:pPr>
        <w:rPr>
          <w:rFonts w:asciiTheme="majorHAnsi" w:hAnsiTheme="majorHAnsi" w:cstheme="majorHAnsi"/>
          <w:sz w:val="22"/>
          <w:szCs w:val="22"/>
        </w:rPr>
      </w:pPr>
      <w:r>
        <w:rPr>
          <w:rFonts w:asciiTheme="majorHAnsi" w:hAnsiTheme="majorHAnsi" w:cstheme="majorHAnsi"/>
          <w:sz w:val="22"/>
          <w:szCs w:val="22"/>
        </w:rPr>
        <w:t>The PC supports this application unanimously.</w:t>
      </w:r>
    </w:p>
    <w:p w14:paraId="75EB9879" w14:textId="77777777" w:rsidR="005C08E7" w:rsidRPr="00BE5D22" w:rsidRDefault="005C08E7" w:rsidP="00BE5D22">
      <w:pPr>
        <w:rPr>
          <w:rFonts w:asciiTheme="majorHAnsi" w:hAnsiTheme="majorHAnsi" w:cstheme="majorHAnsi"/>
          <w:sz w:val="22"/>
          <w:szCs w:val="22"/>
        </w:rPr>
      </w:pPr>
    </w:p>
    <w:p w14:paraId="3D988F0C" w14:textId="67754307" w:rsidR="00AC2A1D" w:rsidRPr="00B23DEE" w:rsidRDefault="00684C67" w:rsidP="00407A7F">
      <w:pPr>
        <w:rPr>
          <w:rFonts w:asciiTheme="majorHAnsi" w:hAnsiTheme="majorHAnsi" w:cstheme="majorHAnsi"/>
          <w:color w:val="000000"/>
          <w:sz w:val="22"/>
          <w:szCs w:val="22"/>
          <w:lang w:val="en-US" w:eastAsia="en-GB"/>
        </w:rPr>
      </w:pPr>
      <w:r w:rsidRPr="00B23DEE">
        <w:rPr>
          <w:rFonts w:asciiTheme="majorHAnsi" w:hAnsiTheme="majorHAnsi" w:cstheme="majorHAnsi"/>
          <w:b/>
          <w:sz w:val="22"/>
          <w:szCs w:val="22"/>
        </w:rPr>
        <w:t>c</w:t>
      </w:r>
      <w:r w:rsidR="001D1E64" w:rsidRPr="00B23DEE">
        <w:rPr>
          <w:rFonts w:asciiTheme="majorHAnsi" w:hAnsiTheme="majorHAnsi" w:cstheme="majorHAnsi"/>
          <w:b/>
          <w:sz w:val="22"/>
          <w:szCs w:val="22"/>
        </w:rPr>
        <w:t>)</w:t>
      </w:r>
      <w:r w:rsidR="004D31CF" w:rsidRPr="00B23DEE">
        <w:rPr>
          <w:rFonts w:asciiTheme="majorHAnsi" w:hAnsiTheme="majorHAnsi" w:cstheme="majorHAnsi"/>
          <w:b/>
          <w:sz w:val="22"/>
          <w:szCs w:val="22"/>
        </w:rPr>
        <w:t xml:space="preserve"> </w:t>
      </w:r>
      <w:r w:rsidR="00200574" w:rsidRPr="00B23DEE">
        <w:rPr>
          <w:rFonts w:asciiTheme="majorHAnsi" w:hAnsiTheme="majorHAnsi" w:cstheme="majorHAnsi"/>
          <w:b/>
          <w:sz w:val="22"/>
          <w:szCs w:val="22"/>
        </w:rPr>
        <w:t xml:space="preserve">Planning </w:t>
      </w:r>
      <w:r w:rsidR="00D2080F" w:rsidRPr="00B23DEE">
        <w:rPr>
          <w:rFonts w:asciiTheme="majorHAnsi" w:hAnsiTheme="majorHAnsi" w:cstheme="majorHAnsi"/>
          <w:b/>
          <w:sz w:val="22"/>
          <w:szCs w:val="22"/>
        </w:rPr>
        <w:t>Application considered prior to the meeting:</w:t>
      </w:r>
      <w:r w:rsidR="00A47DEC" w:rsidRPr="00B23DEE">
        <w:rPr>
          <w:rFonts w:asciiTheme="majorHAnsi" w:hAnsiTheme="majorHAnsi" w:cstheme="majorHAnsi"/>
          <w:b/>
          <w:sz w:val="22"/>
          <w:szCs w:val="22"/>
        </w:rPr>
        <w:t xml:space="preserve"> </w:t>
      </w:r>
      <w:r w:rsidR="002C461D" w:rsidRPr="00B23DEE">
        <w:rPr>
          <w:rFonts w:asciiTheme="majorHAnsi" w:hAnsiTheme="majorHAnsi" w:cstheme="majorHAnsi"/>
          <w:sz w:val="22"/>
          <w:szCs w:val="22"/>
          <w:lang w:val="en-US" w:eastAsia="en-GB"/>
        </w:rPr>
        <w:t>None</w:t>
      </w:r>
    </w:p>
    <w:p w14:paraId="0AFD5D2E" w14:textId="3111231B" w:rsidR="002C461D" w:rsidRPr="00B23DEE" w:rsidRDefault="00D2080F" w:rsidP="00244111">
      <w:pPr>
        <w:pStyle w:val="address"/>
        <w:spacing w:before="0" w:beforeAutospacing="0" w:after="0" w:afterAutospacing="0"/>
        <w:rPr>
          <w:rFonts w:asciiTheme="majorHAnsi" w:hAnsiTheme="majorHAnsi" w:cstheme="majorHAnsi"/>
          <w:color w:val="666666"/>
          <w:sz w:val="22"/>
          <w:szCs w:val="22"/>
        </w:rPr>
      </w:pPr>
      <w:r w:rsidRPr="00B23DEE">
        <w:rPr>
          <w:rFonts w:asciiTheme="majorHAnsi" w:hAnsiTheme="majorHAnsi" w:cstheme="majorHAnsi"/>
          <w:b/>
          <w:sz w:val="22"/>
          <w:szCs w:val="22"/>
        </w:rPr>
        <w:lastRenderedPageBreak/>
        <w:t>d) Planning Decisions</w:t>
      </w:r>
      <w:r w:rsidRPr="00B23DEE">
        <w:rPr>
          <w:rFonts w:asciiTheme="majorHAnsi" w:hAnsiTheme="majorHAnsi" w:cstheme="majorHAnsi"/>
          <w:b/>
          <w:color w:val="000000" w:themeColor="text1"/>
          <w:sz w:val="22"/>
          <w:szCs w:val="22"/>
        </w:rPr>
        <w:t>:</w:t>
      </w:r>
      <w:r w:rsidRPr="00B23DEE">
        <w:rPr>
          <w:rFonts w:asciiTheme="majorHAnsi" w:hAnsiTheme="majorHAnsi" w:cstheme="majorHAnsi"/>
          <w:bCs/>
          <w:color w:val="000000" w:themeColor="text1"/>
          <w:sz w:val="22"/>
          <w:szCs w:val="22"/>
        </w:rPr>
        <w:t xml:space="preserve"> </w:t>
      </w:r>
      <w:r w:rsidR="00BE5D22">
        <w:rPr>
          <w:rFonts w:asciiTheme="majorHAnsi" w:hAnsiTheme="majorHAnsi" w:cstheme="majorHAnsi"/>
          <w:bCs/>
          <w:color w:val="000000" w:themeColor="text1"/>
          <w:sz w:val="22"/>
          <w:szCs w:val="22"/>
        </w:rPr>
        <w:t>None</w:t>
      </w:r>
    </w:p>
    <w:p w14:paraId="49035EDD" w14:textId="77777777" w:rsidR="00FC3975" w:rsidRPr="00B23DEE" w:rsidRDefault="00FC3975" w:rsidP="00A576ED">
      <w:pPr>
        <w:pStyle w:val="Normal1"/>
        <w:rPr>
          <w:rFonts w:asciiTheme="majorHAnsi" w:hAnsiTheme="majorHAnsi" w:cstheme="majorHAnsi"/>
          <w:sz w:val="22"/>
        </w:rPr>
      </w:pPr>
    </w:p>
    <w:p w14:paraId="06CC0295" w14:textId="77777777" w:rsidR="000A0C5A" w:rsidRPr="00B23DEE" w:rsidRDefault="00124EA1" w:rsidP="00983CA2">
      <w:pPr>
        <w:pStyle w:val="Heading3"/>
        <w:numPr>
          <w:ilvl w:val="0"/>
          <w:numId w:val="1"/>
        </w:numPr>
        <w:ind w:left="0" w:hanging="426"/>
        <w:rPr>
          <w:rFonts w:asciiTheme="majorHAnsi" w:hAnsiTheme="majorHAnsi" w:cstheme="majorHAnsi"/>
          <w:sz w:val="22"/>
          <w:lang w:val="en-US"/>
        </w:rPr>
      </w:pPr>
      <w:r w:rsidRPr="00B23DEE">
        <w:rPr>
          <w:rFonts w:asciiTheme="majorHAnsi" w:hAnsiTheme="majorHAnsi" w:cstheme="majorHAnsi"/>
          <w:sz w:val="22"/>
          <w:lang w:val="en-US"/>
        </w:rPr>
        <w:t xml:space="preserve">Finance: </w:t>
      </w:r>
    </w:p>
    <w:p w14:paraId="2BFF4C99" w14:textId="6A4551EA" w:rsidR="002C60E0" w:rsidRDefault="00124EA1" w:rsidP="00940A83">
      <w:pPr>
        <w:pStyle w:val="Heading3"/>
        <w:numPr>
          <w:ilvl w:val="0"/>
          <w:numId w:val="11"/>
        </w:numPr>
        <w:rPr>
          <w:rFonts w:asciiTheme="majorHAnsi" w:hAnsiTheme="majorHAnsi" w:cstheme="majorHAnsi"/>
          <w:sz w:val="22"/>
          <w:lang w:val="en-US"/>
        </w:rPr>
      </w:pPr>
      <w:r w:rsidRPr="00B23DEE">
        <w:rPr>
          <w:rFonts w:asciiTheme="majorHAnsi" w:hAnsiTheme="majorHAnsi" w:cstheme="majorHAnsi"/>
          <w:sz w:val="22"/>
          <w:lang w:val="en-US"/>
        </w:rPr>
        <w:t>Payments approv</w:t>
      </w:r>
      <w:r w:rsidR="009B73EE" w:rsidRPr="00B23DEE">
        <w:rPr>
          <w:rFonts w:asciiTheme="majorHAnsi" w:hAnsiTheme="majorHAnsi" w:cstheme="majorHAnsi"/>
          <w:sz w:val="22"/>
          <w:lang w:val="en-US"/>
        </w:rPr>
        <w:t>ed</w:t>
      </w:r>
      <w:r w:rsidR="00940A83" w:rsidRPr="00B23DEE">
        <w:rPr>
          <w:rFonts w:asciiTheme="majorHAnsi" w:hAnsiTheme="majorHAnsi" w:cstheme="majorHAnsi"/>
          <w:sz w:val="22"/>
          <w:lang w:val="en-US"/>
        </w:rPr>
        <w:t>:</w:t>
      </w:r>
    </w:p>
    <w:p w14:paraId="006476DF" w14:textId="77777777" w:rsidR="005C08E7" w:rsidRPr="005C08E7" w:rsidRDefault="005C08E7" w:rsidP="005C08E7">
      <w:pPr>
        <w:pStyle w:val="Normal1"/>
        <w:rPr>
          <w:lang w:val="en-US"/>
        </w:rPr>
      </w:pPr>
    </w:p>
    <w:tbl>
      <w:tblPr>
        <w:tblW w:w="0" w:type="auto"/>
        <w:tblInd w:w="-30" w:type="dxa"/>
        <w:tblLayout w:type="fixed"/>
        <w:tblCellMar>
          <w:left w:w="30" w:type="dxa"/>
          <w:right w:w="30" w:type="dxa"/>
        </w:tblCellMar>
        <w:tblLook w:val="0000" w:firstRow="0" w:lastRow="0" w:firstColumn="0" w:lastColumn="0" w:noHBand="0" w:noVBand="0"/>
      </w:tblPr>
      <w:tblGrid>
        <w:gridCol w:w="1590"/>
        <w:gridCol w:w="3430"/>
        <w:gridCol w:w="113"/>
        <w:gridCol w:w="2127"/>
      </w:tblGrid>
      <w:tr w:rsidR="00BE5D22" w14:paraId="19A2CF76" w14:textId="77777777" w:rsidTr="001B4F42">
        <w:tblPrEx>
          <w:tblCellMar>
            <w:top w:w="0" w:type="dxa"/>
            <w:bottom w:w="0" w:type="dxa"/>
          </w:tblCellMar>
        </w:tblPrEx>
        <w:trPr>
          <w:trHeight w:val="280"/>
        </w:trPr>
        <w:tc>
          <w:tcPr>
            <w:tcW w:w="1590" w:type="dxa"/>
            <w:tcBorders>
              <w:top w:val="nil"/>
              <w:left w:val="nil"/>
              <w:bottom w:val="nil"/>
              <w:right w:val="nil"/>
            </w:tcBorders>
          </w:tcPr>
          <w:p w14:paraId="0C6C48E6" w14:textId="77777777" w:rsidR="00BE5D22" w:rsidRDefault="00BE5D22">
            <w:pPr>
              <w:autoSpaceDE w:val="0"/>
              <w:autoSpaceDN w:val="0"/>
              <w:adjustRightInd w:val="0"/>
              <w:rPr>
                <w:rFonts w:ascii="Arial" w:eastAsiaTheme="minorEastAsia" w:hAnsi="Arial" w:cs="Arial"/>
                <w:color w:val="000000"/>
                <w:sz w:val="20"/>
                <w:szCs w:val="20"/>
                <w:lang w:val="en-US" w:eastAsia="en-US"/>
              </w:rPr>
            </w:pPr>
            <w:r>
              <w:rPr>
                <w:rFonts w:ascii="Arial" w:eastAsiaTheme="minorEastAsia" w:hAnsi="Arial" w:cs="Arial"/>
                <w:color w:val="000000"/>
                <w:sz w:val="20"/>
                <w:szCs w:val="20"/>
                <w:lang w:val="en-US" w:eastAsia="en-US"/>
              </w:rPr>
              <w:t>L Gibbons</w:t>
            </w:r>
          </w:p>
        </w:tc>
        <w:tc>
          <w:tcPr>
            <w:tcW w:w="3430" w:type="dxa"/>
            <w:tcBorders>
              <w:top w:val="nil"/>
              <w:left w:val="nil"/>
              <w:bottom w:val="nil"/>
              <w:right w:val="nil"/>
            </w:tcBorders>
          </w:tcPr>
          <w:p w14:paraId="31356098" w14:textId="77777777" w:rsidR="00BE5D22" w:rsidRDefault="00BE5D22">
            <w:pPr>
              <w:autoSpaceDE w:val="0"/>
              <w:autoSpaceDN w:val="0"/>
              <w:adjustRightInd w:val="0"/>
              <w:rPr>
                <w:rFonts w:ascii="Arial" w:eastAsiaTheme="minorEastAsia" w:hAnsi="Arial" w:cs="Arial"/>
                <w:color w:val="000000"/>
                <w:sz w:val="20"/>
                <w:szCs w:val="20"/>
                <w:lang w:val="en-US" w:eastAsia="en-US"/>
              </w:rPr>
            </w:pPr>
            <w:r>
              <w:rPr>
                <w:rFonts w:ascii="Arial" w:eastAsiaTheme="minorEastAsia" w:hAnsi="Arial" w:cs="Arial"/>
                <w:color w:val="000000"/>
                <w:sz w:val="20"/>
                <w:szCs w:val="20"/>
                <w:lang w:val="en-US" w:eastAsia="en-US"/>
              </w:rPr>
              <w:t>Clerk salary and expenses</w:t>
            </w:r>
          </w:p>
        </w:tc>
        <w:tc>
          <w:tcPr>
            <w:tcW w:w="113" w:type="dxa"/>
            <w:tcBorders>
              <w:top w:val="nil"/>
              <w:left w:val="nil"/>
              <w:bottom w:val="nil"/>
              <w:right w:val="nil"/>
            </w:tcBorders>
          </w:tcPr>
          <w:p w14:paraId="67C7742B" w14:textId="4CFA0464" w:rsidR="00BE5D22" w:rsidRDefault="00BE5D22" w:rsidP="001B4F42">
            <w:pPr>
              <w:autoSpaceDE w:val="0"/>
              <w:autoSpaceDN w:val="0"/>
              <w:adjustRightInd w:val="0"/>
              <w:ind w:right="100"/>
              <w:jc w:val="right"/>
              <w:rPr>
                <w:rFonts w:ascii="Arial" w:eastAsiaTheme="minorEastAsia" w:hAnsi="Arial" w:cs="Arial"/>
                <w:color w:val="000000"/>
                <w:sz w:val="20"/>
                <w:szCs w:val="20"/>
                <w:lang w:val="en-US" w:eastAsia="en-US"/>
              </w:rPr>
            </w:pPr>
          </w:p>
        </w:tc>
        <w:tc>
          <w:tcPr>
            <w:tcW w:w="2127" w:type="dxa"/>
            <w:tcBorders>
              <w:top w:val="nil"/>
              <w:left w:val="nil"/>
              <w:bottom w:val="nil"/>
              <w:right w:val="nil"/>
            </w:tcBorders>
          </w:tcPr>
          <w:p w14:paraId="69C0845D" w14:textId="4BC00A18" w:rsidR="00BE5D22" w:rsidRDefault="001B4F42" w:rsidP="001B4F42">
            <w:pPr>
              <w:autoSpaceDE w:val="0"/>
              <w:autoSpaceDN w:val="0"/>
              <w:adjustRightInd w:val="0"/>
              <w:ind w:right="500"/>
              <w:rPr>
                <w:rFonts w:ascii="Arial" w:eastAsiaTheme="minorEastAsia" w:hAnsi="Arial" w:cs="Arial"/>
                <w:color w:val="000000"/>
                <w:sz w:val="20"/>
                <w:szCs w:val="20"/>
                <w:lang w:val="en-US" w:eastAsia="en-US"/>
              </w:rPr>
            </w:pPr>
            <w:r>
              <w:rPr>
                <w:rFonts w:ascii="Arial" w:eastAsiaTheme="minorEastAsia" w:hAnsi="Arial" w:cs="Arial"/>
                <w:color w:val="000000"/>
                <w:sz w:val="20"/>
                <w:szCs w:val="20"/>
                <w:lang w:val="en-US" w:eastAsia="en-US"/>
              </w:rPr>
              <w:t>£</w:t>
            </w:r>
            <w:r w:rsidR="00BE5D22">
              <w:rPr>
                <w:rFonts w:ascii="Arial" w:eastAsiaTheme="minorEastAsia" w:hAnsi="Arial" w:cs="Arial"/>
                <w:color w:val="000000"/>
                <w:sz w:val="20"/>
                <w:szCs w:val="20"/>
                <w:lang w:val="en-US" w:eastAsia="en-US"/>
              </w:rPr>
              <w:t>308.90</w:t>
            </w:r>
          </w:p>
        </w:tc>
      </w:tr>
      <w:tr w:rsidR="00BE5D22" w14:paraId="6E1935DC" w14:textId="77777777" w:rsidTr="001B4F42">
        <w:tblPrEx>
          <w:tblCellMar>
            <w:top w:w="0" w:type="dxa"/>
            <w:bottom w:w="0" w:type="dxa"/>
          </w:tblCellMar>
        </w:tblPrEx>
        <w:trPr>
          <w:trHeight w:val="280"/>
        </w:trPr>
        <w:tc>
          <w:tcPr>
            <w:tcW w:w="1590" w:type="dxa"/>
            <w:tcBorders>
              <w:top w:val="nil"/>
              <w:left w:val="nil"/>
              <w:bottom w:val="nil"/>
              <w:right w:val="nil"/>
            </w:tcBorders>
          </w:tcPr>
          <w:p w14:paraId="15FD9605" w14:textId="77777777" w:rsidR="00BE5D22" w:rsidRDefault="00BE5D22">
            <w:pPr>
              <w:autoSpaceDE w:val="0"/>
              <w:autoSpaceDN w:val="0"/>
              <w:adjustRightInd w:val="0"/>
              <w:rPr>
                <w:rFonts w:ascii="Arial" w:eastAsiaTheme="minorEastAsia" w:hAnsi="Arial" w:cs="Arial"/>
                <w:color w:val="000000"/>
                <w:sz w:val="20"/>
                <w:szCs w:val="20"/>
                <w:lang w:val="en-US" w:eastAsia="en-US"/>
              </w:rPr>
            </w:pPr>
            <w:r>
              <w:rPr>
                <w:rFonts w:ascii="Arial" w:eastAsiaTheme="minorEastAsia" w:hAnsi="Arial" w:cs="Arial"/>
                <w:color w:val="000000"/>
                <w:sz w:val="20"/>
                <w:szCs w:val="20"/>
                <w:lang w:val="en-US" w:eastAsia="en-US"/>
              </w:rPr>
              <w:t>I Perring</w:t>
            </w:r>
          </w:p>
        </w:tc>
        <w:tc>
          <w:tcPr>
            <w:tcW w:w="3430" w:type="dxa"/>
            <w:tcBorders>
              <w:top w:val="nil"/>
              <w:left w:val="nil"/>
              <w:bottom w:val="nil"/>
              <w:right w:val="nil"/>
            </w:tcBorders>
          </w:tcPr>
          <w:p w14:paraId="3C71017A" w14:textId="77777777" w:rsidR="00BE5D22" w:rsidRDefault="00BE5D22">
            <w:pPr>
              <w:autoSpaceDE w:val="0"/>
              <w:autoSpaceDN w:val="0"/>
              <w:adjustRightInd w:val="0"/>
              <w:rPr>
                <w:rFonts w:ascii="Arial" w:eastAsiaTheme="minorEastAsia" w:hAnsi="Arial" w:cs="Arial"/>
                <w:color w:val="000000"/>
                <w:sz w:val="20"/>
                <w:szCs w:val="20"/>
                <w:lang w:val="en-US" w:eastAsia="en-US"/>
              </w:rPr>
            </w:pPr>
            <w:r>
              <w:rPr>
                <w:rFonts w:ascii="Arial" w:eastAsiaTheme="minorEastAsia" w:hAnsi="Arial" w:cs="Arial"/>
                <w:color w:val="000000"/>
                <w:sz w:val="20"/>
                <w:szCs w:val="20"/>
                <w:lang w:val="en-US" w:eastAsia="en-US"/>
              </w:rPr>
              <w:t>Maintenance Village Green</w:t>
            </w:r>
          </w:p>
        </w:tc>
        <w:tc>
          <w:tcPr>
            <w:tcW w:w="113" w:type="dxa"/>
            <w:tcBorders>
              <w:top w:val="nil"/>
              <w:left w:val="nil"/>
              <w:bottom w:val="nil"/>
              <w:right w:val="nil"/>
            </w:tcBorders>
          </w:tcPr>
          <w:p w14:paraId="56527FFC" w14:textId="26E6C7A3" w:rsidR="00BE5D22" w:rsidRDefault="00BE5D22" w:rsidP="001B4F42">
            <w:pPr>
              <w:autoSpaceDE w:val="0"/>
              <w:autoSpaceDN w:val="0"/>
              <w:adjustRightInd w:val="0"/>
              <w:ind w:right="100"/>
              <w:jc w:val="right"/>
              <w:rPr>
                <w:rFonts w:ascii="Arial" w:eastAsiaTheme="minorEastAsia" w:hAnsi="Arial" w:cs="Arial"/>
                <w:color w:val="000000"/>
                <w:sz w:val="20"/>
                <w:szCs w:val="20"/>
                <w:lang w:val="en-US" w:eastAsia="en-US"/>
              </w:rPr>
            </w:pPr>
          </w:p>
        </w:tc>
        <w:tc>
          <w:tcPr>
            <w:tcW w:w="2127" w:type="dxa"/>
            <w:tcBorders>
              <w:top w:val="nil"/>
              <w:left w:val="nil"/>
              <w:bottom w:val="nil"/>
              <w:right w:val="nil"/>
            </w:tcBorders>
          </w:tcPr>
          <w:p w14:paraId="3604B825" w14:textId="3D998E8D" w:rsidR="00BE5D22" w:rsidRDefault="001B4F42" w:rsidP="001B4F42">
            <w:pPr>
              <w:autoSpaceDE w:val="0"/>
              <w:autoSpaceDN w:val="0"/>
              <w:adjustRightInd w:val="0"/>
              <w:ind w:right="500"/>
              <w:rPr>
                <w:rFonts w:ascii="Arial" w:eastAsiaTheme="minorEastAsia" w:hAnsi="Arial" w:cs="Arial"/>
                <w:color w:val="000000"/>
                <w:sz w:val="20"/>
                <w:szCs w:val="20"/>
                <w:lang w:val="en-US" w:eastAsia="en-US"/>
              </w:rPr>
            </w:pPr>
            <w:r>
              <w:rPr>
                <w:rFonts w:ascii="Arial" w:eastAsiaTheme="minorEastAsia" w:hAnsi="Arial" w:cs="Arial"/>
                <w:color w:val="000000"/>
                <w:sz w:val="20"/>
                <w:szCs w:val="20"/>
                <w:lang w:val="en-US" w:eastAsia="en-US"/>
              </w:rPr>
              <w:t>£</w:t>
            </w:r>
            <w:r w:rsidR="00BE5D22">
              <w:rPr>
                <w:rFonts w:ascii="Arial" w:eastAsiaTheme="minorEastAsia" w:hAnsi="Arial" w:cs="Arial"/>
                <w:color w:val="000000"/>
                <w:sz w:val="20"/>
                <w:szCs w:val="20"/>
                <w:lang w:val="en-US" w:eastAsia="en-US"/>
              </w:rPr>
              <w:t>170.00</w:t>
            </w:r>
          </w:p>
        </w:tc>
      </w:tr>
    </w:tbl>
    <w:p w14:paraId="73ADBFBD" w14:textId="2E42168D" w:rsidR="00E53A33" w:rsidRPr="00B23DEE" w:rsidRDefault="00E53A33" w:rsidP="00FC3975">
      <w:pPr>
        <w:contextualSpacing/>
        <w:rPr>
          <w:rFonts w:asciiTheme="majorHAnsi" w:hAnsiTheme="majorHAnsi" w:cstheme="majorHAnsi"/>
          <w:b/>
          <w:sz w:val="22"/>
          <w:szCs w:val="22"/>
        </w:rPr>
      </w:pPr>
    </w:p>
    <w:p w14:paraId="3867DD57" w14:textId="2A740165" w:rsidR="00C24BA7" w:rsidRPr="00B23DEE" w:rsidRDefault="00C24BA7" w:rsidP="00FC3975">
      <w:pPr>
        <w:contextualSpacing/>
        <w:rPr>
          <w:rFonts w:asciiTheme="majorHAnsi" w:hAnsiTheme="majorHAnsi" w:cstheme="majorHAnsi"/>
          <w:b/>
          <w:sz w:val="22"/>
          <w:szCs w:val="22"/>
        </w:rPr>
      </w:pPr>
      <w:r w:rsidRPr="00B23DEE">
        <w:rPr>
          <w:rFonts w:asciiTheme="majorHAnsi" w:hAnsiTheme="majorHAnsi" w:cstheme="majorHAnsi"/>
          <w:b/>
          <w:sz w:val="22"/>
          <w:szCs w:val="22"/>
        </w:rPr>
        <w:t>Payment made prior to the meeting:</w:t>
      </w:r>
      <w:r w:rsidR="00244111" w:rsidRPr="00B23DEE">
        <w:rPr>
          <w:rFonts w:asciiTheme="majorHAnsi" w:hAnsiTheme="majorHAnsi" w:cstheme="majorHAnsi"/>
          <w:b/>
          <w:sz w:val="22"/>
          <w:szCs w:val="22"/>
        </w:rPr>
        <w:t xml:space="preserve"> </w:t>
      </w:r>
      <w:r w:rsidR="00244111" w:rsidRPr="00B23DEE">
        <w:rPr>
          <w:rFonts w:asciiTheme="majorHAnsi" w:hAnsiTheme="majorHAnsi" w:cstheme="majorHAnsi"/>
          <w:bCs/>
          <w:sz w:val="22"/>
          <w:szCs w:val="22"/>
        </w:rPr>
        <w:t>None</w:t>
      </w:r>
    </w:p>
    <w:p w14:paraId="18B44922" w14:textId="77777777" w:rsidR="00C24BA7" w:rsidRPr="00B23DEE" w:rsidRDefault="00C24BA7" w:rsidP="00FC3975">
      <w:pPr>
        <w:contextualSpacing/>
        <w:rPr>
          <w:rFonts w:asciiTheme="majorHAnsi" w:hAnsiTheme="majorHAnsi" w:cstheme="majorHAnsi"/>
          <w:b/>
          <w:sz w:val="22"/>
          <w:szCs w:val="22"/>
        </w:rPr>
      </w:pPr>
    </w:p>
    <w:p w14:paraId="5C697232" w14:textId="5802A631" w:rsidR="00FC3975" w:rsidRPr="00B23DEE" w:rsidRDefault="00FC3975" w:rsidP="00AF4925">
      <w:pPr>
        <w:contextualSpacing/>
        <w:rPr>
          <w:rFonts w:asciiTheme="majorHAnsi" w:hAnsiTheme="majorHAnsi" w:cstheme="majorHAnsi"/>
          <w:sz w:val="22"/>
          <w:szCs w:val="22"/>
        </w:rPr>
      </w:pPr>
      <w:r w:rsidRPr="00B23DEE">
        <w:rPr>
          <w:rFonts w:asciiTheme="majorHAnsi" w:hAnsiTheme="majorHAnsi" w:cstheme="majorHAnsi"/>
          <w:b/>
          <w:sz w:val="22"/>
          <w:szCs w:val="22"/>
        </w:rPr>
        <w:t>b) Bank Reconciliation</w:t>
      </w:r>
      <w:r w:rsidR="00AF4925" w:rsidRPr="00B23DEE">
        <w:rPr>
          <w:rFonts w:asciiTheme="majorHAnsi" w:hAnsiTheme="majorHAnsi" w:cstheme="majorHAnsi"/>
          <w:b/>
          <w:sz w:val="22"/>
          <w:szCs w:val="22"/>
        </w:rPr>
        <w:t>:</w:t>
      </w:r>
      <w:r w:rsidR="00CD0F7E" w:rsidRPr="00B23DEE">
        <w:rPr>
          <w:rFonts w:asciiTheme="majorHAnsi" w:hAnsiTheme="majorHAnsi" w:cstheme="majorHAnsi"/>
          <w:b/>
          <w:sz w:val="22"/>
          <w:szCs w:val="22"/>
        </w:rPr>
        <w:t xml:space="preserve"> </w:t>
      </w:r>
      <w:r w:rsidR="00CD0F7E" w:rsidRPr="00B23DEE">
        <w:rPr>
          <w:rFonts w:asciiTheme="majorHAnsi" w:hAnsiTheme="majorHAnsi" w:cstheme="majorHAnsi"/>
          <w:bCs/>
          <w:sz w:val="22"/>
          <w:szCs w:val="22"/>
        </w:rPr>
        <w:t>Was agreed.</w:t>
      </w:r>
    </w:p>
    <w:p w14:paraId="0EE4C690" w14:textId="77777777" w:rsidR="00125A0B" w:rsidRPr="00B23DEE" w:rsidRDefault="00125A0B" w:rsidP="00FC3975">
      <w:pPr>
        <w:rPr>
          <w:rFonts w:asciiTheme="majorHAnsi" w:hAnsiTheme="majorHAnsi" w:cstheme="majorHAnsi"/>
          <w:bCs/>
          <w:sz w:val="22"/>
          <w:szCs w:val="22"/>
        </w:rPr>
      </w:pPr>
    </w:p>
    <w:p w14:paraId="1E18F274" w14:textId="65B0B13D" w:rsidR="00367EA5" w:rsidRPr="00B23DEE" w:rsidRDefault="005A7567" w:rsidP="005D6B6C">
      <w:pPr>
        <w:pStyle w:val="Heading3"/>
        <w:numPr>
          <w:ilvl w:val="0"/>
          <w:numId w:val="1"/>
        </w:numPr>
        <w:ind w:left="0" w:hanging="426"/>
        <w:rPr>
          <w:rFonts w:asciiTheme="majorHAnsi" w:hAnsiTheme="majorHAnsi" w:cstheme="majorHAnsi"/>
          <w:b w:val="0"/>
          <w:sz w:val="22"/>
          <w:lang w:val="en-US"/>
        </w:rPr>
      </w:pPr>
      <w:r w:rsidRPr="00B23DEE">
        <w:rPr>
          <w:rFonts w:asciiTheme="majorHAnsi" w:hAnsiTheme="majorHAnsi" w:cstheme="majorHAnsi"/>
          <w:sz w:val="22"/>
          <w:lang w:val="en-US"/>
        </w:rPr>
        <w:t xml:space="preserve">Downclose Lane </w:t>
      </w:r>
      <w:r w:rsidR="007D57D9" w:rsidRPr="00B23DEE">
        <w:rPr>
          <w:rFonts w:asciiTheme="majorHAnsi" w:hAnsiTheme="majorHAnsi" w:cstheme="majorHAnsi"/>
          <w:sz w:val="22"/>
          <w:lang w:val="en-US"/>
        </w:rPr>
        <w:t xml:space="preserve">widening/curbing </w:t>
      </w:r>
      <w:r w:rsidRPr="00B23DEE">
        <w:rPr>
          <w:rFonts w:asciiTheme="majorHAnsi" w:hAnsiTheme="majorHAnsi" w:cstheme="majorHAnsi"/>
          <w:sz w:val="22"/>
          <w:lang w:val="en-US"/>
        </w:rPr>
        <w:t>update</w:t>
      </w:r>
      <w:r w:rsidR="00944B0F" w:rsidRPr="00B23DEE">
        <w:rPr>
          <w:rFonts w:asciiTheme="majorHAnsi" w:hAnsiTheme="majorHAnsi" w:cstheme="majorHAnsi"/>
          <w:sz w:val="22"/>
          <w:lang w:val="en-US"/>
        </w:rPr>
        <w:t>:</w:t>
      </w:r>
      <w:r w:rsidR="0067518C" w:rsidRPr="00B23DEE">
        <w:rPr>
          <w:rFonts w:asciiTheme="majorHAnsi" w:hAnsiTheme="majorHAnsi" w:cstheme="majorHAnsi"/>
          <w:b w:val="0"/>
          <w:sz w:val="22"/>
          <w:lang w:val="en-US"/>
        </w:rPr>
        <w:t xml:space="preserve"> </w:t>
      </w:r>
      <w:r w:rsidR="002C60E0" w:rsidRPr="00B23DEE">
        <w:rPr>
          <w:rFonts w:asciiTheme="majorHAnsi" w:hAnsiTheme="majorHAnsi" w:cstheme="majorHAnsi"/>
          <w:b w:val="0"/>
          <w:sz w:val="22"/>
          <w:lang w:val="en-US"/>
        </w:rPr>
        <w:t xml:space="preserve"> </w:t>
      </w:r>
      <w:r w:rsidR="00B34040">
        <w:rPr>
          <w:rFonts w:asciiTheme="majorHAnsi" w:hAnsiTheme="majorHAnsi" w:cstheme="majorHAnsi"/>
          <w:b w:val="0"/>
          <w:sz w:val="22"/>
          <w:lang w:val="en-US"/>
        </w:rPr>
        <w:t>JH has contacted several contractors who are currently booked up for over a year.  He will attempt to get further quotes.</w:t>
      </w:r>
    </w:p>
    <w:p w14:paraId="19D84992" w14:textId="77777777" w:rsidR="00407A7F" w:rsidRPr="00B23DEE" w:rsidRDefault="00407A7F" w:rsidP="00407A7F">
      <w:pPr>
        <w:pStyle w:val="Normal1"/>
        <w:rPr>
          <w:rFonts w:asciiTheme="majorHAnsi" w:hAnsiTheme="majorHAnsi" w:cstheme="majorHAnsi"/>
          <w:sz w:val="22"/>
          <w:lang w:val="en-US"/>
        </w:rPr>
      </w:pPr>
    </w:p>
    <w:p w14:paraId="4B6A51F6" w14:textId="27DEC18C" w:rsidR="00FC0BB4" w:rsidRPr="00B23DEE" w:rsidRDefault="005A7567" w:rsidP="00BA4539">
      <w:pPr>
        <w:pStyle w:val="Heading3"/>
        <w:numPr>
          <w:ilvl w:val="0"/>
          <w:numId w:val="1"/>
        </w:numPr>
        <w:ind w:left="0" w:hanging="426"/>
        <w:rPr>
          <w:rFonts w:asciiTheme="majorHAnsi" w:hAnsiTheme="majorHAnsi" w:cstheme="majorHAnsi"/>
          <w:b w:val="0"/>
          <w:sz w:val="22"/>
        </w:rPr>
      </w:pPr>
      <w:r w:rsidRPr="00B23DEE">
        <w:rPr>
          <w:rFonts w:asciiTheme="majorHAnsi" w:hAnsiTheme="majorHAnsi" w:cstheme="majorHAnsi"/>
          <w:sz w:val="22"/>
        </w:rPr>
        <w:t xml:space="preserve"> Bridge at Pipplepen Lane</w:t>
      </w:r>
      <w:r w:rsidRPr="00B23DEE">
        <w:rPr>
          <w:rFonts w:asciiTheme="majorHAnsi" w:hAnsiTheme="majorHAnsi" w:cstheme="majorHAnsi"/>
          <w:b w:val="0"/>
          <w:sz w:val="22"/>
        </w:rPr>
        <w:t xml:space="preserve">: </w:t>
      </w:r>
      <w:r w:rsidR="00B34040">
        <w:rPr>
          <w:rFonts w:asciiTheme="majorHAnsi" w:hAnsiTheme="majorHAnsi" w:cstheme="majorHAnsi"/>
          <w:b w:val="0"/>
          <w:sz w:val="22"/>
        </w:rPr>
        <w:t>Work is due to be completed by the end of November.</w:t>
      </w:r>
    </w:p>
    <w:p w14:paraId="71EF1F21" w14:textId="77777777" w:rsidR="00407A7F" w:rsidRPr="00B23DEE" w:rsidRDefault="00407A7F" w:rsidP="00407A7F">
      <w:pPr>
        <w:pStyle w:val="Normal1"/>
        <w:rPr>
          <w:rFonts w:asciiTheme="majorHAnsi" w:hAnsiTheme="majorHAnsi" w:cstheme="majorHAnsi"/>
          <w:sz w:val="22"/>
        </w:rPr>
      </w:pPr>
    </w:p>
    <w:p w14:paraId="7EDDF9F1" w14:textId="68B7E7AA" w:rsidR="003F60A7" w:rsidRPr="00B34040" w:rsidRDefault="003F60A7" w:rsidP="003F60A7">
      <w:pPr>
        <w:pStyle w:val="Heading3"/>
        <w:numPr>
          <w:ilvl w:val="0"/>
          <w:numId w:val="1"/>
        </w:numPr>
        <w:ind w:left="0" w:hanging="426"/>
        <w:rPr>
          <w:rFonts w:asciiTheme="majorHAnsi" w:hAnsiTheme="majorHAnsi" w:cstheme="majorHAnsi"/>
          <w:b w:val="0"/>
          <w:bCs/>
          <w:color w:val="000000" w:themeColor="text1"/>
          <w:sz w:val="22"/>
        </w:rPr>
      </w:pPr>
      <w:r w:rsidRPr="00B23DEE">
        <w:rPr>
          <w:rFonts w:asciiTheme="majorHAnsi" w:hAnsiTheme="majorHAnsi" w:cstheme="majorHAnsi"/>
          <w:sz w:val="22"/>
        </w:rPr>
        <w:t>20’s plenty campaign</w:t>
      </w:r>
      <w:r w:rsidRPr="00B34040">
        <w:rPr>
          <w:rFonts w:asciiTheme="majorHAnsi" w:hAnsiTheme="majorHAnsi" w:cstheme="majorHAnsi"/>
          <w:b w:val="0"/>
          <w:bCs/>
          <w:sz w:val="22"/>
        </w:rPr>
        <w:t xml:space="preserve">: </w:t>
      </w:r>
      <w:r w:rsidR="00B34040">
        <w:rPr>
          <w:rFonts w:asciiTheme="majorHAnsi" w:hAnsiTheme="majorHAnsi" w:cstheme="majorHAnsi"/>
          <w:b w:val="0"/>
          <w:bCs/>
          <w:sz w:val="22"/>
        </w:rPr>
        <w:t xml:space="preserve">We hope to install Village gates to mark the beginning and end of the village.  </w:t>
      </w:r>
      <w:r w:rsidR="00B34040" w:rsidRPr="00B34040">
        <w:rPr>
          <w:rFonts w:asciiTheme="majorHAnsi" w:hAnsiTheme="majorHAnsi" w:cstheme="majorHAnsi"/>
          <w:b w:val="0"/>
          <w:bCs/>
          <w:sz w:val="22"/>
        </w:rPr>
        <w:t xml:space="preserve">JH </w:t>
      </w:r>
      <w:r w:rsidR="00B34040">
        <w:rPr>
          <w:rFonts w:asciiTheme="majorHAnsi" w:hAnsiTheme="majorHAnsi" w:cstheme="majorHAnsi"/>
          <w:b w:val="0"/>
          <w:bCs/>
          <w:sz w:val="22"/>
        </w:rPr>
        <w:t>is looking into a locally made gate</w:t>
      </w:r>
      <w:r w:rsidR="001B4F42">
        <w:rPr>
          <w:rFonts w:asciiTheme="majorHAnsi" w:hAnsiTheme="majorHAnsi" w:cstheme="majorHAnsi"/>
          <w:b w:val="0"/>
          <w:bCs/>
          <w:sz w:val="22"/>
        </w:rPr>
        <w:t>s</w:t>
      </w:r>
      <w:r w:rsidR="00B34040">
        <w:rPr>
          <w:rFonts w:asciiTheme="majorHAnsi" w:hAnsiTheme="majorHAnsi" w:cstheme="majorHAnsi"/>
          <w:b w:val="0"/>
          <w:bCs/>
          <w:sz w:val="22"/>
        </w:rPr>
        <w:t xml:space="preserve"> and a 2</w:t>
      </w:r>
      <w:r w:rsidR="00B34040" w:rsidRPr="00B34040">
        <w:rPr>
          <w:rFonts w:asciiTheme="majorHAnsi" w:hAnsiTheme="majorHAnsi" w:cstheme="majorHAnsi"/>
          <w:b w:val="0"/>
          <w:bCs/>
          <w:sz w:val="22"/>
          <w:vertAlign w:val="superscript"/>
        </w:rPr>
        <w:t>nd</w:t>
      </w:r>
      <w:r w:rsidR="00B34040">
        <w:rPr>
          <w:rFonts w:asciiTheme="majorHAnsi" w:hAnsiTheme="majorHAnsi" w:cstheme="majorHAnsi"/>
          <w:b w:val="0"/>
          <w:bCs/>
          <w:sz w:val="22"/>
        </w:rPr>
        <w:t xml:space="preserve"> stone marker, together with more permanent 20’s plenty signs.  We will get quotes for this work over the winter.</w:t>
      </w:r>
    </w:p>
    <w:p w14:paraId="3157090E" w14:textId="77777777" w:rsidR="0038233D" w:rsidRPr="00B23DEE" w:rsidRDefault="0038233D" w:rsidP="0038233D">
      <w:pPr>
        <w:pStyle w:val="Normal1"/>
        <w:rPr>
          <w:rFonts w:asciiTheme="majorHAnsi" w:hAnsiTheme="majorHAnsi" w:cstheme="majorHAnsi"/>
          <w:bCs/>
          <w:sz w:val="22"/>
        </w:rPr>
      </w:pPr>
    </w:p>
    <w:p w14:paraId="5672EC68" w14:textId="4A037DAE" w:rsidR="005E69DE" w:rsidRPr="005E69DE" w:rsidRDefault="00BA7289" w:rsidP="005E69DE">
      <w:pPr>
        <w:pStyle w:val="Heading3"/>
        <w:numPr>
          <w:ilvl w:val="0"/>
          <w:numId w:val="1"/>
        </w:numPr>
        <w:ind w:left="0" w:hanging="426"/>
        <w:rPr>
          <w:rFonts w:asciiTheme="majorHAnsi" w:hAnsiTheme="majorHAnsi" w:cstheme="majorHAnsi"/>
          <w:b w:val="0"/>
          <w:bCs/>
          <w:sz w:val="22"/>
          <w:lang w:val="en-US"/>
        </w:rPr>
      </w:pPr>
      <w:r w:rsidRPr="00B23DEE">
        <w:rPr>
          <w:rFonts w:asciiTheme="majorHAnsi" w:hAnsiTheme="majorHAnsi" w:cstheme="majorHAnsi"/>
          <w:sz w:val="22"/>
        </w:rPr>
        <w:t xml:space="preserve"> </w:t>
      </w:r>
      <w:r w:rsidRPr="00B23DEE">
        <w:rPr>
          <w:rFonts w:asciiTheme="majorHAnsi" w:hAnsiTheme="majorHAnsi" w:cstheme="majorHAnsi"/>
          <w:sz w:val="22"/>
          <w:lang w:val="en-US"/>
        </w:rPr>
        <w:t>Highways</w:t>
      </w:r>
      <w:r w:rsidR="00AD59E4" w:rsidRPr="00B23DEE">
        <w:rPr>
          <w:rFonts w:asciiTheme="majorHAnsi" w:hAnsiTheme="majorHAnsi" w:cstheme="majorHAnsi"/>
          <w:sz w:val="22"/>
          <w:lang w:val="en-US"/>
        </w:rPr>
        <w:t xml:space="preserve"> Update:</w:t>
      </w:r>
      <w:r w:rsidR="00407A7F" w:rsidRPr="00B23DEE">
        <w:rPr>
          <w:rFonts w:asciiTheme="majorHAnsi" w:hAnsiTheme="majorHAnsi" w:cstheme="majorHAnsi"/>
          <w:b w:val="0"/>
          <w:bCs/>
          <w:sz w:val="22"/>
          <w:lang w:val="en-US"/>
        </w:rPr>
        <w:t xml:space="preserve"> </w:t>
      </w:r>
      <w:r w:rsidR="005E69DE">
        <w:rPr>
          <w:rFonts w:asciiTheme="majorHAnsi" w:hAnsiTheme="majorHAnsi" w:cstheme="majorHAnsi"/>
          <w:b w:val="0"/>
          <w:bCs/>
          <w:sz w:val="22"/>
          <w:lang w:val="en-US"/>
        </w:rPr>
        <w:t>Nothing new to report.</w:t>
      </w:r>
    </w:p>
    <w:p w14:paraId="111341DC" w14:textId="77777777" w:rsidR="00A44863" w:rsidRPr="00B23DEE" w:rsidRDefault="00A44863" w:rsidP="00A44863">
      <w:pPr>
        <w:pStyle w:val="Normal1"/>
        <w:rPr>
          <w:rFonts w:asciiTheme="majorHAnsi" w:hAnsiTheme="majorHAnsi" w:cstheme="majorHAnsi"/>
          <w:sz w:val="22"/>
          <w:lang w:val="en-US"/>
        </w:rPr>
      </w:pPr>
    </w:p>
    <w:p w14:paraId="2D0FEFDD" w14:textId="29038283" w:rsidR="00407A7F" w:rsidRPr="00B23DEE" w:rsidRDefault="00BA7289" w:rsidP="005C59AF">
      <w:pPr>
        <w:pStyle w:val="Heading3"/>
        <w:numPr>
          <w:ilvl w:val="0"/>
          <w:numId w:val="1"/>
        </w:numPr>
        <w:ind w:left="0" w:hanging="426"/>
        <w:rPr>
          <w:rFonts w:asciiTheme="majorHAnsi" w:hAnsiTheme="majorHAnsi" w:cstheme="majorHAnsi"/>
          <w:b w:val="0"/>
          <w:bCs/>
          <w:sz w:val="22"/>
          <w:lang w:val="en-US"/>
        </w:rPr>
      </w:pPr>
      <w:r w:rsidRPr="00B23DEE">
        <w:rPr>
          <w:rFonts w:asciiTheme="majorHAnsi" w:hAnsiTheme="majorHAnsi" w:cstheme="majorHAnsi"/>
          <w:sz w:val="22"/>
          <w:lang w:val="en-US"/>
        </w:rPr>
        <w:t>Neighbourhood Watch:</w:t>
      </w:r>
      <w:r w:rsidR="00CE1210" w:rsidRPr="00B23DEE">
        <w:rPr>
          <w:rFonts w:asciiTheme="majorHAnsi" w:hAnsiTheme="majorHAnsi" w:cstheme="majorHAnsi"/>
          <w:sz w:val="22"/>
          <w:lang w:val="en-US"/>
        </w:rPr>
        <w:t xml:space="preserve"> </w:t>
      </w:r>
      <w:r w:rsidR="005E69DE">
        <w:rPr>
          <w:rFonts w:asciiTheme="majorHAnsi" w:hAnsiTheme="majorHAnsi" w:cstheme="majorHAnsi"/>
          <w:b w:val="0"/>
          <w:bCs/>
          <w:sz w:val="22"/>
          <w:lang w:val="en-US"/>
        </w:rPr>
        <w:t>The Police visited the village shop recently.  The fly tipping in Pill Head Lane will be reported.</w:t>
      </w:r>
    </w:p>
    <w:p w14:paraId="36A42796" w14:textId="77777777" w:rsidR="00177C9A" w:rsidRPr="00B23DEE" w:rsidRDefault="00177C9A" w:rsidP="00177C9A">
      <w:pPr>
        <w:pStyle w:val="Normal1"/>
        <w:rPr>
          <w:rFonts w:asciiTheme="majorHAnsi" w:hAnsiTheme="majorHAnsi" w:cstheme="majorHAnsi"/>
          <w:sz w:val="22"/>
          <w:lang w:val="en-US"/>
        </w:rPr>
      </w:pPr>
    </w:p>
    <w:p w14:paraId="2915062B" w14:textId="33519F64" w:rsidR="00EE5F33" w:rsidRPr="00B23DEE" w:rsidRDefault="00BA7289" w:rsidP="00EE5F33">
      <w:pPr>
        <w:pStyle w:val="Heading3"/>
        <w:numPr>
          <w:ilvl w:val="0"/>
          <w:numId w:val="1"/>
        </w:numPr>
        <w:ind w:left="0" w:hanging="426"/>
        <w:rPr>
          <w:rFonts w:asciiTheme="majorHAnsi" w:hAnsiTheme="majorHAnsi" w:cstheme="majorHAnsi"/>
          <w:b w:val="0"/>
          <w:bCs/>
          <w:sz w:val="22"/>
          <w:lang w:val="en-US"/>
        </w:rPr>
      </w:pPr>
      <w:r w:rsidRPr="00B23DEE">
        <w:rPr>
          <w:rFonts w:asciiTheme="majorHAnsi" w:hAnsiTheme="majorHAnsi" w:cstheme="majorHAnsi"/>
          <w:sz w:val="22"/>
          <w:lang w:val="en-US"/>
        </w:rPr>
        <w:t xml:space="preserve">Speed Watch: </w:t>
      </w:r>
      <w:r w:rsidR="00177C9A" w:rsidRPr="00B23DEE">
        <w:rPr>
          <w:rFonts w:asciiTheme="majorHAnsi" w:hAnsiTheme="majorHAnsi" w:cstheme="majorHAnsi"/>
          <w:b w:val="0"/>
          <w:bCs/>
          <w:sz w:val="22"/>
          <w:lang w:val="en-US"/>
        </w:rPr>
        <w:t xml:space="preserve"> </w:t>
      </w:r>
      <w:r w:rsidR="00EE5F33" w:rsidRPr="00B23DEE">
        <w:rPr>
          <w:rFonts w:asciiTheme="majorHAnsi" w:hAnsiTheme="majorHAnsi" w:cstheme="majorHAnsi"/>
          <w:b w:val="0"/>
          <w:bCs/>
          <w:sz w:val="22"/>
          <w:lang w:val="en-US"/>
        </w:rPr>
        <w:t xml:space="preserve">Georgina Hoskyns reported that </w:t>
      </w:r>
      <w:r w:rsidR="00EE5F33" w:rsidRPr="00B23DEE">
        <w:rPr>
          <w:rFonts w:asciiTheme="majorHAnsi" w:hAnsiTheme="majorHAnsi" w:cstheme="majorHAnsi"/>
          <w:b w:val="0"/>
          <w:bCs/>
          <w:sz w:val="22"/>
        </w:rPr>
        <w:t xml:space="preserve">CSW in North Perrott is currently in a much better position than in 2020 when </w:t>
      </w:r>
      <w:r w:rsidR="005C08E7">
        <w:rPr>
          <w:rFonts w:asciiTheme="majorHAnsi" w:hAnsiTheme="majorHAnsi" w:cstheme="majorHAnsi"/>
          <w:b w:val="0"/>
          <w:bCs/>
          <w:sz w:val="22"/>
        </w:rPr>
        <w:t xml:space="preserve">the </w:t>
      </w:r>
      <w:r w:rsidR="00EE5F33" w:rsidRPr="00B23DEE">
        <w:rPr>
          <w:rFonts w:asciiTheme="majorHAnsi" w:hAnsiTheme="majorHAnsi" w:cstheme="majorHAnsi"/>
          <w:b w:val="0"/>
          <w:bCs/>
          <w:sz w:val="22"/>
        </w:rPr>
        <w:t>membership was only four.</w:t>
      </w:r>
      <w:r w:rsidR="00EE5F33" w:rsidRPr="00B23DEE">
        <w:rPr>
          <w:rFonts w:asciiTheme="majorHAnsi" w:hAnsiTheme="majorHAnsi" w:cstheme="majorHAnsi"/>
          <w:b w:val="0"/>
          <w:bCs/>
          <w:sz w:val="22"/>
        </w:rPr>
        <w:t xml:space="preserve"> </w:t>
      </w:r>
      <w:r w:rsidR="00EE5F33" w:rsidRPr="00B23DEE">
        <w:rPr>
          <w:rFonts w:asciiTheme="majorHAnsi" w:hAnsiTheme="majorHAnsi" w:cstheme="majorHAnsi"/>
          <w:b w:val="0"/>
          <w:bCs/>
          <w:sz w:val="22"/>
        </w:rPr>
        <w:t>Within the past several months seven new residents of North Perrott have volunteered to become members.  Six of these have been trained and accepted by the Police and are now operating regularly on the roadside.   The seventh has been accepted by the Police and is about to start the training.</w:t>
      </w:r>
      <w:r w:rsidR="00EE5F33" w:rsidRPr="00B23DEE">
        <w:rPr>
          <w:rFonts w:asciiTheme="majorHAnsi" w:hAnsiTheme="majorHAnsi" w:cstheme="majorHAnsi"/>
          <w:b w:val="0"/>
          <w:bCs/>
          <w:sz w:val="22"/>
        </w:rPr>
        <w:t xml:space="preserve"> </w:t>
      </w:r>
      <w:r w:rsidR="005C08E7">
        <w:rPr>
          <w:rFonts w:asciiTheme="majorHAnsi" w:hAnsiTheme="majorHAnsi" w:cstheme="majorHAnsi"/>
          <w:b w:val="0"/>
          <w:bCs/>
          <w:sz w:val="22"/>
        </w:rPr>
        <w:t>She</w:t>
      </w:r>
      <w:r w:rsidR="00EE5F33" w:rsidRPr="00B23DEE">
        <w:rPr>
          <w:rFonts w:asciiTheme="majorHAnsi" w:hAnsiTheme="majorHAnsi" w:cstheme="majorHAnsi"/>
          <w:b w:val="0"/>
          <w:bCs/>
          <w:sz w:val="22"/>
        </w:rPr>
        <w:t xml:space="preserve"> would encourage more people to volunteer so </w:t>
      </w:r>
      <w:r w:rsidR="005C08E7">
        <w:rPr>
          <w:rFonts w:asciiTheme="majorHAnsi" w:hAnsiTheme="majorHAnsi" w:cstheme="majorHAnsi"/>
          <w:b w:val="0"/>
          <w:bCs/>
          <w:sz w:val="22"/>
        </w:rPr>
        <w:t>they</w:t>
      </w:r>
      <w:r w:rsidR="00EE5F33" w:rsidRPr="00B23DEE">
        <w:rPr>
          <w:rFonts w:asciiTheme="majorHAnsi" w:hAnsiTheme="majorHAnsi" w:cstheme="majorHAnsi"/>
          <w:b w:val="0"/>
          <w:bCs/>
          <w:sz w:val="22"/>
        </w:rPr>
        <w:t xml:space="preserve"> can show a more frequent presence on the road</w:t>
      </w:r>
      <w:r w:rsidR="005C08E7">
        <w:rPr>
          <w:rFonts w:asciiTheme="majorHAnsi" w:hAnsiTheme="majorHAnsi" w:cstheme="majorHAnsi"/>
          <w:b w:val="0"/>
          <w:bCs/>
          <w:sz w:val="22"/>
        </w:rPr>
        <w:t>,</w:t>
      </w:r>
      <w:r w:rsidR="00EE5F33" w:rsidRPr="00B23DEE">
        <w:rPr>
          <w:rFonts w:asciiTheme="majorHAnsi" w:hAnsiTheme="majorHAnsi" w:cstheme="majorHAnsi"/>
          <w:b w:val="0"/>
          <w:bCs/>
          <w:sz w:val="22"/>
        </w:rPr>
        <w:t xml:space="preserve"> helping to discourage unacceptable speeding and make North Perrott a safer place.</w:t>
      </w:r>
    </w:p>
    <w:p w14:paraId="4F4CF511" w14:textId="5E352CE0" w:rsidR="00407A7F" w:rsidRPr="00B23DEE" w:rsidRDefault="00EE5F33" w:rsidP="00EE5F33">
      <w:pPr>
        <w:pStyle w:val="ListParagraph"/>
        <w:ind w:left="862"/>
        <w:rPr>
          <w:rFonts w:asciiTheme="majorHAnsi" w:hAnsiTheme="majorHAnsi" w:cstheme="majorHAnsi"/>
          <w:bCs/>
          <w:color w:val="000000"/>
          <w:sz w:val="22"/>
          <w:szCs w:val="22"/>
        </w:rPr>
      </w:pPr>
      <w:r w:rsidRPr="00B23DEE">
        <w:rPr>
          <w:rFonts w:asciiTheme="majorHAnsi" w:hAnsiTheme="majorHAnsi" w:cstheme="majorHAnsi"/>
          <w:bCs/>
          <w:color w:val="000000"/>
          <w:sz w:val="22"/>
          <w:szCs w:val="22"/>
        </w:rPr>
        <w:t> </w:t>
      </w:r>
    </w:p>
    <w:p w14:paraId="1D3935A5" w14:textId="23830945" w:rsidR="00407A7F" w:rsidRPr="00B23DEE" w:rsidRDefault="00F6703D" w:rsidP="00177C9A">
      <w:pPr>
        <w:pStyle w:val="Heading3"/>
        <w:numPr>
          <w:ilvl w:val="0"/>
          <w:numId w:val="1"/>
        </w:numPr>
        <w:ind w:left="0" w:hanging="426"/>
        <w:rPr>
          <w:rFonts w:asciiTheme="majorHAnsi" w:hAnsiTheme="majorHAnsi" w:cstheme="majorHAnsi"/>
          <w:b w:val="0"/>
          <w:bCs/>
          <w:sz w:val="22"/>
        </w:rPr>
      </w:pPr>
      <w:r w:rsidRPr="00B23DEE">
        <w:rPr>
          <w:rFonts w:asciiTheme="majorHAnsi" w:hAnsiTheme="majorHAnsi" w:cstheme="majorHAnsi"/>
          <w:bCs/>
          <w:sz w:val="22"/>
        </w:rPr>
        <w:t>Speed Indicator Device:</w:t>
      </w:r>
      <w:r w:rsidR="00751450" w:rsidRPr="00B23DEE">
        <w:rPr>
          <w:rFonts w:asciiTheme="majorHAnsi" w:hAnsiTheme="majorHAnsi" w:cstheme="majorHAnsi"/>
          <w:b w:val="0"/>
          <w:bCs/>
          <w:sz w:val="22"/>
        </w:rPr>
        <w:t xml:space="preserve"> </w:t>
      </w:r>
      <w:r w:rsidR="005E69DE">
        <w:rPr>
          <w:rFonts w:asciiTheme="majorHAnsi" w:hAnsiTheme="majorHAnsi" w:cstheme="majorHAnsi"/>
          <w:b w:val="0"/>
          <w:bCs/>
          <w:sz w:val="22"/>
        </w:rPr>
        <w:t xml:space="preserve">JH is still chasing this regularly.  The ‘chip’ shortage has stopped production.  </w:t>
      </w:r>
      <w:r w:rsidR="005C08E7">
        <w:rPr>
          <w:rFonts w:asciiTheme="majorHAnsi" w:hAnsiTheme="majorHAnsi" w:cstheme="majorHAnsi"/>
          <w:b w:val="0"/>
          <w:bCs/>
          <w:sz w:val="22"/>
        </w:rPr>
        <w:t>We are still hoping for imminent delivery.</w:t>
      </w:r>
    </w:p>
    <w:p w14:paraId="4C855CE4" w14:textId="77777777" w:rsidR="00177C9A" w:rsidRPr="00B23DEE" w:rsidRDefault="00177C9A" w:rsidP="00177C9A">
      <w:pPr>
        <w:pStyle w:val="Normal1"/>
        <w:rPr>
          <w:rFonts w:asciiTheme="majorHAnsi" w:hAnsiTheme="majorHAnsi" w:cstheme="majorHAnsi"/>
          <w:sz w:val="22"/>
        </w:rPr>
      </w:pPr>
    </w:p>
    <w:p w14:paraId="08FC6C86" w14:textId="3D946D4B" w:rsidR="002C60E0" w:rsidRPr="00B23DEE" w:rsidRDefault="00E86751" w:rsidP="00407A7F">
      <w:pPr>
        <w:pStyle w:val="Heading3"/>
        <w:numPr>
          <w:ilvl w:val="0"/>
          <w:numId w:val="1"/>
        </w:numPr>
        <w:ind w:left="0" w:hanging="426"/>
        <w:rPr>
          <w:rFonts w:asciiTheme="majorHAnsi" w:hAnsiTheme="majorHAnsi" w:cstheme="majorHAnsi"/>
          <w:sz w:val="22"/>
        </w:rPr>
      </w:pPr>
      <w:r w:rsidRPr="00B23DEE">
        <w:rPr>
          <w:rFonts w:asciiTheme="majorHAnsi" w:hAnsiTheme="majorHAnsi" w:cstheme="majorHAnsi"/>
          <w:sz w:val="22"/>
          <w:lang w:val="en-US"/>
        </w:rPr>
        <w:t>Broadband:</w:t>
      </w:r>
      <w:r w:rsidR="000551EF" w:rsidRPr="00B23DEE">
        <w:rPr>
          <w:rFonts w:asciiTheme="majorHAnsi" w:hAnsiTheme="majorHAnsi" w:cstheme="majorHAnsi"/>
          <w:sz w:val="22"/>
          <w:lang w:val="en-US"/>
        </w:rPr>
        <w:t xml:space="preserve"> </w:t>
      </w:r>
      <w:r w:rsidR="00407A7F" w:rsidRPr="00B23DEE">
        <w:rPr>
          <w:rFonts w:asciiTheme="majorHAnsi" w:hAnsiTheme="majorHAnsi" w:cstheme="majorHAnsi"/>
          <w:b w:val="0"/>
          <w:bCs/>
          <w:sz w:val="22"/>
          <w:lang w:val="en-US"/>
        </w:rPr>
        <w:t xml:space="preserve">JH </w:t>
      </w:r>
      <w:r w:rsidR="003A1EC9" w:rsidRPr="00B23DEE">
        <w:rPr>
          <w:rFonts w:asciiTheme="majorHAnsi" w:hAnsiTheme="majorHAnsi" w:cstheme="majorHAnsi"/>
          <w:b w:val="0"/>
          <w:bCs/>
          <w:sz w:val="22"/>
          <w:lang w:val="en-US"/>
        </w:rPr>
        <w:t>is still looking into Broadband options.</w:t>
      </w:r>
      <w:r w:rsidR="00407A7F" w:rsidRPr="00B23DEE">
        <w:rPr>
          <w:rFonts w:asciiTheme="majorHAnsi" w:hAnsiTheme="majorHAnsi" w:cstheme="majorHAnsi"/>
          <w:b w:val="0"/>
          <w:bCs/>
          <w:sz w:val="22"/>
          <w:lang w:val="en-US"/>
        </w:rPr>
        <w:t xml:space="preserve"> </w:t>
      </w:r>
      <w:r w:rsidR="005E69DE">
        <w:rPr>
          <w:rFonts w:asciiTheme="majorHAnsi" w:hAnsiTheme="majorHAnsi" w:cstheme="majorHAnsi"/>
          <w:b w:val="0"/>
          <w:bCs/>
          <w:sz w:val="22"/>
          <w:lang w:val="en-US"/>
        </w:rPr>
        <w:t xml:space="preserve"> A village meeting will be arranged </w:t>
      </w:r>
      <w:proofErr w:type="gramStart"/>
      <w:r w:rsidR="005E69DE">
        <w:rPr>
          <w:rFonts w:asciiTheme="majorHAnsi" w:hAnsiTheme="majorHAnsi" w:cstheme="majorHAnsi"/>
          <w:b w:val="0"/>
          <w:bCs/>
          <w:sz w:val="22"/>
          <w:lang w:val="en-US"/>
        </w:rPr>
        <w:t>in the near future</w:t>
      </w:r>
      <w:proofErr w:type="gramEnd"/>
      <w:r w:rsidR="005E69DE">
        <w:rPr>
          <w:rFonts w:asciiTheme="majorHAnsi" w:hAnsiTheme="majorHAnsi" w:cstheme="majorHAnsi"/>
          <w:b w:val="0"/>
          <w:bCs/>
          <w:sz w:val="22"/>
          <w:lang w:val="en-US"/>
        </w:rPr>
        <w:t>.</w:t>
      </w:r>
    </w:p>
    <w:p w14:paraId="34ECAB9B" w14:textId="77777777" w:rsidR="00407A7F" w:rsidRPr="00B23DEE" w:rsidRDefault="00407A7F" w:rsidP="002C60E0">
      <w:pPr>
        <w:pStyle w:val="Normal1"/>
        <w:rPr>
          <w:rFonts w:asciiTheme="majorHAnsi" w:hAnsiTheme="majorHAnsi" w:cstheme="majorHAnsi"/>
          <w:sz w:val="22"/>
          <w:lang w:val="en-US"/>
        </w:rPr>
      </w:pPr>
    </w:p>
    <w:p w14:paraId="662D58CE" w14:textId="3D56E32F" w:rsidR="00407A7F" w:rsidRPr="00B23DEE" w:rsidRDefault="00407A7F" w:rsidP="002C60E0">
      <w:pPr>
        <w:pStyle w:val="Heading3"/>
        <w:numPr>
          <w:ilvl w:val="0"/>
          <w:numId w:val="1"/>
        </w:numPr>
        <w:ind w:left="0" w:hanging="426"/>
        <w:rPr>
          <w:rFonts w:asciiTheme="majorHAnsi" w:hAnsiTheme="majorHAnsi" w:cstheme="majorHAnsi"/>
          <w:b w:val="0"/>
          <w:bCs/>
          <w:sz w:val="22"/>
          <w:lang w:val="en-US"/>
        </w:rPr>
      </w:pPr>
      <w:r w:rsidRPr="00B23DEE">
        <w:rPr>
          <w:rFonts w:asciiTheme="majorHAnsi" w:hAnsiTheme="majorHAnsi" w:cstheme="majorHAnsi"/>
          <w:sz w:val="22"/>
          <w:lang w:val="en-US"/>
        </w:rPr>
        <w:t xml:space="preserve">Layby at the South end of the village:  </w:t>
      </w:r>
      <w:r w:rsidR="00AA1680">
        <w:rPr>
          <w:rFonts w:asciiTheme="majorHAnsi" w:hAnsiTheme="majorHAnsi" w:cstheme="majorHAnsi"/>
          <w:b w:val="0"/>
          <w:bCs/>
          <w:sz w:val="22"/>
          <w:lang w:val="en-US"/>
        </w:rPr>
        <w:t>T</w:t>
      </w:r>
      <w:r w:rsidR="003A1EC9" w:rsidRPr="00B23DEE">
        <w:rPr>
          <w:rFonts w:asciiTheme="majorHAnsi" w:hAnsiTheme="majorHAnsi" w:cstheme="majorHAnsi"/>
          <w:b w:val="0"/>
          <w:bCs/>
          <w:sz w:val="22"/>
          <w:lang w:val="en-US"/>
        </w:rPr>
        <w:t>he lines have been painted</w:t>
      </w:r>
      <w:r w:rsidR="00AA1680">
        <w:rPr>
          <w:rFonts w:asciiTheme="majorHAnsi" w:hAnsiTheme="majorHAnsi" w:cstheme="majorHAnsi"/>
          <w:b w:val="0"/>
          <w:bCs/>
          <w:sz w:val="22"/>
          <w:lang w:val="en-US"/>
        </w:rPr>
        <w:t xml:space="preserve"> and the bollards</w:t>
      </w:r>
      <w:r w:rsidR="0045228C" w:rsidRPr="00B23DEE">
        <w:rPr>
          <w:rFonts w:asciiTheme="majorHAnsi" w:hAnsiTheme="majorHAnsi" w:cstheme="majorHAnsi"/>
          <w:b w:val="0"/>
          <w:bCs/>
          <w:sz w:val="22"/>
          <w:lang w:val="en-US"/>
        </w:rPr>
        <w:t xml:space="preserve"> </w:t>
      </w:r>
      <w:r w:rsidR="005C08E7">
        <w:rPr>
          <w:rFonts w:asciiTheme="majorHAnsi" w:hAnsiTheme="majorHAnsi" w:cstheme="majorHAnsi"/>
          <w:b w:val="0"/>
          <w:bCs/>
          <w:sz w:val="22"/>
          <w:lang w:val="en-US"/>
        </w:rPr>
        <w:t>will be put in place shortly</w:t>
      </w:r>
      <w:r w:rsidR="0045228C" w:rsidRPr="00B23DEE">
        <w:rPr>
          <w:rFonts w:asciiTheme="majorHAnsi" w:hAnsiTheme="majorHAnsi" w:cstheme="majorHAnsi"/>
          <w:b w:val="0"/>
          <w:bCs/>
          <w:sz w:val="22"/>
          <w:lang w:val="en-US"/>
        </w:rPr>
        <w:t>.</w:t>
      </w:r>
    </w:p>
    <w:p w14:paraId="112CB161" w14:textId="77777777" w:rsidR="00407A7F" w:rsidRPr="00B23DEE" w:rsidRDefault="00407A7F" w:rsidP="00407A7F">
      <w:pPr>
        <w:pStyle w:val="Normal1"/>
        <w:rPr>
          <w:rFonts w:asciiTheme="majorHAnsi" w:hAnsiTheme="majorHAnsi" w:cstheme="majorHAnsi"/>
          <w:sz w:val="22"/>
          <w:lang w:val="en-US"/>
        </w:rPr>
      </w:pPr>
    </w:p>
    <w:p w14:paraId="6AEE9AB9" w14:textId="70B13F12" w:rsidR="00F23CCE" w:rsidRPr="00B23DEE" w:rsidRDefault="00BA7289" w:rsidP="0035713A">
      <w:pPr>
        <w:pStyle w:val="Heading3"/>
        <w:numPr>
          <w:ilvl w:val="0"/>
          <w:numId w:val="1"/>
        </w:numPr>
        <w:ind w:left="0" w:hanging="426"/>
        <w:rPr>
          <w:rFonts w:asciiTheme="majorHAnsi" w:hAnsiTheme="majorHAnsi" w:cstheme="majorHAnsi"/>
          <w:bCs/>
          <w:sz w:val="22"/>
        </w:rPr>
      </w:pPr>
      <w:r w:rsidRPr="00B23DEE">
        <w:rPr>
          <w:rFonts w:asciiTheme="majorHAnsi" w:hAnsiTheme="majorHAnsi" w:cstheme="majorHAnsi"/>
          <w:sz w:val="22"/>
          <w:lang w:val="en-US"/>
        </w:rPr>
        <w:t>Matters to report / Correspondence:</w:t>
      </w:r>
      <w:r w:rsidR="00475FBE" w:rsidRPr="00B23DEE">
        <w:rPr>
          <w:rFonts w:asciiTheme="majorHAnsi" w:hAnsiTheme="majorHAnsi" w:cstheme="majorHAnsi"/>
          <w:sz w:val="22"/>
          <w:lang w:val="en-US"/>
        </w:rPr>
        <w:t xml:space="preserve"> </w:t>
      </w:r>
      <w:r w:rsidR="00407A7F" w:rsidRPr="00B23DEE">
        <w:rPr>
          <w:rFonts w:asciiTheme="majorHAnsi" w:hAnsiTheme="majorHAnsi" w:cstheme="majorHAnsi"/>
          <w:b w:val="0"/>
          <w:bCs/>
          <w:sz w:val="22"/>
          <w:lang w:val="en-US"/>
        </w:rPr>
        <w:t>None.</w:t>
      </w:r>
    </w:p>
    <w:p w14:paraId="349E1F7C" w14:textId="77777777" w:rsidR="007C5731" w:rsidRPr="00B23DEE" w:rsidRDefault="007C5731" w:rsidP="007C5731">
      <w:pPr>
        <w:pStyle w:val="Normal1"/>
        <w:rPr>
          <w:rFonts w:asciiTheme="majorHAnsi" w:hAnsiTheme="majorHAnsi" w:cstheme="majorHAnsi"/>
          <w:sz w:val="22"/>
        </w:rPr>
      </w:pPr>
    </w:p>
    <w:p w14:paraId="5C90B139" w14:textId="49CF849C" w:rsidR="0064579E" w:rsidRPr="00B23DEE" w:rsidRDefault="00100FDD" w:rsidP="00887976">
      <w:pPr>
        <w:pStyle w:val="Heading1"/>
        <w:rPr>
          <w:rFonts w:asciiTheme="majorHAnsi" w:hAnsiTheme="majorHAnsi" w:cstheme="majorHAnsi"/>
          <w:sz w:val="22"/>
        </w:rPr>
      </w:pPr>
      <w:r w:rsidRPr="00B23DEE">
        <w:rPr>
          <w:rFonts w:asciiTheme="majorHAnsi" w:hAnsiTheme="majorHAnsi" w:cstheme="majorHAnsi"/>
          <w:bCs/>
          <w:sz w:val="22"/>
        </w:rPr>
        <w:t xml:space="preserve">The </w:t>
      </w:r>
      <w:r w:rsidR="008D1621" w:rsidRPr="00B23DEE">
        <w:rPr>
          <w:rFonts w:asciiTheme="majorHAnsi" w:hAnsiTheme="majorHAnsi" w:cstheme="majorHAnsi"/>
          <w:bCs/>
          <w:sz w:val="22"/>
        </w:rPr>
        <w:t xml:space="preserve">next </w:t>
      </w:r>
      <w:r w:rsidRPr="00B23DEE">
        <w:rPr>
          <w:rFonts w:asciiTheme="majorHAnsi" w:hAnsiTheme="majorHAnsi" w:cstheme="majorHAnsi"/>
          <w:bCs/>
          <w:sz w:val="22"/>
        </w:rPr>
        <w:t>Parish Council meeting will take place on:</w:t>
      </w:r>
      <w:r w:rsidR="000A632A" w:rsidRPr="00B23DEE">
        <w:rPr>
          <w:rFonts w:asciiTheme="majorHAnsi" w:hAnsiTheme="majorHAnsi" w:cstheme="majorHAnsi"/>
          <w:bCs/>
          <w:sz w:val="22"/>
        </w:rPr>
        <w:t xml:space="preserve"> </w:t>
      </w:r>
      <w:r w:rsidRPr="00B23DEE">
        <w:rPr>
          <w:rFonts w:asciiTheme="majorHAnsi" w:hAnsiTheme="majorHAnsi" w:cstheme="majorHAnsi"/>
          <w:bCs/>
          <w:sz w:val="22"/>
        </w:rPr>
        <w:t xml:space="preserve"> </w:t>
      </w:r>
      <w:r w:rsidR="00F652CB" w:rsidRPr="00B23DEE">
        <w:rPr>
          <w:rFonts w:asciiTheme="majorHAnsi" w:hAnsiTheme="majorHAnsi" w:cstheme="majorHAnsi"/>
          <w:bCs/>
          <w:sz w:val="22"/>
        </w:rPr>
        <w:t>Tuesday</w:t>
      </w:r>
      <w:r w:rsidR="007F3FC2" w:rsidRPr="00B23DEE">
        <w:rPr>
          <w:rFonts w:asciiTheme="majorHAnsi" w:hAnsiTheme="majorHAnsi" w:cstheme="majorHAnsi"/>
          <w:bCs/>
          <w:sz w:val="22"/>
        </w:rPr>
        <w:t xml:space="preserve"> </w:t>
      </w:r>
      <w:r w:rsidR="00244111" w:rsidRPr="00B23DEE">
        <w:rPr>
          <w:rFonts w:asciiTheme="majorHAnsi" w:hAnsiTheme="majorHAnsi" w:cstheme="majorHAnsi"/>
          <w:bCs/>
          <w:sz w:val="22"/>
        </w:rPr>
        <w:t>4th</w:t>
      </w:r>
      <w:r w:rsidR="00FC3975" w:rsidRPr="00B23DEE">
        <w:rPr>
          <w:rFonts w:asciiTheme="majorHAnsi" w:hAnsiTheme="majorHAnsi" w:cstheme="majorHAnsi"/>
          <w:bCs/>
          <w:sz w:val="22"/>
        </w:rPr>
        <w:t xml:space="preserve"> </w:t>
      </w:r>
      <w:r w:rsidR="00244111" w:rsidRPr="00B23DEE">
        <w:rPr>
          <w:rFonts w:asciiTheme="majorHAnsi" w:hAnsiTheme="majorHAnsi" w:cstheme="majorHAnsi"/>
          <w:bCs/>
          <w:sz w:val="22"/>
        </w:rPr>
        <w:t>January</w:t>
      </w:r>
      <w:r w:rsidR="00FC08C9" w:rsidRPr="00B23DEE">
        <w:rPr>
          <w:rFonts w:asciiTheme="majorHAnsi" w:hAnsiTheme="majorHAnsi" w:cstheme="majorHAnsi"/>
          <w:bCs/>
          <w:sz w:val="22"/>
        </w:rPr>
        <w:t xml:space="preserve"> 2</w:t>
      </w:r>
      <w:r w:rsidR="002B1FF1" w:rsidRPr="00B23DEE">
        <w:rPr>
          <w:rFonts w:asciiTheme="majorHAnsi" w:hAnsiTheme="majorHAnsi" w:cstheme="majorHAnsi"/>
          <w:bCs/>
          <w:sz w:val="22"/>
        </w:rPr>
        <w:t>0</w:t>
      </w:r>
      <w:r w:rsidR="00F6703D" w:rsidRPr="00B23DEE">
        <w:rPr>
          <w:rFonts w:asciiTheme="majorHAnsi" w:hAnsiTheme="majorHAnsi" w:cstheme="majorHAnsi"/>
          <w:bCs/>
          <w:sz w:val="22"/>
        </w:rPr>
        <w:t>2</w:t>
      </w:r>
      <w:r w:rsidR="00026496" w:rsidRPr="00B23DEE">
        <w:rPr>
          <w:rFonts w:asciiTheme="majorHAnsi" w:hAnsiTheme="majorHAnsi" w:cstheme="majorHAnsi"/>
          <w:bCs/>
          <w:sz w:val="22"/>
        </w:rPr>
        <w:t>1</w:t>
      </w:r>
      <w:r w:rsidR="00154868" w:rsidRPr="00B23DEE">
        <w:rPr>
          <w:rFonts w:asciiTheme="majorHAnsi" w:hAnsiTheme="majorHAnsi" w:cstheme="majorHAnsi"/>
          <w:sz w:val="22"/>
        </w:rPr>
        <w:t>,</w:t>
      </w:r>
      <w:r w:rsidR="00F652CB" w:rsidRPr="00B23DEE">
        <w:rPr>
          <w:rFonts w:asciiTheme="majorHAnsi" w:hAnsiTheme="majorHAnsi" w:cstheme="majorHAnsi"/>
          <w:sz w:val="22"/>
        </w:rPr>
        <w:t xml:space="preserve"> 7.</w:t>
      </w:r>
      <w:r w:rsidR="00FC3975" w:rsidRPr="00B23DEE">
        <w:rPr>
          <w:rFonts w:asciiTheme="majorHAnsi" w:hAnsiTheme="majorHAnsi" w:cstheme="majorHAnsi"/>
          <w:sz w:val="22"/>
        </w:rPr>
        <w:t>3</w:t>
      </w:r>
      <w:r w:rsidR="00F652CB" w:rsidRPr="00B23DEE">
        <w:rPr>
          <w:rFonts w:asciiTheme="majorHAnsi" w:hAnsiTheme="majorHAnsi" w:cstheme="majorHAnsi"/>
          <w:sz w:val="22"/>
        </w:rPr>
        <w:t xml:space="preserve">0pm </w:t>
      </w:r>
    </w:p>
    <w:p w14:paraId="323FE8E8" w14:textId="58D6D6AF" w:rsidR="0064579E" w:rsidRPr="00B23DEE" w:rsidRDefault="0064579E" w:rsidP="0064579E">
      <w:pPr>
        <w:pStyle w:val="Heading1"/>
        <w:rPr>
          <w:rFonts w:asciiTheme="majorHAnsi" w:hAnsiTheme="majorHAnsi" w:cstheme="majorHAnsi"/>
          <w:sz w:val="22"/>
        </w:rPr>
      </w:pPr>
    </w:p>
    <w:p w14:paraId="44F6DF93" w14:textId="77777777" w:rsidR="0064579E" w:rsidRPr="00B23DEE" w:rsidRDefault="0064579E" w:rsidP="0064579E">
      <w:pPr>
        <w:pStyle w:val="Normal1"/>
        <w:rPr>
          <w:rFonts w:asciiTheme="majorHAnsi" w:hAnsiTheme="majorHAnsi" w:cstheme="majorHAnsi"/>
          <w:sz w:val="22"/>
        </w:rPr>
      </w:pPr>
    </w:p>
    <w:sectPr w:rsidR="0064579E" w:rsidRPr="00B23DEE" w:rsidSect="00457315">
      <w:pgSz w:w="11900" w:h="16840"/>
      <w:pgMar w:top="794" w:right="510" w:bottom="567" w:left="102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B1475"/>
    <w:multiLevelType w:val="hybridMultilevel"/>
    <w:tmpl w:val="5658FA66"/>
    <w:lvl w:ilvl="0" w:tplc="850ECBA6">
      <w:start w:val="1"/>
      <w:numFmt w:val="decimal"/>
      <w:lvlText w:val="%1."/>
      <w:lvlJc w:val="left"/>
      <w:pPr>
        <w:ind w:left="720" w:hanging="360"/>
      </w:pPr>
      <w:rPr>
        <w:rFonts w:asciiTheme="majorHAnsi" w:hAnsiTheme="majorHAnsi" w:cstheme="majorHAnsi" w:hint="default"/>
        <w:b/>
        <w:color w:val="000000" w:themeColor="text1"/>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B9C12CF"/>
    <w:multiLevelType w:val="hybridMultilevel"/>
    <w:tmpl w:val="C4FEE638"/>
    <w:lvl w:ilvl="0" w:tplc="AB2C2C92">
      <w:start w:val="1"/>
      <w:numFmt w:val="decimal"/>
      <w:lvlText w:val="%1."/>
      <w:lvlJc w:val="left"/>
      <w:pPr>
        <w:ind w:left="-66" w:hanging="360"/>
      </w:pPr>
      <w:rPr>
        <w:rFonts w:hint="default"/>
        <w:b/>
      </w:rPr>
    </w:lvl>
    <w:lvl w:ilvl="1" w:tplc="04090019" w:tentative="1">
      <w:start w:val="1"/>
      <w:numFmt w:val="lowerLetter"/>
      <w:lvlText w:val="%2."/>
      <w:lvlJc w:val="left"/>
      <w:pPr>
        <w:ind w:left="654" w:hanging="360"/>
      </w:pPr>
    </w:lvl>
    <w:lvl w:ilvl="2" w:tplc="0409001B" w:tentative="1">
      <w:start w:val="1"/>
      <w:numFmt w:val="lowerRoman"/>
      <w:lvlText w:val="%3."/>
      <w:lvlJc w:val="right"/>
      <w:pPr>
        <w:ind w:left="1374" w:hanging="180"/>
      </w:pPr>
    </w:lvl>
    <w:lvl w:ilvl="3" w:tplc="0409000F" w:tentative="1">
      <w:start w:val="1"/>
      <w:numFmt w:val="decimal"/>
      <w:lvlText w:val="%4."/>
      <w:lvlJc w:val="left"/>
      <w:pPr>
        <w:ind w:left="2094" w:hanging="360"/>
      </w:pPr>
    </w:lvl>
    <w:lvl w:ilvl="4" w:tplc="04090019" w:tentative="1">
      <w:start w:val="1"/>
      <w:numFmt w:val="lowerLetter"/>
      <w:lvlText w:val="%5."/>
      <w:lvlJc w:val="left"/>
      <w:pPr>
        <w:ind w:left="2814" w:hanging="360"/>
      </w:pPr>
    </w:lvl>
    <w:lvl w:ilvl="5" w:tplc="0409001B" w:tentative="1">
      <w:start w:val="1"/>
      <w:numFmt w:val="lowerRoman"/>
      <w:lvlText w:val="%6."/>
      <w:lvlJc w:val="right"/>
      <w:pPr>
        <w:ind w:left="3534" w:hanging="180"/>
      </w:pPr>
    </w:lvl>
    <w:lvl w:ilvl="6" w:tplc="0409000F" w:tentative="1">
      <w:start w:val="1"/>
      <w:numFmt w:val="decimal"/>
      <w:lvlText w:val="%7."/>
      <w:lvlJc w:val="left"/>
      <w:pPr>
        <w:ind w:left="4254" w:hanging="360"/>
      </w:pPr>
    </w:lvl>
    <w:lvl w:ilvl="7" w:tplc="04090019" w:tentative="1">
      <w:start w:val="1"/>
      <w:numFmt w:val="lowerLetter"/>
      <w:lvlText w:val="%8."/>
      <w:lvlJc w:val="left"/>
      <w:pPr>
        <w:ind w:left="4974" w:hanging="360"/>
      </w:pPr>
    </w:lvl>
    <w:lvl w:ilvl="8" w:tplc="0409001B" w:tentative="1">
      <w:start w:val="1"/>
      <w:numFmt w:val="lowerRoman"/>
      <w:lvlText w:val="%9."/>
      <w:lvlJc w:val="right"/>
      <w:pPr>
        <w:ind w:left="5694" w:hanging="180"/>
      </w:pPr>
    </w:lvl>
  </w:abstractNum>
  <w:abstractNum w:abstractNumId="2" w15:restartNumberingAfterBreak="0">
    <w:nsid w:val="0BBD0A32"/>
    <w:multiLevelType w:val="hybridMultilevel"/>
    <w:tmpl w:val="9732FDD8"/>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DE35157"/>
    <w:multiLevelType w:val="hybridMultilevel"/>
    <w:tmpl w:val="E6AE1D92"/>
    <w:lvl w:ilvl="0" w:tplc="BE60E9BE">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EAE2059"/>
    <w:multiLevelType w:val="hybridMultilevel"/>
    <w:tmpl w:val="AB4C2948"/>
    <w:lvl w:ilvl="0" w:tplc="16F411B8">
      <w:start w:val="1"/>
      <w:numFmt w:val="decimal"/>
      <w:lvlText w:val="%1."/>
      <w:lvlJc w:val="left"/>
      <w:pPr>
        <w:ind w:left="862" w:hanging="360"/>
      </w:pPr>
      <w:rPr>
        <w:rFonts w:hint="default"/>
        <w:b/>
        <w:sz w:val="28"/>
        <w:szCs w:val="28"/>
      </w:rPr>
    </w:lvl>
    <w:lvl w:ilvl="1" w:tplc="15862520">
      <w:start w:val="1"/>
      <w:numFmt w:val="lowerLetter"/>
      <w:lvlText w:val="%2."/>
      <w:lvlJc w:val="left"/>
      <w:pPr>
        <w:ind w:left="1779" w:hanging="360"/>
      </w:pPr>
      <w:rPr>
        <w:rFonts w:hint="default"/>
        <w:b w:val="0"/>
      </w:rPr>
    </w:lvl>
    <w:lvl w:ilvl="2" w:tplc="0809001B">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5" w15:restartNumberingAfterBreak="0">
    <w:nsid w:val="221653A6"/>
    <w:multiLevelType w:val="hybridMultilevel"/>
    <w:tmpl w:val="9B766D2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9526263"/>
    <w:multiLevelType w:val="hybridMultilevel"/>
    <w:tmpl w:val="8E888A2E"/>
    <w:lvl w:ilvl="0" w:tplc="0BD2F1BC">
      <w:start w:val="1"/>
      <w:numFmt w:val="decimal"/>
      <w:lvlText w:val="%1."/>
      <w:lvlJc w:val="left"/>
      <w:pPr>
        <w:ind w:left="862" w:hanging="360"/>
      </w:pPr>
      <w:rPr>
        <w:rFonts w:hint="default"/>
        <w:b/>
        <w:sz w:val="28"/>
        <w:szCs w:val="28"/>
        <w:lang w:val="en-US"/>
      </w:rPr>
    </w:lvl>
    <w:lvl w:ilvl="1" w:tplc="AA9499DE">
      <w:start w:val="1"/>
      <w:numFmt w:val="lowerLetter"/>
      <w:lvlText w:val="%2)"/>
      <w:lvlJc w:val="left"/>
      <w:pPr>
        <w:ind w:left="1440" w:hanging="360"/>
      </w:pPr>
      <w:rPr>
        <w:rFonts w:hint="default"/>
        <w:b/>
        <w:color w:val="auto"/>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7E46BBE"/>
    <w:multiLevelType w:val="hybridMultilevel"/>
    <w:tmpl w:val="F0C2D00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9354296"/>
    <w:multiLevelType w:val="hybridMultilevel"/>
    <w:tmpl w:val="4D809540"/>
    <w:lvl w:ilvl="0" w:tplc="1E9E00F0">
      <w:start w:val="1"/>
      <w:numFmt w:val="decimal"/>
      <w:lvlText w:val="%1."/>
      <w:lvlJc w:val="left"/>
      <w:pPr>
        <w:ind w:left="-66" w:hanging="360"/>
      </w:pPr>
      <w:rPr>
        <w:rFonts w:hint="default"/>
        <w:b/>
      </w:rPr>
    </w:lvl>
    <w:lvl w:ilvl="1" w:tplc="04090019" w:tentative="1">
      <w:start w:val="1"/>
      <w:numFmt w:val="lowerLetter"/>
      <w:lvlText w:val="%2."/>
      <w:lvlJc w:val="left"/>
      <w:pPr>
        <w:ind w:left="654" w:hanging="360"/>
      </w:pPr>
    </w:lvl>
    <w:lvl w:ilvl="2" w:tplc="0409001B" w:tentative="1">
      <w:start w:val="1"/>
      <w:numFmt w:val="lowerRoman"/>
      <w:lvlText w:val="%3."/>
      <w:lvlJc w:val="right"/>
      <w:pPr>
        <w:ind w:left="1374" w:hanging="180"/>
      </w:pPr>
    </w:lvl>
    <w:lvl w:ilvl="3" w:tplc="0409000F" w:tentative="1">
      <w:start w:val="1"/>
      <w:numFmt w:val="decimal"/>
      <w:lvlText w:val="%4."/>
      <w:lvlJc w:val="left"/>
      <w:pPr>
        <w:ind w:left="2094" w:hanging="360"/>
      </w:pPr>
    </w:lvl>
    <w:lvl w:ilvl="4" w:tplc="04090019" w:tentative="1">
      <w:start w:val="1"/>
      <w:numFmt w:val="lowerLetter"/>
      <w:lvlText w:val="%5."/>
      <w:lvlJc w:val="left"/>
      <w:pPr>
        <w:ind w:left="2814" w:hanging="360"/>
      </w:pPr>
    </w:lvl>
    <w:lvl w:ilvl="5" w:tplc="0409001B" w:tentative="1">
      <w:start w:val="1"/>
      <w:numFmt w:val="lowerRoman"/>
      <w:lvlText w:val="%6."/>
      <w:lvlJc w:val="right"/>
      <w:pPr>
        <w:ind w:left="3534" w:hanging="180"/>
      </w:pPr>
    </w:lvl>
    <w:lvl w:ilvl="6" w:tplc="0409000F" w:tentative="1">
      <w:start w:val="1"/>
      <w:numFmt w:val="decimal"/>
      <w:lvlText w:val="%7."/>
      <w:lvlJc w:val="left"/>
      <w:pPr>
        <w:ind w:left="4254" w:hanging="360"/>
      </w:pPr>
    </w:lvl>
    <w:lvl w:ilvl="7" w:tplc="04090019" w:tentative="1">
      <w:start w:val="1"/>
      <w:numFmt w:val="lowerLetter"/>
      <w:lvlText w:val="%8."/>
      <w:lvlJc w:val="left"/>
      <w:pPr>
        <w:ind w:left="4974" w:hanging="360"/>
      </w:pPr>
    </w:lvl>
    <w:lvl w:ilvl="8" w:tplc="0409001B" w:tentative="1">
      <w:start w:val="1"/>
      <w:numFmt w:val="lowerRoman"/>
      <w:lvlText w:val="%9."/>
      <w:lvlJc w:val="right"/>
      <w:pPr>
        <w:ind w:left="5694" w:hanging="180"/>
      </w:pPr>
    </w:lvl>
  </w:abstractNum>
  <w:abstractNum w:abstractNumId="9" w15:restartNumberingAfterBreak="0">
    <w:nsid w:val="4C9536A0"/>
    <w:multiLevelType w:val="hybridMultilevel"/>
    <w:tmpl w:val="97E0ED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5130A13"/>
    <w:multiLevelType w:val="multilevel"/>
    <w:tmpl w:val="4EC42640"/>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1" w15:restartNumberingAfterBreak="0">
    <w:nsid w:val="622F6F57"/>
    <w:multiLevelType w:val="hybridMultilevel"/>
    <w:tmpl w:val="DE46D4B8"/>
    <w:lvl w:ilvl="0" w:tplc="F68E6EEC">
      <w:start w:val="1"/>
      <w:numFmt w:val="decimal"/>
      <w:lvlText w:val="%1."/>
      <w:lvlJc w:val="left"/>
      <w:pPr>
        <w:ind w:left="360" w:hanging="360"/>
      </w:pPr>
      <w:rPr>
        <w:rFonts w:asciiTheme="majorHAnsi" w:hAnsiTheme="majorHAnsi" w:cstheme="majorHAnsi" w:hint="default"/>
        <w:b/>
        <w:color w:val="000000" w:themeColor="text1"/>
        <w:sz w:val="2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4"/>
  </w:num>
  <w:num w:numId="2">
    <w:abstractNumId w:val="9"/>
  </w:num>
  <w:num w:numId="3">
    <w:abstractNumId w:val="1"/>
  </w:num>
  <w:num w:numId="4">
    <w:abstractNumId w:val="8"/>
  </w:num>
  <w:num w:numId="5">
    <w:abstractNumId w:val="0"/>
  </w:num>
  <w:num w:numId="6">
    <w:abstractNumId w:val="11"/>
  </w:num>
  <w:num w:numId="7">
    <w:abstractNumId w:val="3"/>
  </w:num>
  <w:num w:numId="8">
    <w:abstractNumId w:val="6"/>
  </w:num>
  <w:num w:numId="9">
    <w:abstractNumId w:val="7"/>
  </w:num>
  <w:num w:numId="10">
    <w:abstractNumId w:val="5"/>
  </w:num>
  <w:num w:numId="11">
    <w:abstractNumId w:val="2"/>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5"/>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69C6"/>
    <w:rsid w:val="000128B6"/>
    <w:rsid w:val="00025AA1"/>
    <w:rsid w:val="00026496"/>
    <w:rsid w:val="000279C6"/>
    <w:rsid w:val="000331E3"/>
    <w:rsid w:val="00043E27"/>
    <w:rsid w:val="00043F80"/>
    <w:rsid w:val="00045E3A"/>
    <w:rsid w:val="00046142"/>
    <w:rsid w:val="000551EF"/>
    <w:rsid w:val="00085213"/>
    <w:rsid w:val="00086CC2"/>
    <w:rsid w:val="00090B36"/>
    <w:rsid w:val="000A0C5A"/>
    <w:rsid w:val="000A632A"/>
    <w:rsid w:val="000B253C"/>
    <w:rsid w:val="000E51F3"/>
    <w:rsid w:val="00100FDD"/>
    <w:rsid w:val="00102104"/>
    <w:rsid w:val="00111144"/>
    <w:rsid w:val="00113800"/>
    <w:rsid w:val="00115C22"/>
    <w:rsid w:val="00116D51"/>
    <w:rsid w:val="001200BC"/>
    <w:rsid w:val="00124EA1"/>
    <w:rsid w:val="00125A0B"/>
    <w:rsid w:val="00146F6D"/>
    <w:rsid w:val="00152525"/>
    <w:rsid w:val="00154868"/>
    <w:rsid w:val="001639DC"/>
    <w:rsid w:val="00166EF7"/>
    <w:rsid w:val="00172F8F"/>
    <w:rsid w:val="00177C9A"/>
    <w:rsid w:val="00185622"/>
    <w:rsid w:val="00195A9F"/>
    <w:rsid w:val="001A32CE"/>
    <w:rsid w:val="001A3BF5"/>
    <w:rsid w:val="001B0352"/>
    <w:rsid w:val="001B4F42"/>
    <w:rsid w:val="001B6DDC"/>
    <w:rsid w:val="001C4B4E"/>
    <w:rsid w:val="001D1E64"/>
    <w:rsid w:val="001D6FD3"/>
    <w:rsid w:val="001E292A"/>
    <w:rsid w:val="001E56CB"/>
    <w:rsid w:val="001F2DC5"/>
    <w:rsid w:val="001F65E6"/>
    <w:rsid w:val="00200574"/>
    <w:rsid w:val="00203F34"/>
    <w:rsid w:val="00206A1D"/>
    <w:rsid w:val="002129CD"/>
    <w:rsid w:val="002166DC"/>
    <w:rsid w:val="00244111"/>
    <w:rsid w:val="0024784D"/>
    <w:rsid w:val="00255B2C"/>
    <w:rsid w:val="00256861"/>
    <w:rsid w:val="0025738E"/>
    <w:rsid w:val="002636AB"/>
    <w:rsid w:val="00277FA6"/>
    <w:rsid w:val="00283EE2"/>
    <w:rsid w:val="00293F85"/>
    <w:rsid w:val="00294B51"/>
    <w:rsid w:val="002954BD"/>
    <w:rsid w:val="002A4B74"/>
    <w:rsid w:val="002A6085"/>
    <w:rsid w:val="002A7089"/>
    <w:rsid w:val="002B1FF1"/>
    <w:rsid w:val="002B40C0"/>
    <w:rsid w:val="002B5740"/>
    <w:rsid w:val="002C261E"/>
    <w:rsid w:val="002C427B"/>
    <w:rsid w:val="002C461D"/>
    <w:rsid w:val="002C57F0"/>
    <w:rsid w:val="002C60E0"/>
    <w:rsid w:val="002C7405"/>
    <w:rsid w:val="002C7F0E"/>
    <w:rsid w:val="002D40C8"/>
    <w:rsid w:val="002F32C5"/>
    <w:rsid w:val="002F53DD"/>
    <w:rsid w:val="003073DC"/>
    <w:rsid w:val="00342FD4"/>
    <w:rsid w:val="00350559"/>
    <w:rsid w:val="003619B2"/>
    <w:rsid w:val="003638C8"/>
    <w:rsid w:val="00363EC1"/>
    <w:rsid w:val="00367EA5"/>
    <w:rsid w:val="00371484"/>
    <w:rsid w:val="0038233D"/>
    <w:rsid w:val="00387886"/>
    <w:rsid w:val="00391B9A"/>
    <w:rsid w:val="00395C3A"/>
    <w:rsid w:val="003A1EC9"/>
    <w:rsid w:val="003A7196"/>
    <w:rsid w:val="003B27F1"/>
    <w:rsid w:val="003B6F6F"/>
    <w:rsid w:val="003B7EE4"/>
    <w:rsid w:val="003D795A"/>
    <w:rsid w:val="003F141E"/>
    <w:rsid w:val="003F1BA3"/>
    <w:rsid w:val="003F52F4"/>
    <w:rsid w:val="003F60A7"/>
    <w:rsid w:val="003F64DE"/>
    <w:rsid w:val="00402A1F"/>
    <w:rsid w:val="00402D1F"/>
    <w:rsid w:val="0040424C"/>
    <w:rsid w:val="00407A7F"/>
    <w:rsid w:val="004176D2"/>
    <w:rsid w:val="0043701B"/>
    <w:rsid w:val="0044445E"/>
    <w:rsid w:val="0045228C"/>
    <w:rsid w:val="0045283F"/>
    <w:rsid w:val="00453BB1"/>
    <w:rsid w:val="00456F1B"/>
    <w:rsid w:val="00457315"/>
    <w:rsid w:val="0046365E"/>
    <w:rsid w:val="00475FBE"/>
    <w:rsid w:val="00477FC9"/>
    <w:rsid w:val="004A45A5"/>
    <w:rsid w:val="004A6621"/>
    <w:rsid w:val="004B4A00"/>
    <w:rsid w:val="004C03B6"/>
    <w:rsid w:val="004C57AE"/>
    <w:rsid w:val="004D0F42"/>
    <w:rsid w:val="004D1354"/>
    <w:rsid w:val="004D31CF"/>
    <w:rsid w:val="004D6DC3"/>
    <w:rsid w:val="004D7A64"/>
    <w:rsid w:val="004E3FD0"/>
    <w:rsid w:val="004F753C"/>
    <w:rsid w:val="004F7DB5"/>
    <w:rsid w:val="00502424"/>
    <w:rsid w:val="00505B3A"/>
    <w:rsid w:val="005062F5"/>
    <w:rsid w:val="005270D8"/>
    <w:rsid w:val="00545730"/>
    <w:rsid w:val="0055255E"/>
    <w:rsid w:val="00557D00"/>
    <w:rsid w:val="00561E2F"/>
    <w:rsid w:val="00572F8F"/>
    <w:rsid w:val="00590B3C"/>
    <w:rsid w:val="0059704E"/>
    <w:rsid w:val="005974C8"/>
    <w:rsid w:val="005A229D"/>
    <w:rsid w:val="005A3421"/>
    <w:rsid w:val="005A7567"/>
    <w:rsid w:val="005C08E7"/>
    <w:rsid w:val="005E25A2"/>
    <w:rsid w:val="005E5FFC"/>
    <w:rsid w:val="005E68FC"/>
    <w:rsid w:val="005E69DE"/>
    <w:rsid w:val="0060702D"/>
    <w:rsid w:val="00616945"/>
    <w:rsid w:val="00616EC6"/>
    <w:rsid w:val="00622711"/>
    <w:rsid w:val="00624F37"/>
    <w:rsid w:val="00627BF0"/>
    <w:rsid w:val="00632B93"/>
    <w:rsid w:val="006348C9"/>
    <w:rsid w:val="006375F1"/>
    <w:rsid w:val="00643280"/>
    <w:rsid w:val="00644E58"/>
    <w:rsid w:val="0064579E"/>
    <w:rsid w:val="0066469B"/>
    <w:rsid w:val="006733F2"/>
    <w:rsid w:val="0067518C"/>
    <w:rsid w:val="00684C67"/>
    <w:rsid w:val="006859D6"/>
    <w:rsid w:val="00691E15"/>
    <w:rsid w:val="006A5AA7"/>
    <w:rsid w:val="006B2CCC"/>
    <w:rsid w:val="006B7AC2"/>
    <w:rsid w:val="006C5731"/>
    <w:rsid w:val="006C732A"/>
    <w:rsid w:val="006D3FB4"/>
    <w:rsid w:val="006E2786"/>
    <w:rsid w:val="006E70CC"/>
    <w:rsid w:val="006F4B98"/>
    <w:rsid w:val="006F6E1E"/>
    <w:rsid w:val="007012FE"/>
    <w:rsid w:val="00701402"/>
    <w:rsid w:val="00721C1D"/>
    <w:rsid w:val="00722031"/>
    <w:rsid w:val="00742A1B"/>
    <w:rsid w:val="007469C6"/>
    <w:rsid w:val="00746E73"/>
    <w:rsid w:val="00751450"/>
    <w:rsid w:val="007650A8"/>
    <w:rsid w:val="00766309"/>
    <w:rsid w:val="0079031D"/>
    <w:rsid w:val="00790397"/>
    <w:rsid w:val="00797136"/>
    <w:rsid w:val="007B2404"/>
    <w:rsid w:val="007B6018"/>
    <w:rsid w:val="007C17A6"/>
    <w:rsid w:val="007C5731"/>
    <w:rsid w:val="007D57D9"/>
    <w:rsid w:val="007E326B"/>
    <w:rsid w:val="007E58D1"/>
    <w:rsid w:val="007E6692"/>
    <w:rsid w:val="007F3FC2"/>
    <w:rsid w:val="0080117F"/>
    <w:rsid w:val="00811AD5"/>
    <w:rsid w:val="00815BBD"/>
    <w:rsid w:val="008236B7"/>
    <w:rsid w:val="00866F80"/>
    <w:rsid w:val="00880084"/>
    <w:rsid w:val="00880C0A"/>
    <w:rsid w:val="00882AC6"/>
    <w:rsid w:val="00883B15"/>
    <w:rsid w:val="00884C4D"/>
    <w:rsid w:val="00887976"/>
    <w:rsid w:val="00890664"/>
    <w:rsid w:val="00894054"/>
    <w:rsid w:val="00897BB9"/>
    <w:rsid w:val="008A52F6"/>
    <w:rsid w:val="008C26CD"/>
    <w:rsid w:val="008C4507"/>
    <w:rsid w:val="008C6FC7"/>
    <w:rsid w:val="008D1621"/>
    <w:rsid w:val="008D31B8"/>
    <w:rsid w:val="008D4D9D"/>
    <w:rsid w:val="008D6328"/>
    <w:rsid w:val="008F3500"/>
    <w:rsid w:val="008F3899"/>
    <w:rsid w:val="0090475C"/>
    <w:rsid w:val="0091197D"/>
    <w:rsid w:val="00921DED"/>
    <w:rsid w:val="0093405F"/>
    <w:rsid w:val="0093575F"/>
    <w:rsid w:val="00940A83"/>
    <w:rsid w:val="0094156C"/>
    <w:rsid w:val="00944B0F"/>
    <w:rsid w:val="00952337"/>
    <w:rsid w:val="00953D64"/>
    <w:rsid w:val="0096374E"/>
    <w:rsid w:val="00976272"/>
    <w:rsid w:val="00980EEF"/>
    <w:rsid w:val="00983CA2"/>
    <w:rsid w:val="009866F2"/>
    <w:rsid w:val="00993200"/>
    <w:rsid w:val="009959E0"/>
    <w:rsid w:val="009A46F1"/>
    <w:rsid w:val="009B6040"/>
    <w:rsid w:val="009B73EE"/>
    <w:rsid w:val="009C3A95"/>
    <w:rsid w:val="009C6A0A"/>
    <w:rsid w:val="009D1F88"/>
    <w:rsid w:val="009D70DF"/>
    <w:rsid w:val="009E2535"/>
    <w:rsid w:val="009E7A90"/>
    <w:rsid w:val="009F3925"/>
    <w:rsid w:val="009F52A6"/>
    <w:rsid w:val="00A06A42"/>
    <w:rsid w:val="00A14F08"/>
    <w:rsid w:val="00A17773"/>
    <w:rsid w:val="00A24139"/>
    <w:rsid w:val="00A246F2"/>
    <w:rsid w:val="00A26F2B"/>
    <w:rsid w:val="00A27E8E"/>
    <w:rsid w:val="00A27F1C"/>
    <w:rsid w:val="00A44863"/>
    <w:rsid w:val="00A47DEC"/>
    <w:rsid w:val="00A56083"/>
    <w:rsid w:val="00A576ED"/>
    <w:rsid w:val="00A650A0"/>
    <w:rsid w:val="00A75A67"/>
    <w:rsid w:val="00A845DA"/>
    <w:rsid w:val="00A9267F"/>
    <w:rsid w:val="00AA1680"/>
    <w:rsid w:val="00AA1D6B"/>
    <w:rsid w:val="00AA228F"/>
    <w:rsid w:val="00AB15F9"/>
    <w:rsid w:val="00AB69DF"/>
    <w:rsid w:val="00AC2A1D"/>
    <w:rsid w:val="00AC484B"/>
    <w:rsid w:val="00AD59E4"/>
    <w:rsid w:val="00AE04D7"/>
    <w:rsid w:val="00AE276C"/>
    <w:rsid w:val="00AE7862"/>
    <w:rsid w:val="00AE7CB9"/>
    <w:rsid w:val="00AF0144"/>
    <w:rsid w:val="00AF4925"/>
    <w:rsid w:val="00B0195E"/>
    <w:rsid w:val="00B029EB"/>
    <w:rsid w:val="00B03050"/>
    <w:rsid w:val="00B033D0"/>
    <w:rsid w:val="00B03EC8"/>
    <w:rsid w:val="00B077FE"/>
    <w:rsid w:val="00B21258"/>
    <w:rsid w:val="00B23DEE"/>
    <w:rsid w:val="00B34040"/>
    <w:rsid w:val="00B467C0"/>
    <w:rsid w:val="00B51F41"/>
    <w:rsid w:val="00B6599C"/>
    <w:rsid w:val="00B70C06"/>
    <w:rsid w:val="00B75D17"/>
    <w:rsid w:val="00B7735D"/>
    <w:rsid w:val="00B935A4"/>
    <w:rsid w:val="00BA188C"/>
    <w:rsid w:val="00BA7289"/>
    <w:rsid w:val="00BB16D5"/>
    <w:rsid w:val="00BB3D4D"/>
    <w:rsid w:val="00BB5290"/>
    <w:rsid w:val="00BB7982"/>
    <w:rsid w:val="00BC6E74"/>
    <w:rsid w:val="00BC70AF"/>
    <w:rsid w:val="00BD2D86"/>
    <w:rsid w:val="00BD59ED"/>
    <w:rsid w:val="00BE0501"/>
    <w:rsid w:val="00BE5D22"/>
    <w:rsid w:val="00BF2E07"/>
    <w:rsid w:val="00BF3EDE"/>
    <w:rsid w:val="00C0242E"/>
    <w:rsid w:val="00C1091F"/>
    <w:rsid w:val="00C21223"/>
    <w:rsid w:val="00C24BA7"/>
    <w:rsid w:val="00C36CFC"/>
    <w:rsid w:val="00C41460"/>
    <w:rsid w:val="00C52804"/>
    <w:rsid w:val="00C65A4C"/>
    <w:rsid w:val="00C72564"/>
    <w:rsid w:val="00C773E0"/>
    <w:rsid w:val="00CA6B8A"/>
    <w:rsid w:val="00CD0F7E"/>
    <w:rsid w:val="00CD1364"/>
    <w:rsid w:val="00CD6B86"/>
    <w:rsid w:val="00CE1210"/>
    <w:rsid w:val="00CF5DFA"/>
    <w:rsid w:val="00CF67E5"/>
    <w:rsid w:val="00D0452C"/>
    <w:rsid w:val="00D06632"/>
    <w:rsid w:val="00D07A75"/>
    <w:rsid w:val="00D11821"/>
    <w:rsid w:val="00D137D7"/>
    <w:rsid w:val="00D150CC"/>
    <w:rsid w:val="00D15E24"/>
    <w:rsid w:val="00D2080F"/>
    <w:rsid w:val="00D20E00"/>
    <w:rsid w:val="00D22710"/>
    <w:rsid w:val="00D33159"/>
    <w:rsid w:val="00D344D8"/>
    <w:rsid w:val="00D54488"/>
    <w:rsid w:val="00D77404"/>
    <w:rsid w:val="00D82C05"/>
    <w:rsid w:val="00D872C6"/>
    <w:rsid w:val="00D96B20"/>
    <w:rsid w:val="00DA3095"/>
    <w:rsid w:val="00DA7D47"/>
    <w:rsid w:val="00DB2B53"/>
    <w:rsid w:val="00DC4ACA"/>
    <w:rsid w:val="00DC4DB9"/>
    <w:rsid w:val="00DD1464"/>
    <w:rsid w:val="00DD2155"/>
    <w:rsid w:val="00DD3AAA"/>
    <w:rsid w:val="00E05FDC"/>
    <w:rsid w:val="00E21A00"/>
    <w:rsid w:val="00E25FCD"/>
    <w:rsid w:val="00E371FB"/>
    <w:rsid w:val="00E4627E"/>
    <w:rsid w:val="00E47F61"/>
    <w:rsid w:val="00E53A33"/>
    <w:rsid w:val="00E56BCE"/>
    <w:rsid w:val="00E571AF"/>
    <w:rsid w:val="00E57F0C"/>
    <w:rsid w:val="00E76C93"/>
    <w:rsid w:val="00E83FEA"/>
    <w:rsid w:val="00E86751"/>
    <w:rsid w:val="00E87D8B"/>
    <w:rsid w:val="00E94673"/>
    <w:rsid w:val="00E94770"/>
    <w:rsid w:val="00EA0A56"/>
    <w:rsid w:val="00EB1D7D"/>
    <w:rsid w:val="00EB1F96"/>
    <w:rsid w:val="00ED740C"/>
    <w:rsid w:val="00EE03E2"/>
    <w:rsid w:val="00EE1DE0"/>
    <w:rsid w:val="00EE2F6A"/>
    <w:rsid w:val="00EE5B13"/>
    <w:rsid w:val="00EE5F33"/>
    <w:rsid w:val="00EF13B0"/>
    <w:rsid w:val="00EF2B4D"/>
    <w:rsid w:val="00EF7F75"/>
    <w:rsid w:val="00F10337"/>
    <w:rsid w:val="00F112D0"/>
    <w:rsid w:val="00F226B1"/>
    <w:rsid w:val="00F23CCE"/>
    <w:rsid w:val="00F24C94"/>
    <w:rsid w:val="00F37AD1"/>
    <w:rsid w:val="00F37FF1"/>
    <w:rsid w:val="00F41336"/>
    <w:rsid w:val="00F42718"/>
    <w:rsid w:val="00F45F12"/>
    <w:rsid w:val="00F47A8F"/>
    <w:rsid w:val="00F652CB"/>
    <w:rsid w:val="00F658CE"/>
    <w:rsid w:val="00F66737"/>
    <w:rsid w:val="00F66B42"/>
    <w:rsid w:val="00F6703D"/>
    <w:rsid w:val="00F9450D"/>
    <w:rsid w:val="00F95C66"/>
    <w:rsid w:val="00FA41AF"/>
    <w:rsid w:val="00FA4F45"/>
    <w:rsid w:val="00FB3D92"/>
    <w:rsid w:val="00FB76BE"/>
    <w:rsid w:val="00FC08C9"/>
    <w:rsid w:val="00FC0BB4"/>
    <w:rsid w:val="00FC0C73"/>
    <w:rsid w:val="00FC1B0E"/>
    <w:rsid w:val="00FC3975"/>
    <w:rsid w:val="00FC66F1"/>
    <w:rsid w:val="00FC6E3E"/>
    <w:rsid w:val="00FE0781"/>
    <w:rsid w:val="00FF54AC"/>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8D4CD24"/>
  <w14:defaultImageDpi w14:val="300"/>
  <w15:docId w15:val="{2641346F-91EF-8442-A14F-2A248BC603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3CA2"/>
    <w:rPr>
      <w:rFonts w:ascii="Times New Roman" w:eastAsia="Times New Roman" w:hAnsi="Times New Roman" w:cs="Times New Roman"/>
      <w:lang w:eastAsia="zh-CN"/>
    </w:rPr>
  </w:style>
  <w:style w:type="paragraph" w:styleId="Heading1">
    <w:name w:val="heading 1"/>
    <w:basedOn w:val="Normal1"/>
    <w:next w:val="Normal1"/>
    <w:link w:val="Heading1Char"/>
    <w:qFormat/>
    <w:rsid w:val="007469C6"/>
    <w:pPr>
      <w:ind w:left="-359"/>
      <w:jc w:val="center"/>
      <w:outlineLvl w:val="0"/>
    </w:pPr>
    <w:rPr>
      <w:b/>
      <w:sz w:val="32"/>
    </w:rPr>
  </w:style>
  <w:style w:type="paragraph" w:styleId="Heading2">
    <w:name w:val="heading 2"/>
    <w:basedOn w:val="Normal1"/>
    <w:next w:val="Normal1"/>
    <w:link w:val="Heading2Char"/>
    <w:qFormat/>
    <w:rsid w:val="007469C6"/>
    <w:pPr>
      <w:ind w:left="-359"/>
      <w:jc w:val="center"/>
      <w:outlineLvl w:val="1"/>
    </w:pPr>
    <w:rPr>
      <w:b/>
    </w:rPr>
  </w:style>
  <w:style w:type="paragraph" w:styleId="Heading3">
    <w:name w:val="heading 3"/>
    <w:basedOn w:val="Normal1"/>
    <w:next w:val="Normal1"/>
    <w:link w:val="Heading3Char"/>
    <w:qFormat/>
    <w:rsid w:val="007469C6"/>
    <w:pPr>
      <w:ind w:left="-359"/>
      <w:outlineLvl w:val="2"/>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7469C6"/>
    <w:rPr>
      <w:rFonts w:ascii="Calibri" w:eastAsia="Times New Roman" w:hAnsi="Calibri" w:cs="Times New Roman"/>
      <w:b/>
      <w:color w:val="000000"/>
      <w:sz w:val="32"/>
      <w:szCs w:val="22"/>
      <w:lang w:eastAsia="en-GB"/>
    </w:rPr>
  </w:style>
  <w:style w:type="character" w:customStyle="1" w:styleId="Heading2Char">
    <w:name w:val="Heading 2 Char"/>
    <w:basedOn w:val="DefaultParagraphFont"/>
    <w:link w:val="Heading2"/>
    <w:rsid w:val="007469C6"/>
    <w:rPr>
      <w:rFonts w:ascii="Calibri" w:eastAsia="Times New Roman" w:hAnsi="Calibri" w:cs="Times New Roman"/>
      <w:b/>
      <w:color w:val="000000"/>
      <w:szCs w:val="22"/>
      <w:lang w:eastAsia="en-GB"/>
    </w:rPr>
  </w:style>
  <w:style w:type="character" w:customStyle="1" w:styleId="Heading3Char">
    <w:name w:val="Heading 3 Char"/>
    <w:basedOn w:val="DefaultParagraphFont"/>
    <w:link w:val="Heading3"/>
    <w:rsid w:val="007469C6"/>
    <w:rPr>
      <w:rFonts w:ascii="Calibri" w:eastAsia="Times New Roman" w:hAnsi="Calibri" w:cs="Times New Roman"/>
      <w:b/>
      <w:color w:val="000000"/>
      <w:szCs w:val="22"/>
      <w:lang w:eastAsia="en-GB"/>
    </w:rPr>
  </w:style>
  <w:style w:type="paragraph" w:customStyle="1" w:styleId="Normal1">
    <w:name w:val="Normal1"/>
    <w:rsid w:val="007469C6"/>
    <w:pPr>
      <w:widowControl w:val="0"/>
    </w:pPr>
    <w:rPr>
      <w:rFonts w:ascii="Calibri" w:eastAsia="Times New Roman" w:hAnsi="Calibri" w:cs="Times New Roman"/>
      <w:color w:val="000000"/>
      <w:szCs w:val="22"/>
      <w:lang w:eastAsia="en-GB"/>
    </w:rPr>
  </w:style>
  <w:style w:type="character" w:styleId="LineNumber">
    <w:name w:val="line number"/>
    <w:basedOn w:val="DefaultParagraphFont"/>
    <w:uiPriority w:val="99"/>
    <w:semiHidden/>
    <w:unhideWhenUsed/>
    <w:rsid w:val="007469C6"/>
  </w:style>
  <w:style w:type="paragraph" w:styleId="ListParagraph">
    <w:name w:val="List Paragraph"/>
    <w:basedOn w:val="Normal"/>
    <w:uiPriority w:val="34"/>
    <w:qFormat/>
    <w:rsid w:val="007469C6"/>
    <w:pPr>
      <w:ind w:left="720"/>
      <w:contextualSpacing/>
    </w:pPr>
    <w:rPr>
      <w:sz w:val="20"/>
      <w:szCs w:val="20"/>
      <w:lang w:eastAsia="en-US"/>
    </w:rPr>
  </w:style>
  <w:style w:type="character" w:styleId="Hyperlink">
    <w:name w:val="Hyperlink"/>
    <w:basedOn w:val="DefaultParagraphFont"/>
    <w:rsid w:val="008A52F6"/>
    <w:rPr>
      <w:color w:val="0000FF"/>
      <w:u w:val="single"/>
    </w:rPr>
  </w:style>
  <w:style w:type="character" w:customStyle="1" w:styleId="apple-converted-space">
    <w:name w:val="apple-converted-space"/>
    <w:basedOn w:val="DefaultParagraphFont"/>
    <w:rsid w:val="00DA3095"/>
  </w:style>
  <w:style w:type="character" w:customStyle="1" w:styleId="WW8Num1z3">
    <w:name w:val="WW8Num1z3"/>
    <w:rsid w:val="0064579E"/>
  </w:style>
  <w:style w:type="character" w:styleId="UnresolvedMention">
    <w:name w:val="Unresolved Mention"/>
    <w:basedOn w:val="DefaultParagraphFont"/>
    <w:uiPriority w:val="99"/>
    <w:semiHidden/>
    <w:unhideWhenUsed/>
    <w:rsid w:val="009D70DF"/>
    <w:rPr>
      <w:color w:val="605E5C"/>
      <w:shd w:val="clear" w:color="auto" w:fill="E1DFDD"/>
    </w:rPr>
  </w:style>
  <w:style w:type="paragraph" w:styleId="NormalWeb">
    <w:name w:val="Normal (Web)"/>
    <w:basedOn w:val="Normal"/>
    <w:uiPriority w:val="99"/>
    <w:unhideWhenUsed/>
    <w:rsid w:val="009D70DF"/>
    <w:pPr>
      <w:spacing w:before="100" w:beforeAutospacing="1" w:after="100" w:afterAutospacing="1"/>
    </w:pPr>
  </w:style>
  <w:style w:type="character" w:styleId="Strong">
    <w:name w:val="Strong"/>
    <w:basedOn w:val="DefaultParagraphFont"/>
    <w:uiPriority w:val="22"/>
    <w:qFormat/>
    <w:rsid w:val="009D70DF"/>
    <w:rPr>
      <w:b/>
      <w:bCs/>
    </w:rPr>
  </w:style>
  <w:style w:type="character" w:customStyle="1" w:styleId="e24kjd">
    <w:name w:val="e24kjd"/>
    <w:basedOn w:val="DefaultParagraphFont"/>
    <w:rsid w:val="00293F85"/>
  </w:style>
  <w:style w:type="paragraph" w:styleId="BodyTextIndent3">
    <w:name w:val="Body Text Indent 3"/>
    <w:basedOn w:val="Normal"/>
    <w:link w:val="BodyTextIndent3Char"/>
    <w:semiHidden/>
    <w:rsid w:val="00B03050"/>
    <w:pPr>
      <w:ind w:left="360"/>
    </w:pPr>
    <w:rPr>
      <w:rFonts w:ascii="Arial" w:hAnsi="Arial"/>
      <w:color w:val="800000"/>
      <w:szCs w:val="20"/>
      <w:lang w:eastAsia="en-US"/>
    </w:rPr>
  </w:style>
  <w:style w:type="character" w:customStyle="1" w:styleId="BodyTextIndent3Char">
    <w:name w:val="Body Text Indent 3 Char"/>
    <w:basedOn w:val="DefaultParagraphFont"/>
    <w:link w:val="BodyTextIndent3"/>
    <w:semiHidden/>
    <w:rsid w:val="00B03050"/>
    <w:rPr>
      <w:rFonts w:ascii="Arial" w:eastAsia="Times New Roman" w:hAnsi="Arial" w:cs="Times New Roman"/>
      <w:color w:val="800000"/>
      <w:szCs w:val="20"/>
    </w:rPr>
  </w:style>
  <w:style w:type="paragraph" w:customStyle="1" w:styleId="address">
    <w:name w:val="address"/>
    <w:basedOn w:val="Normal"/>
    <w:rsid w:val="00FC3975"/>
    <w:pPr>
      <w:spacing w:before="100" w:beforeAutospacing="1" w:after="100" w:afterAutospacing="1"/>
    </w:pPr>
  </w:style>
  <w:style w:type="paragraph" w:customStyle="1" w:styleId="metainfo">
    <w:name w:val="metainfo"/>
    <w:basedOn w:val="Normal"/>
    <w:rsid w:val="00FC3975"/>
    <w:pPr>
      <w:spacing w:before="100" w:beforeAutospacing="1" w:after="100" w:afterAutospacing="1"/>
    </w:pPr>
  </w:style>
  <w:style w:type="character" w:customStyle="1" w:styleId="divider">
    <w:name w:val="divider"/>
    <w:basedOn w:val="DefaultParagraphFont"/>
    <w:rsid w:val="00FC3975"/>
  </w:style>
  <w:style w:type="character" w:styleId="FollowedHyperlink">
    <w:name w:val="FollowedHyperlink"/>
    <w:basedOn w:val="DefaultParagraphFont"/>
    <w:uiPriority w:val="99"/>
    <w:semiHidden/>
    <w:unhideWhenUsed/>
    <w:rsid w:val="00FC397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065180">
      <w:bodyDiv w:val="1"/>
      <w:marLeft w:val="0"/>
      <w:marRight w:val="0"/>
      <w:marTop w:val="0"/>
      <w:marBottom w:val="0"/>
      <w:divBdr>
        <w:top w:val="none" w:sz="0" w:space="0" w:color="auto"/>
        <w:left w:val="none" w:sz="0" w:space="0" w:color="auto"/>
        <w:bottom w:val="none" w:sz="0" w:space="0" w:color="auto"/>
        <w:right w:val="none" w:sz="0" w:space="0" w:color="auto"/>
      </w:divBdr>
      <w:divsChild>
        <w:div w:id="640497282">
          <w:marLeft w:val="0"/>
          <w:marRight w:val="0"/>
          <w:marTop w:val="0"/>
          <w:marBottom w:val="0"/>
          <w:divBdr>
            <w:top w:val="none" w:sz="0" w:space="0" w:color="auto"/>
            <w:left w:val="none" w:sz="0" w:space="0" w:color="auto"/>
            <w:bottom w:val="none" w:sz="0" w:space="0" w:color="auto"/>
            <w:right w:val="none" w:sz="0" w:space="0" w:color="auto"/>
          </w:divBdr>
        </w:div>
        <w:div w:id="882596080">
          <w:marLeft w:val="0"/>
          <w:marRight w:val="0"/>
          <w:marTop w:val="0"/>
          <w:marBottom w:val="0"/>
          <w:divBdr>
            <w:top w:val="none" w:sz="0" w:space="0" w:color="auto"/>
            <w:left w:val="none" w:sz="0" w:space="0" w:color="auto"/>
            <w:bottom w:val="none" w:sz="0" w:space="0" w:color="auto"/>
            <w:right w:val="none" w:sz="0" w:space="0" w:color="auto"/>
          </w:divBdr>
        </w:div>
        <w:div w:id="2131626191">
          <w:marLeft w:val="0"/>
          <w:marRight w:val="0"/>
          <w:marTop w:val="0"/>
          <w:marBottom w:val="0"/>
          <w:divBdr>
            <w:top w:val="none" w:sz="0" w:space="0" w:color="auto"/>
            <w:left w:val="none" w:sz="0" w:space="0" w:color="auto"/>
            <w:bottom w:val="none" w:sz="0" w:space="0" w:color="auto"/>
            <w:right w:val="none" w:sz="0" w:space="0" w:color="auto"/>
          </w:divBdr>
        </w:div>
        <w:div w:id="1740591930">
          <w:marLeft w:val="0"/>
          <w:marRight w:val="0"/>
          <w:marTop w:val="0"/>
          <w:marBottom w:val="0"/>
          <w:divBdr>
            <w:top w:val="none" w:sz="0" w:space="0" w:color="auto"/>
            <w:left w:val="none" w:sz="0" w:space="0" w:color="auto"/>
            <w:bottom w:val="none" w:sz="0" w:space="0" w:color="auto"/>
            <w:right w:val="none" w:sz="0" w:space="0" w:color="auto"/>
          </w:divBdr>
        </w:div>
        <w:div w:id="144199732">
          <w:marLeft w:val="0"/>
          <w:marRight w:val="0"/>
          <w:marTop w:val="0"/>
          <w:marBottom w:val="0"/>
          <w:divBdr>
            <w:top w:val="none" w:sz="0" w:space="0" w:color="auto"/>
            <w:left w:val="none" w:sz="0" w:space="0" w:color="auto"/>
            <w:bottom w:val="none" w:sz="0" w:space="0" w:color="auto"/>
            <w:right w:val="none" w:sz="0" w:space="0" w:color="auto"/>
          </w:divBdr>
        </w:div>
      </w:divsChild>
    </w:div>
    <w:div w:id="45446660">
      <w:bodyDiv w:val="1"/>
      <w:marLeft w:val="0"/>
      <w:marRight w:val="0"/>
      <w:marTop w:val="0"/>
      <w:marBottom w:val="0"/>
      <w:divBdr>
        <w:top w:val="none" w:sz="0" w:space="0" w:color="auto"/>
        <w:left w:val="none" w:sz="0" w:space="0" w:color="auto"/>
        <w:bottom w:val="none" w:sz="0" w:space="0" w:color="auto"/>
        <w:right w:val="none" w:sz="0" w:space="0" w:color="auto"/>
      </w:divBdr>
    </w:div>
    <w:div w:id="100346296">
      <w:bodyDiv w:val="1"/>
      <w:marLeft w:val="0"/>
      <w:marRight w:val="0"/>
      <w:marTop w:val="0"/>
      <w:marBottom w:val="0"/>
      <w:divBdr>
        <w:top w:val="none" w:sz="0" w:space="0" w:color="auto"/>
        <w:left w:val="none" w:sz="0" w:space="0" w:color="auto"/>
        <w:bottom w:val="none" w:sz="0" w:space="0" w:color="auto"/>
        <w:right w:val="none" w:sz="0" w:space="0" w:color="auto"/>
      </w:divBdr>
      <w:divsChild>
        <w:div w:id="698816053">
          <w:marLeft w:val="0"/>
          <w:marRight w:val="0"/>
          <w:marTop w:val="0"/>
          <w:marBottom w:val="0"/>
          <w:divBdr>
            <w:top w:val="none" w:sz="0" w:space="0" w:color="auto"/>
            <w:left w:val="none" w:sz="0" w:space="0" w:color="auto"/>
            <w:bottom w:val="none" w:sz="0" w:space="0" w:color="auto"/>
            <w:right w:val="none" w:sz="0" w:space="0" w:color="auto"/>
          </w:divBdr>
        </w:div>
        <w:div w:id="223444341">
          <w:marLeft w:val="0"/>
          <w:marRight w:val="0"/>
          <w:marTop w:val="0"/>
          <w:marBottom w:val="0"/>
          <w:divBdr>
            <w:top w:val="none" w:sz="0" w:space="0" w:color="auto"/>
            <w:left w:val="none" w:sz="0" w:space="0" w:color="auto"/>
            <w:bottom w:val="none" w:sz="0" w:space="0" w:color="auto"/>
            <w:right w:val="none" w:sz="0" w:space="0" w:color="auto"/>
          </w:divBdr>
        </w:div>
        <w:div w:id="517230915">
          <w:marLeft w:val="0"/>
          <w:marRight w:val="0"/>
          <w:marTop w:val="0"/>
          <w:marBottom w:val="0"/>
          <w:divBdr>
            <w:top w:val="none" w:sz="0" w:space="0" w:color="auto"/>
            <w:left w:val="none" w:sz="0" w:space="0" w:color="auto"/>
            <w:bottom w:val="none" w:sz="0" w:space="0" w:color="auto"/>
            <w:right w:val="none" w:sz="0" w:space="0" w:color="auto"/>
          </w:divBdr>
        </w:div>
        <w:div w:id="648748103">
          <w:marLeft w:val="0"/>
          <w:marRight w:val="0"/>
          <w:marTop w:val="0"/>
          <w:marBottom w:val="0"/>
          <w:divBdr>
            <w:top w:val="none" w:sz="0" w:space="0" w:color="auto"/>
            <w:left w:val="none" w:sz="0" w:space="0" w:color="auto"/>
            <w:bottom w:val="none" w:sz="0" w:space="0" w:color="auto"/>
            <w:right w:val="none" w:sz="0" w:space="0" w:color="auto"/>
          </w:divBdr>
        </w:div>
        <w:div w:id="1301230924">
          <w:marLeft w:val="0"/>
          <w:marRight w:val="0"/>
          <w:marTop w:val="0"/>
          <w:marBottom w:val="0"/>
          <w:divBdr>
            <w:top w:val="none" w:sz="0" w:space="0" w:color="auto"/>
            <w:left w:val="none" w:sz="0" w:space="0" w:color="auto"/>
            <w:bottom w:val="none" w:sz="0" w:space="0" w:color="auto"/>
            <w:right w:val="none" w:sz="0" w:space="0" w:color="auto"/>
          </w:divBdr>
        </w:div>
        <w:div w:id="1046681991">
          <w:marLeft w:val="0"/>
          <w:marRight w:val="0"/>
          <w:marTop w:val="0"/>
          <w:marBottom w:val="0"/>
          <w:divBdr>
            <w:top w:val="none" w:sz="0" w:space="0" w:color="auto"/>
            <w:left w:val="none" w:sz="0" w:space="0" w:color="auto"/>
            <w:bottom w:val="none" w:sz="0" w:space="0" w:color="auto"/>
            <w:right w:val="none" w:sz="0" w:space="0" w:color="auto"/>
          </w:divBdr>
        </w:div>
        <w:div w:id="1384600048">
          <w:marLeft w:val="0"/>
          <w:marRight w:val="0"/>
          <w:marTop w:val="0"/>
          <w:marBottom w:val="0"/>
          <w:divBdr>
            <w:top w:val="none" w:sz="0" w:space="0" w:color="auto"/>
            <w:left w:val="none" w:sz="0" w:space="0" w:color="auto"/>
            <w:bottom w:val="none" w:sz="0" w:space="0" w:color="auto"/>
            <w:right w:val="none" w:sz="0" w:space="0" w:color="auto"/>
          </w:divBdr>
        </w:div>
        <w:div w:id="328214906">
          <w:marLeft w:val="0"/>
          <w:marRight w:val="0"/>
          <w:marTop w:val="0"/>
          <w:marBottom w:val="0"/>
          <w:divBdr>
            <w:top w:val="none" w:sz="0" w:space="0" w:color="auto"/>
            <w:left w:val="none" w:sz="0" w:space="0" w:color="auto"/>
            <w:bottom w:val="none" w:sz="0" w:space="0" w:color="auto"/>
            <w:right w:val="none" w:sz="0" w:space="0" w:color="auto"/>
          </w:divBdr>
        </w:div>
        <w:div w:id="908006294">
          <w:marLeft w:val="0"/>
          <w:marRight w:val="0"/>
          <w:marTop w:val="0"/>
          <w:marBottom w:val="0"/>
          <w:divBdr>
            <w:top w:val="none" w:sz="0" w:space="0" w:color="auto"/>
            <w:left w:val="none" w:sz="0" w:space="0" w:color="auto"/>
            <w:bottom w:val="none" w:sz="0" w:space="0" w:color="auto"/>
            <w:right w:val="none" w:sz="0" w:space="0" w:color="auto"/>
          </w:divBdr>
        </w:div>
        <w:div w:id="2051568694">
          <w:marLeft w:val="0"/>
          <w:marRight w:val="0"/>
          <w:marTop w:val="0"/>
          <w:marBottom w:val="0"/>
          <w:divBdr>
            <w:top w:val="none" w:sz="0" w:space="0" w:color="auto"/>
            <w:left w:val="none" w:sz="0" w:space="0" w:color="auto"/>
            <w:bottom w:val="none" w:sz="0" w:space="0" w:color="auto"/>
            <w:right w:val="none" w:sz="0" w:space="0" w:color="auto"/>
          </w:divBdr>
        </w:div>
        <w:div w:id="1997487431">
          <w:marLeft w:val="0"/>
          <w:marRight w:val="0"/>
          <w:marTop w:val="0"/>
          <w:marBottom w:val="0"/>
          <w:divBdr>
            <w:top w:val="none" w:sz="0" w:space="0" w:color="auto"/>
            <w:left w:val="none" w:sz="0" w:space="0" w:color="auto"/>
            <w:bottom w:val="none" w:sz="0" w:space="0" w:color="auto"/>
            <w:right w:val="none" w:sz="0" w:space="0" w:color="auto"/>
          </w:divBdr>
        </w:div>
        <w:div w:id="1819611944">
          <w:marLeft w:val="0"/>
          <w:marRight w:val="0"/>
          <w:marTop w:val="0"/>
          <w:marBottom w:val="0"/>
          <w:divBdr>
            <w:top w:val="none" w:sz="0" w:space="0" w:color="auto"/>
            <w:left w:val="none" w:sz="0" w:space="0" w:color="auto"/>
            <w:bottom w:val="none" w:sz="0" w:space="0" w:color="auto"/>
            <w:right w:val="none" w:sz="0" w:space="0" w:color="auto"/>
          </w:divBdr>
        </w:div>
      </w:divsChild>
    </w:div>
    <w:div w:id="118577516">
      <w:bodyDiv w:val="1"/>
      <w:marLeft w:val="0"/>
      <w:marRight w:val="0"/>
      <w:marTop w:val="0"/>
      <w:marBottom w:val="0"/>
      <w:divBdr>
        <w:top w:val="none" w:sz="0" w:space="0" w:color="auto"/>
        <w:left w:val="none" w:sz="0" w:space="0" w:color="auto"/>
        <w:bottom w:val="none" w:sz="0" w:space="0" w:color="auto"/>
        <w:right w:val="none" w:sz="0" w:space="0" w:color="auto"/>
      </w:divBdr>
    </w:div>
    <w:div w:id="174923932">
      <w:bodyDiv w:val="1"/>
      <w:marLeft w:val="0"/>
      <w:marRight w:val="0"/>
      <w:marTop w:val="0"/>
      <w:marBottom w:val="0"/>
      <w:divBdr>
        <w:top w:val="none" w:sz="0" w:space="0" w:color="auto"/>
        <w:left w:val="none" w:sz="0" w:space="0" w:color="auto"/>
        <w:bottom w:val="none" w:sz="0" w:space="0" w:color="auto"/>
        <w:right w:val="none" w:sz="0" w:space="0" w:color="auto"/>
      </w:divBdr>
    </w:div>
    <w:div w:id="194662243">
      <w:bodyDiv w:val="1"/>
      <w:marLeft w:val="0"/>
      <w:marRight w:val="0"/>
      <w:marTop w:val="0"/>
      <w:marBottom w:val="0"/>
      <w:divBdr>
        <w:top w:val="none" w:sz="0" w:space="0" w:color="auto"/>
        <w:left w:val="none" w:sz="0" w:space="0" w:color="auto"/>
        <w:bottom w:val="none" w:sz="0" w:space="0" w:color="auto"/>
        <w:right w:val="none" w:sz="0" w:space="0" w:color="auto"/>
      </w:divBdr>
      <w:divsChild>
        <w:div w:id="1529415178">
          <w:marLeft w:val="0"/>
          <w:marRight w:val="0"/>
          <w:marTop w:val="0"/>
          <w:marBottom w:val="0"/>
          <w:divBdr>
            <w:top w:val="none" w:sz="0" w:space="0" w:color="auto"/>
            <w:left w:val="none" w:sz="0" w:space="0" w:color="auto"/>
            <w:bottom w:val="none" w:sz="0" w:space="0" w:color="auto"/>
            <w:right w:val="none" w:sz="0" w:space="0" w:color="auto"/>
          </w:divBdr>
        </w:div>
        <w:div w:id="844974615">
          <w:marLeft w:val="0"/>
          <w:marRight w:val="0"/>
          <w:marTop w:val="0"/>
          <w:marBottom w:val="0"/>
          <w:divBdr>
            <w:top w:val="none" w:sz="0" w:space="0" w:color="auto"/>
            <w:left w:val="none" w:sz="0" w:space="0" w:color="auto"/>
            <w:bottom w:val="none" w:sz="0" w:space="0" w:color="auto"/>
            <w:right w:val="none" w:sz="0" w:space="0" w:color="auto"/>
          </w:divBdr>
        </w:div>
        <w:div w:id="39405559">
          <w:marLeft w:val="0"/>
          <w:marRight w:val="0"/>
          <w:marTop w:val="0"/>
          <w:marBottom w:val="0"/>
          <w:divBdr>
            <w:top w:val="none" w:sz="0" w:space="0" w:color="auto"/>
            <w:left w:val="none" w:sz="0" w:space="0" w:color="auto"/>
            <w:bottom w:val="none" w:sz="0" w:space="0" w:color="auto"/>
            <w:right w:val="none" w:sz="0" w:space="0" w:color="auto"/>
          </w:divBdr>
        </w:div>
        <w:div w:id="1919896930">
          <w:marLeft w:val="0"/>
          <w:marRight w:val="0"/>
          <w:marTop w:val="0"/>
          <w:marBottom w:val="0"/>
          <w:divBdr>
            <w:top w:val="none" w:sz="0" w:space="0" w:color="auto"/>
            <w:left w:val="none" w:sz="0" w:space="0" w:color="auto"/>
            <w:bottom w:val="none" w:sz="0" w:space="0" w:color="auto"/>
            <w:right w:val="none" w:sz="0" w:space="0" w:color="auto"/>
          </w:divBdr>
        </w:div>
        <w:div w:id="1079060444">
          <w:marLeft w:val="0"/>
          <w:marRight w:val="0"/>
          <w:marTop w:val="0"/>
          <w:marBottom w:val="0"/>
          <w:divBdr>
            <w:top w:val="none" w:sz="0" w:space="0" w:color="auto"/>
            <w:left w:val="none" w:sz="0" w:space="0" w:color="auto"/>
            <w:bottom w:val="none" w:sz="0" w:space="0" w:color="auto"/>
            <w:right w:val="none" w:sz="0" w:space="0" w:color="auto"/>
          </w:divBdr>
        </w:div>
        <w:div w:id="718627210">
          <w:marLeft w:val="0"/>
          <w:marRight w:val="0"/>
          <w:marTop w:val="0"/>
          <w:marBottom w:val="0"/>
          <w:divBdr>
            <w:top w:val="none" w:sz="0" w:space="0" w:color="auto"/>
            <w:left w:val="none" w:sz="0" w:space="0" w:color="auto"/>
            <w:bottom w:val="none" w:sz="0" w:space="0" w:color="auto"/>
            <w:right w:val="none" w:sz="0" w:space="0" w:color="auto"/>
          </w:divBdr>
        </w:div>
        <w:div w:id="335572761">
          <w:marLeft w:val="0"/>
          <w:marRight w:val="0"/>
          <w:marTop w:val="0"/>
          <w:marBottom w:val="0"/>
          <w:divBdr>
            <w:top w:val="none" w:sz="0" w:space="0" w:color="auto"/>
            <w:left w:val="none" w:sz="0" w:space="0" w:color="auto"/>
            <w:bottom w:val="none" w:sz="0" w:space="0" w:color="auto"/>
            <w:right w:val="none" w:sz="0" w:space="0" w:color="auto"/>
          </w:divBdr>
        </w:div>
        <w:div w:id="947347170">
          <w:marLeft w:val="0"/>
          <w:marRight w:val="0"/>
          <w:marTop w:val="0"/>
          <w:marBottom w:val="0"/>
          <w:divBdr>
            <w:top w:val="none" w:sz="0" w:space="0" w:color="auto"/>
            <w:left w:val="none" w:sz="0" w:space="0" w:color="auto"/>
            <w:bottom w:val="none" w:sz="0" w:space="0" w:color="auto"/>
            <w:right w:val="none" w:sz="0" w:space="0" w:color="auto"/>
          </w:divBdr>
        </w:div>
        <w:div w:id="834029524">
          <w:marLeft w:val="0"/>
          <w:marRight w:val="0"/>
          <w:marTop w:val="0"/>
          <w:marBottom w:val="0"/>
          <w:divBdr>
            <w:top w:val="none" w:sz="0" w:space="0" w:color="auto"/>
            <w:left w:val="none" w:sz="0" w:space="0" w:color="auto"/>
            <w:bottom w:val="none" w:sz="0" w:space="0" w:color="auto"/>
            <w:right w:val="none" w:sz="0" w:space="0" w:color="auto"/>
          </w:divBdr>
        </w:div>
        <w:div w:id="966817300">
          <w:marLeft w:val="0"/>
          <w:marRight w:val="0"/>
          <w:marTop w:val="0"/>
          <w:marBottom w:val="0"/>
          <w:divBdr>
            <w:top w:val="none" w:sz="0" w:space="0" w:color="auto"/>
            <w:left w:val="none" w:sz="0" w:space="0" w:color="auto"/>
            <w:bottom w:val="none" w:sz="0" w:space="0" w:color="auto"/>
            <w:right w:val="none" w:sz="0" w:space="0" w:color="auto"/>
          </w:divBdr>
        </w:div>
        <w:div w:id="339626984">
          <w:marLeft w:val="0"/>
          <w:marRight w:val="0"/>
          <w:marTop w:val="0"/>
          <w:marBottom w:val="0"/>
          <w:divBdr>
            <w:top w:val="none" w:sz="0" w:space="0" w:color="auto"/>
            <w:left w:val="none" w:sz="0" w:space="0" w:color="auto"/>
            <w:bottom w:val="none" w:sz="0" w:space="0" w:color="auto"/>
            <w:right w:val="none" w:sz="0" w:space="0" w:color="auto"/>
          </w:divBdr>
        </w:div>
        <w:div w:id="864909417">
          <w:marLeft w:val="0"/>
          <w:marRight w:val="0"/>
          <w:marTop w:val="0"/>
          <w:marBottom w:val="0"/>
          <w:divBdr>
            <w:top w:val="none" w:sz="0" w:space="0" w:color="auto"/>
            <w:left w:val="none" w:sz="0" w:space="0" w:color="auto"/>
            <w:bottom w:val="none" w:sz="0" w:space="0" w:color="auto"/>
            <w:right w:val="none" w:sz="0" w:space="0" w:color="auto"/>
          </w:divBdr>
        </w:div>
      </w:divsChild>
    </w:div>
    <w:div w:id="279144040">
      <w:bodyDiv w:val="1"/>
      <w:marLeft w:val="0"/>
      <w:marRight w:val="0"/>
      <w:marTop w:val="0"/>
      <w:marBottom w:val="0"/>
      <w:divBdr>
        <w:top w:val="none" w:sz="0" w:space="0" w:color="auto"/>
        <w:left w:val="none" w:sz="0" w:space="0" w:color="auto"/>
        <w:bottom w:val="none" w:sz="0" w:space="0" w:color="auto"/>
        <w:right w:val="none" w:sz="0" w:space="0" w:color="auto"/>
      </w:divBdr>
    </w:div>
    <w:div w:id="340015141">
      <w:bodyDiv w:val="1"/>
      <w:marLeft w:val="0"/>
      <w:marRight w:val="0"/>
      <w:marTop w:val="0"/>
      <w:marBottom w:val="0"/>
      <w:divBdr>
        <w:top w:val="none" w:sz="0" w:space="0" w:color="auto"/>
        <w:left w:val="none" w:sz="0" w:space="0" w:color="auto"/>
        <w:bottom w:val="none" w:sz="0" w:space="0" w:color="auto"/>
        <w:right w:val="none" w:sz="0" w:space="0" w:color="auto"/>
      </w:divBdr>
      <w:divsChild>
        <w:div w:id="1551649551">
          <w:marLeft w:val="0"/>
          <w:marRight w:val="0"/>
          <w:marTop w:val="0"/>
          <w:marBottom w:val="0"/>
          <w:divBdr>
            <w:top w:val="none" w:sz="0" w:space="0" w:color="auto"/>
            <w:left w:val="none" w:sz="0" w:space="0" w:color="auto"/>
            <w:bottom w:val="none" w:sz="0" w:space="0" w:color="auto"/>
            <w:right w:val="none" w:sz="0" w:space="0" w:color="auto"/>
          </w:divBdr>
        </w:div>
        <w:div w:id="356081483">
          <w:marLeft w:val="0"/>
          <w:marRight w:val="0"/>
          <w:marTop w:val="0"/>
          <w:marBottom w:val="0"/>
          <w:divBdr>
            <w:top w:val="none" w:sz="0" w:space="0" w:color="auto"/>
            <w:left w:val="none" w:sz="0" w:space="0" w:color="auto"/>
            <w:bottom w:val="none" w:sz="0" w:space="0" w:color="auto"/>
            <w:right w:val="none" w:sz="0" w:space="0" w:color="auto"/>
          </w:divBdr>
        </w:div>
        <w:div w:id="1434401224">
          <w:marLeft w:val="0"/>
          <w:marRight w:val="0"/>
          <w:marTop w:val="0"/>
          <w:marBottom w:val="0"/>
          <w:divBdr>
            <w:top w:val="none" w:sz="0" w:space="0" w:color="auto"/>
            <w:left w:val="none" w:sz="0" w:space="0" w:color="auto"/>
            <w:bottom w:val="none" w:sz="0" w:space="0" w:color="auto"/>
            <w:right w:val="none" w:sz="0" w:space="0" w:color="auto"/>
          </w:divBdr>
        </w:div>
        <w:div w:id="1496265562">
          <w:marLeft w:val="0"/>
          <w:marRight w:val="0"/>
          <w:marTop w:val="0"/>
          <w:marBottom w:val="0"/>
          <w:divBdr>
            <w:top w:val="none" w:sz="0" w:space="0" w:color="auto"/>
            <w:left w:val="none" w:sz="0" w:space="0" w:color="auto"/>
            <w:bottom w:val="none" w:sz="0" w:space="0" w:color="auto"/>
            <w:right w:val="none" w:sz="0" w:space="0" w:color="auto"/>
          </w:divBdr>
        </w:div>
        <w:div w:id="329145103">
          <w:marLeft w:val="0"/>
          <w:marRight w:val="0"/>
          <w:marTop w:val="0"/>
          <w:marBottom w:val="0"/>
          <w:divBdr>
            <w:top w:val="none" w:sz="0" w:space="0" w:color="auto"/>
            <w:left w:val="none" w:sz="0" w:space="0" w:color="auto"/>
            <w:bottom w:val="none" w:sz="0" w:space="0" w:color="auto"/>
            <w:right w:val="none" w:sz="0" w:space="0" w:color="auto"/>
          </w:divBdr>
        </w:div>
        <w:div w:id="32117441">
          <w:marLeft w:val="0"/>
          <w:marRight w:val="0"/>
          <w:marTop w:val="0"/>
          <w:marBottom w:val="0"/>
          <w:divBdr>
            <w:top w:val="none" w:sz="0" w:space="0" w:color="auto"/>
            <w:left w:val="none" w:sz="0" w:space="0" w:color="auto"/>
            <w:bottom w:val="none" w:sz="0" w:space="0" w:color="auto"/>
            <w:right w:val="none" w:sz="0" w:space="0" w:color="auto"/>
          </w:divBdr>
        </w:div>
      </w:divsChild>
    </w:div>
    <w:div w:id="354967803">
      <w:bodyDiv w:val="1"/>
      <w:marLeft w:val="0"/>
      <w:marRight w:val="0"/>
      <w:marTop w:val="0"/>
      <w:marBottom w:val="0"/>
      <w:divBdr>
        <w:top w:val="none" w:sz="0" w:space="0" w:color="auto"/>
        <w:left w:val="none" w:sz="0" w:space="0" w:color="auto"/>
        <w:bottom w:val="none" w:sz="0" w:space="0" w:color="auto"/>
        <w:right w:val="none" w:sz="0" w:space="0" w:color="auto"/>
      </w:divBdr>
      <w:divsChild>
        <w:div w:id="730273436">
          <w:marLeft w:val="0"/>
          <w:marRight w:val="0"/>
          <w:marTop w:val="0"/>
          <w:marBottom w:val="0"/>
          <w:divBdr>
            <w:top w:val="none" w:sz="0" w:space="0" w:color="auto"/>
            <w:left w:val="none" w:sz="0" w:space="0" w:color="auto"/>
            <w:bottom w:val="none" w:sz="0" w:space="0" w:color="auto"/>
            <w:right w:val="none" w:sz="0" w:space="0" w:color="auto"/>
          </w:divBdr>
        </w:div>
        <w:div w:id="1546023805">
          <w:marLeft w:val="0"/>
          <w:marRight w:val="0"/>
          <w:marTop w:val="0"/>
          <w:marBottom w:val="0"/>
          <w:divBdr>
            <w:top w:val="none" w:sz="0" w:space="0" w:color="auto"/>
            <w:left w:val="none" w:sz="0" w:space="0" w:color="auto"/>
            <w:bottom w:val="none" w:sz="0" w:space="0" w:color="auto"/>
            <w:right w:val="none" w:sz="0" w:space="0" w:color="auto"/>
          </w:divBdr>
        </w:div>
        <w:div w:id="645814747">
          <w:marLeft w:val="0"/>
          <w:marRight w:val="0"/>
          <w:marTop w:val="0"/>
          <w:marBottom w:val="0"/>
          <w:divBdr>
            <w:top w:val="none" w:sz="0" w:space="0" w:color="auto"/>
            <w:left w:val="none" w:sz="0" w:space="0" w:color="auto"/>
            <w:bottom w:val="none" w:sz="0" w:space="0" w:color="auto"/>
            <w:right w:val="none" w:sz="0" w:space="0" w:color="auto"/>
          </w:divBdr>
        </w:div>
        <w:div w:id="1059327256">
          <w:marLeft w:val="0"/>
          <w:marRight w:val="0"/>
          <w:marTop w:val="0"/>
          <w:marBottom w:val="0"/>
          <w:divBdr>
            <w:top w:val="none" w:sz="0" w:space="0" w:color="auto"/>
            <w:left w:val="none" w:sz="0" w:space="0" w:color="auto"/>
            <w:bottom w:val="none" w:sz="0" w:space="0" w:color="auto"/>
            <w:right w:val="none" w:sz="0" w:space="0" w:color="auto"/>
          </w:divBdr>
        </w:div>
        <w:div w:id="1296376139">
          <w:marLeft w:val="0"/>
          <w:marRight w:val="0"/>
          <w:marTop w:val="0"/>
          <w:marBottom w:val="0"/>
          <w:divBdr>
            <w:top w:val="none" w:sz="0" w:space="0" w:color="auto"/>
            <w:left w:val="none" w:sz="0" w:space="0" w:color="auto"/>
            <w:bottom w:val="none" w:sz="0" w:space="0" w:color="auto"/>
            <w:right w:val="none" w:sz="0" w:space="0" w:color="auto"/>
          </w:divBdr>
        </w:div>
        <w:div w:id="1415977703">
          <w:marLeft w:val="0"/>
          <w:marRight w:val="0"/>
          <w:marTop w:val="0"/>
          <w:marBottom w:val="0"/>
          <w:divBdr>
            <w:top w:val="none" w:sz="0" w:space="0" w:color="auto"/>
            <w:left w:val="none" w:sz="0" w:space="0" w:color="auto"/>
            <w:bottom w:val="none" w:sz="0" w:space="0" w:color="auto"/>
            <w:right w:val="none" w:sz="0" w:space="0" w:color="auto"/>
          </w:divBdr>
        </w:div>
      </w:divsChild>
    </w:div>
    <w:div w:id="365638524">
      <w:bodyDiv w:val="1"/>
      <w:marLeft w:val="0"/>
      <w:marRight w:val="0"/>
      <w:marTop w:val="0"/>
      <w:marBottom w:val="0"/>
      <w:divBdr>
        <w:top w:val="none" w:sz="0" w:space="0" w:color="auto"/>
        <w:left w:val="none" w:sz="0" w:space="0" w:color="auto"/>
        <w:bottom w:val="none" w:sz="0" w:space="0" w:color="auto"/>
        <w:right w:val="none" w:sz="0" w:space="0" w:color="auto"/>
      </w:divBdr>
    </w:div>
    <w:div w:id="374082742">
      <w:bodyDiv w:val="1"/>
      <w:marLeft w:val="0"/>
      <w:marRight w:val="0"/>
      <w:marTop w:val="0"/>
      <w:marBottom w:val="0"/>
      <w:divBdr>
        <w:top w:val="none" w:sz="0" w:space="0" w:color="auto"/>
        <w:left w:val="none" w:sz="0" w:space="0" w:color="auto"/>
        <w:bottom w:val="none" w:sz="0" w:space="0" w:color="auto"/>
        <w:right w:val="none" w:sz="0" w:space="0" w:color="auto"/>
      </w:divBdr>
    </w:div>
    <w:div w:id="437532551">
      <w:bodyDiv w:val="1"/>
      <w:marLeft w:val="0"/>
      <w:marRight w:val="0"/>
      <w:marTop w:val="0"/>
      <w:marBottom w:val="0"/>
      <w:divBdr>
        <w:top w:val="none" w:sz="0" w:space="0" w:color="auto"/>
        <w:left w:val="none" w:sz="0" w:space="0" w:color="auto"/>
        <w:bottom w:val="none" w:sz="0" w:space="0" w:color="auto"/>
        <w:right w:val="none" w:sz="0" w:space="0" w:color="auto"/>
      </w:divBdr>
      <w:divsChild>
        <w:div w:id="2107532390">
          <w:marLeft w:val="0"/>
          <w:marRight w:val="0"/>
          <w:marTop w:val="0"/>
          <w:marBottom w:val="0"/>
          <w:divBdr>
            <w:top w:val="none" w:sz="0" w:space="0" w:color="auto"/>
            <w:left w:val="none" w:sz="0" w:space="0" w:color="auto"/>
            <w:bottom w:val="none" w:sz="0" w:space="0" w:color="auto"/>
            <w:right w:val="none" w:sz="0" w:space="0" w:color="auto"/>
          </w:divBdr>
        </w:div>
        <w:div w:id="871261496">
          <w:marLeft w:val="0"/>
          <w:marRight w:val="0"/>
          <w:marTop w:val="0"/>
          <w:marBottom w:val="0"/>
          <w:divBdr>
            <w:top w:val="none" w:sz="0" w:space="0" w:color="auto"/>
            <w:left w:val="none" w:sz="0" w:space="0" w:color="auto"/>
            <w:bottom w:val="none" w:sz="0" w:space="0" w:color="auto"/>
            <w:right w:val="none" w:sz="0" w:space="0" w:color="auto"/>
          </w:divBdr>
        </w:div>
        <w:div w:id="869993727">
          <w:marLeft w:val="0"/>
          <w:marRight w:val="0"/>
          <w:marTop w:val="0"/>
          <w:marBottom w:val="0"/>
          <w:divBdr>
            <w:top w:val="none" w:sz="0" w:space="0" w:color="auto"/>
            <w:left w:val="none" w:sz="0" w:space="0" w:color="auto"/>
            <w:bottom w:val="none" w:sz="0" w:space="0" w:color="auto"/>
            <w:right w:val="none" w:sz="0" w:space="0" w:color="auto"/>
          </w:divBdr>
        </w:div>
      </w:divsChild>
    </w:div>
    <w:div w:id="476143166">
      <w:bodyDiv w:val="1"/>
      <w:marLeft w:val="0"/>
      <w:marRight w:val="0"/>
      <w:marTop w:val="0"/>
      <w:marBottom w:val="0"/>
      <w:divBdr>
        <w:top w:val="none" w:sz="0" w:space="0" w:color="auto"/>
        <w:left w:val="none" w:sz="0" w:space="0" w:color="auto"/>
        <w:bottom w:val="none" w:sz="0" w:space="0" w:color="auto"/>
        <w:right w:val="none" w:sz="0" w:space="0" w:color="auto"/>
      </w:divBdr>
      <w:divsChild>
        <w:div w:id="896941791">
          <w:marLeft w:val="0"/>
          <w:marRight w:val="0"/>
          <w:marTop w:val="0"/>
          <w:marBottom w:val="0"/>
          <w:divBdr>
            <w:top w:val="none" w:sz="0" w:space="0" w:color="auto"/>
            <w:left w:val="none" w:sz="0" w:space="0" w:color="auto"/>
            <w:bottom w:val="none" w:sz="0" w:space="0" w:color="auto"/>
            <w:right w:val="none" w:sz="0" w:space="0" w:color="auto"/>
          </w:divBdr>
        </w:div>
        <w:div w:id="484007646">
          <w:marLeft w:val="0"/>
          <w:marRight w:val="0"/>
          <w:marTop w:val="0"/>
          <w:marBottom w:val="0"/>
          <w:divBdr>
            <w:top w:val="none" w:sz="0" w:space="0" w:color="auto"/>
            <w:left w:val="none" w:sz="0" w:space="0" w:color="auto"/>
            <w:bottom w:val="none" w:sz="0" w:space="0" w:color="auto"/>
            <w:right w:val="none" w:sz="0" w:space="0" w:color="auto"/>
          </w:divBdr>
        </w:div>
        <w:div w:id="518347901">
          <w:marLeft w:val="0"/>
          <w:marRight w:val="0"/>
          <w:marTop w:val="0"/>
          <w:marBottom w:val="0"/>
          <w:divBdr>
            <w:top w:val="none" w:sz="0" w:space="0" w:color="auto"/>
            <w:left w:val="none" w:sz="0" w:space="0" w:color="auto"/>
            <w:bottom w:val="none" w:sz="0" w:space="0" w:color="auto"/>
            <w:right w:val="none" w:sz="0" w:space="0" w:color="auto"/>
          </w:divBdr>
        </w:div>
        <w:div w:id="942610334">
          <w:marLeft w:val="0"/>
          <w:marRight w:val="0"/>
          <w:marTop w:val="0"/>
          <w:marBottom w:val="0"/>
          <w:divBdr>
            <w:top w:val="none" w:sz="0" w:space="0" w:color="auto"/>
            <w:left w:val="none" w:sz="0" w:space="0" w:color="auto"/>
            <w:bottom w:val="none" w:sz="0" w:space="0" w:color="auto"/>
            <w:right w:val="none" w:sz="0" w:space="0" w:color="auto"/>
          </w:divBdr>
        </w:div>
        <w:div w:id="311367897">
          <w:marLeft w:val="0"/>
          <w:marRight w:val="0"/>
          <w:marTop w:val="0"/>
          <w:marBottom w:val="0"/>
          <w:divBdr>
            <w:top w:val="none" w:sz="0" w:space="0" w:color="auto"/>
            <w:left w:val="none" w:sz="0" w:space="0" w:color="auto"/>
            <w:bottom w:val="none" w:sz="0" w:space="0" w:color="auto"/>
            <w:right w:val="none" w:sz="0" w:space="0" w:color="auto"/>
          </w:divBdr>
        </w:div>
        <w:div w:id="1026180109">
          <w:marLeft w:val="0"/>
          <w:marRight w:val="0"/>
          <w:marTop w:val="0"/>
          <w:marBottom w:val="0"/>
          <w:divBdr>
            <w:top w:val="none" w:sz="0" w:space="0" w:color="auto"/>
            <w:left w:val="none" w:sz="0" w:space="0" w:color="auto"/>
            <w:bottom w:val="none" w:sz="0" w:space="0" w:color="auto"/>
            <w:right w:val="none" w:sz="0" w:space="0" w:color="auto"/>
          </w:divBdr>
        </w:div>
        <w:div w:id="812528213">
          <w:marLeft w:val="0"/>
          <w:marRight w:val="0"/>
          <w:marTop w:val="0"/>
          <w:marBottom w:val="0"/>
          <w:divBdr>
            <w:top w:val="none" w:sz="0" w:space="0" w:color="auto"/>
            <w:left w:val="none" w:sz="0" w:space="0" w:color="auto"/>
            <w:bottom w:val="none" w:sz="0" w:space="0" w:color="auto"/>
            <w:right w:val="none" w:sz="0" w:space="0" w:color="auto"/>
          </w:divBdr>
        </w:div>
        <w:div w:id="246694508">
          <w:marLeft w:val="0"/>
          <w:marRight w:val="0"/>
          <w:marTop w:val="0"/>
          <w:marBottom w:val="0"/>
          <w:divBdr>
            <w:top w:val="none" w:sz="0" w:space="0" w:color="auto"/>
            <w:left w:val="none" w:sz="0" w:space="0" w:color="auto"/>
            <w:bottom w:val="none" w:sz="0" w:space="0" w:color="auto"/>
            <w:right w:val="none" w:sz="0" w:space="0" w:color="auto"/>
          </w:divBdr>
        </w:div>
        <w:div w:id="842670800">
          <w:marLeft w:val="0"/>
          <w:marRight w:val="0"/>
          <w:marTop w:val="0"/>
          <w:marBottom w:val="0"/>
          <w:divBdr>
            <w:top w:val="none" w:sz="0" w:space="0" w:color="auto"/>
            <w:left w:val="none" w:sz="0" w:space="0" w:color="auto"/>
            <w:bottom w:val="none" w:sz="0" w:space="0" w:color="auto"/>
            <w:right w:val="none" w:sz="0" w:space="0" w:color="auto"/>
          </w:divBdr>
        </w:div>
        <w:div w:id="308095143">
          <w:marLeft w:val="0"/>
          <w:marRight w:val="0"/>
          <w:marTop w:val="0"/>
          <w:marBottom w:val="0"/>
          <w:divBdr>
            <w:top w:val="none" w:sz="0" w:space="0" w:color="auto"/>
            <w:left w:val="none" w:sz="0" w:space="0" w:color="auto"/>
            <w:bottom w:val="none" w:sz="0" w:space="0" w:color="auto"/>
            <w:right w:val="none" w:sz="0" w:space="0" w:color="auto"/>
          </w:divBdr>
        </w:div>
      </w:divsChild>
    </w:div>
    <w:div w:id="580138074">
      <w:bodyDiv w:val="1"/>
      <w:marLeft w:val="0"/>
      <w:marRight w:val="0"/>
      <w:marTop w:val="0"/>
      <w:marBottom w:val="0"/>
      <w:divBdr>
        <w:top w:val="none" w:sz="0" w:space="0" w:color="auto"/>
        <w:left w:val="none" w:sz="0" w:space="0" w:color="auto"/>
        <w:bottom w:val="none" w:sz="0" w:space="0" w:color="auto"/>
        <w:right w:val="none" w:sz="0" w:space="0" w:color="auto"/>
      </w:divBdr>
    </w:div>
    <w:div w:id="585652028">
      <w:bodyDiv w:val="1"/>
      <w:marLeft w:val="0"/>
      <w:marRight w:val="0"/>
      <w:marTop w:val="0"/>
      <w:marBottom w:val="0"/>
      <w:divBdr>
        <w:top w:val="none" w:sz="0" w:space="0" w:color="auto"/>
        <w:left w:val="none" w:sz="0" w:space="0" w:color="auto"/>
        <w:bottom w:val="none" w:sz="0" w:space="0" w:color="auto"/>
        <w:right w:val="none" w:sz="0" w:space="0" w:color="auto"/>
      </w:divBdr>
      <w:divsChild>
        <w:div w:id="1458601316">
          <w:marLeft w:val="0"/>
          <w:marRight w:val="0"/>
          <w:marTop w:val="0"/>
          <w:marBottom w:val="0"/>
          <w:divBdr>
            <w:top w:val="none" w:sz="0" w:space="0" w:color="auto"/>
            <w:left w:val="none" w:sz="0" w:space="0" w:color="auto"/>
            <w:bottom w:val="none" w:sz="0" w:space="0" w:color="auto"/>
            <w:right w:val="none" w:sz="0" w:space="0" w:color="auto"/>
          </w:divBdr>
        </w:div>
      </w:divsChild>
    </w:div>
    <w:div w:id="586379733">
      <w:bodyDiv w:val="1"/>
      <w:marLeft w:val="0"/>
      <w:marRight w:val="0"/>
      <w:marTop w:val="0"/>
      <w:marBottom w:val="0"/>
      <w:divBdr>
        <w:top w:val="none" w:sz="0" w:space="0" w:color="auto"/>
        <w:left w:val="none" w:sz="0" w:space="0" w:color="auto"/>
        <w:bottom w:val="none" w:sz="0" w:space="0" w:color="auto"/>
        <w:right w:val="none" w:sz="0" w:space="0" w:color="auto"/>
      </w:divBdr>
    </w:div>
    <w:div w:id="593824475">
      <w:bodyDiv w:val="1"/>
      <w:marLeft w:val="0"/>
      <w:marRight w:val="0"/>
      <w:marTop w:val="0"/>
      <w:marBottom w:val="0"/>
      <w:divBdr>
        <w:top w:val="none" w:sz="0" w:space="0" w:color="auto"/>
        <w:left w:val="none" w:sz="0" w:space="0" w:color="auto"/>
        <w:bottom w:val="none" w:sz="0" w:space="0" w:color="auto"/>
        <w:right w:val="none" w:sz="0" w:space="0" w:color="auto"/>
      </w:divBdr>
      <w:divsChild>
        <w:div w:id="1440642177">
          <w:marLeft w:val="0"/>
          <w:marRight w:val="0"/>
          <w:marTop w:val="0"/>
          <w:marBottom w:val="0"/>
          <w:divBdr>
            <w:top w:val="none" w:sz="0" w:space="0" w:color="auto"/>
            <w:left w:val="none" w:sz="0" w:space="0" w:color="auto"/>
            <w:bottom w:val="none" w:sz="0" w:space="0" w:color="auto"/>
            <w:right w:val="none" w:sz="0" w:space="0" w:color="auto"/>
          </w:divBdr>
        </w:div>
        <w:div w:id="611133916">
          <w:marLeft w:val="0"/>
          <w:marRight w:val="0"/>
          <w:marTop w:val="0"/>
          <w:marBottom w:val="0"/>
          <w:divBdr>
            <w:top w:val="none" w:sz="0" w:space="0" w:color="auto"/>
            <w:left w:val="none" w:sz="0" w:space="0" w:color="auto"/>
            <w:bottom w:val="none" w:sz="0" w:space="0" w:color="auto"/>
            <w:right w:val="none" w:sz="0" w:space="0" w:color="auto"/>
          </w:divBdr>
        </w:div>
        <w:div w:id="2032996520">
          <w:marLeft w:val="0"/>
          <w:marRight w:val="0"/>
          <w:marTop w:val="0"/>
          <w:marBottom w:val="0"/>
          <w:divBdr>
            <w:top w:val="none" w:sz="0" w:space="0" w:color="auto"/>
            <w:left w:val="none" w:sz="0" w:space="0" w:color="auto"/>
            <w:bottom w:val="none" w:sz="0" w:space="0" w:color="auto"/>
            <w:right w:val="none" w:sz="0" w:space="0" w:color="auto"/>
          </w:divBdr>
        </w:div>
        <w:div w:id="179008894">
          <w:marLeft w:val="0"/>
          <w:marRight w:val="0"/>
          <w:marTop w:val="0"/>
          <w:marBottom w:val="0"/>
          <w:divBdr>
            <w:top w:val="none" w:sz="0" w:space="0" w:color="auto"/>
            <w:left w:val="none" w:sz="0" w:space="0" w:color="auto"/>
            <w:bottom w:val="none" w:sz="0" w:space="0" w:color="auto"/>
            <w:right w:val="none" w:sz="0" w:space="0" w:color="auto"/>
          </w:divBdr>
        </w:div>
        <w:div w:id="501822709">
          <w:marLeft w:val="0"/>
          <w:marRight w:val="0"/>
          <w:marTop w:val="0"/>
          <w:marBottom w:val="0"/>
          <w:divBdr>
            <w:top w:val="none" w:sz="0" w:space="0" w:color="auto"/>
            <w:left w:val="none" w:sz="0" w:space="0" w:color="auto"/>
            <w:bottom w:val="none" w:sz="0" w:space="0" w:color="auto"/>
            <w:right w:val="none" w:sz="0" w:space="0" w:color="auto"/>
          </w:divBdr>
        </w:div>
        <w:div w:id="627706585">
          <w:marLeft w:val="0"/>
          <w:marRight w:val="0"/>
          <w:marTop w:val="0"/>
          <w:marBottom w:val="0"/>
          <w:divBdr>
            <w:top w:val="none" w:sz="0" w:space="0" w:color="auto"/>
            <w:left w:val="none" w:sz="0" w:space="0" w:color="auto"/>
            <w:bottom w:val="none" w:sz="0" w:space="0" w:color="auto"/>
            <w:right w:val="none" w:sz="0" w:space="0" w:color="auto"/>
          </w:divBdr>
        </w:div>
      </w:divsChild>
    </w:div>
    <w:div w:id="612321539">
      <w:bodyDiv w:val="1"/>
      <w:marLeft w:val="0"/>
      <w:marRight w:val="0"/>
      <w:marTop w:val="0"/>
      <w:marBottom w:val="0"/>
      <w:divBdr>
        <w:top w:val="none" w:sz="0" w:space="0" w:color="auto"/>
        <w:left w:val="none" w:sz="0" w:space="0" w:color="auto"/>
        <w:bottom w:val="none" w:sz="0" w:space="0" w:color="auto"/>
        <w:right w:val="none" w:sz="0" w:space="0" w:color="auto"/>
      </w:divBdr>
    </w:div>
    <w:div w:id="635380445">
      <w:bodyDiv w:val="1"/>
      <w:marLeft w:val="0"/>
      <w:marRight w:val="0"/>
      <w:marTop w:val="0"/>
      <w:marBottom w:val="0"/>
      <w:divBdr>
        <w:top w:val="none" w:sz="0" w:space="0" w:color="auto"/>
        <w:left w:val="none" w:sz="0" w:space="0" w:color="auto"/>
        <w:bottom w:val="none" w:sz="0" w:space="0" w:color="auto"/>
        <w:right w:val="none" w:sz="0" w:space="0" w:color="auto"/>
      </w:divBdr>
    </w:div>
    <w:div w:id="664094488">
      <w:bodyDiv w:val="1"/>
      <w:marLeft w:val="0"/>
      <w:marRight w:val="0"/>
      <w:marTop w:val="0"/>
      <w:marBottom w:val="0"/>
      <w:divBdr>
        <w:top w:val="none" w:sz="0" w:space="0" w:color="auto"/>
        <w:left w:val="none" w:sz="0" w:space="0" w:color="auto"/>
        <w:bottom w:val="none" w:sz="0" w:space="0" w:color="auto"/>
        <w:right w:val="none" w:sz="0" w:space="0" w:color="auto"/>
      </w:divBdr>
    </w:div>
    <w:div w:id="734939252">
      <w:bodyDiv w:val="1"/>
      <w:marLeft w:val="0"/>
      <w:marRight w:val="0"/>
      <w:marTop w:val="0"/>
      <w:marBottom w:val="0"/>
      <w:divBdr>
        <w:top w:val="none" w:sz="0" w:space="0" w:color="auto"/>
        <w:left w:val="none" w:sz="0" w:space="0" w:color="auto"/>
        <w:bottom w:val="none" w:sz="0" w:space="0" w:color="auto"/>
        <w:right w:val="none" w:sz="0" w:space="0" w:color="auto"/>
      </w:divBdr>
    </w:div>
    <w:div w:id="741369453">
      <w:bodyDiv w:val="1"/>
      <w:marLeft w:val="0"/>
      <w:marRight w:val="0"/>
      <w:marTop w:val="0"/>
      <w:marBottom w:val="0"/>
      <w:divBdr>
        <w:top w:val="none" w:sz="0" w:space="0" w:color="auto"/>
        <w:left w:val="none" w:sz="0" w:space="0" w:color="auto"/>
        <w:bottom w:val="none" w:sz="0" w:space="0" w:color="auto"/>
        <w:right w:val="none" w:sz="0" w:space="0" w:color="auto"/>
      </w:divBdr>
      <w:divsChild>
        <w:div w:id="911239485">
          <w:marLeft w:val="0"/>
          <w:marRight w:val="0"/>
          <w:marTop w:val="0"/>
          <w:marBottom w:val="0"/>
          <w:divBdr>
            <w:top w:val="none" w:sz="0" w:space="0" w:color="auto"/>
            <w:left w:val="none" w:sz="0" w:space="0" w:color="auto"/>
            <w:bottom w:val="none" w:sz="0" w:space="0" w:color="auto"/>
            <w:right w:val="none" w:sz="0" w:space="0" w:color="auto"/>
          </w:divBdr>
        </w:div>
        <w:div w:id="2109425872">
          <w:marLeft w:val="0"/>
          <w:marRight w:val="0"/>
          <w:marTop w:val="0"/>
          <w:marBottom w:val="0"/>
          <w:divBdr>
            <w:top w:val="none" w:sz="0" w:space="0" w:color="auto"/>
            <w:left w:val="none" w:sz="0" w:space="0" w:color="auto"/>
            <w:bottom w:val="none" w:sz="0" w:space="0" w:color="auto"/>
            <w:right w:val="none" w:sz="0" w:space="0" w:color="auto"/>
          </w:divBdr>
        </w:div>
        <w:div w:id="19595634">
          <w:marLeft w:val="0"/>
          <w:marRight w:val="0"/>
          <w:marTop w:val="0"/>
          <w:marBottom w:val="0"/>
          <w:divBdr>
            <w:top w:val="none" w:sz="0" w:space="0" w:color="auto"/>
            <w:left w:val="none" w:sz="0" w:space="0" w:color="auto"/>
            <w:bottom w:val="none" w:sz="0" w:space="0" w:color="auto"/>
            <w:right w:val="none" w:sz="0" w:space="0" w:color="auto"/>
          </w:divBdr>
        </w:div>
        <w:div w:id="1932854196">
          <w:marLeft w:val="0"/>
          <w:marRight w:val="0"/>
          <w:marTop w:val="0"/>
          <w:marBottom w:val="0"/>
          <w:divBdr>
            <w:top w:val="none" w:sz="0" w:space="0" w:color="auto"/>
            <w:left w:val="none" w:sz="0" w:space="0" w:color="auto"/>
            <w:bottom w:val="none" w:sz="0" w:space="0" w:color="auto"/>
            <w:right w:val="none" w:sz="0" w:space="0" w:color="auto"/>
          </w:divBdr>
        </w:div>
        <w:div w:id="484786146">
          <w:marLeft w:val="0"/>
          <w:marRight w:val="0"/>
          <w:marTop w:val="0"/>
          <w:marBottom w:val="0"/>
          <w:divBdr>
            <w:top w:val="none" w:sz="0" w:space="0" w:color="auto"/>
            <w:left w:val="none" w:sz="0" w:space="0" w:color="auto"/>
            <w:bottom w:val="none" w:sz="0" w:space="0" w:color="auto"/>
            <w:right w:val="none" w:sz="0" w:space="0" w:color="auto"/>
          </w:divBdr>
        </w:div>
        <w:div w:id="1504783846">
          <w:marLeft w:val="0"/>
          <w:marRight w:val="0"/>
          <w:marTop w:val="0"/>
          <w:marBottom w:val="0"/>
          <w:divBdr>
            <w:top w:val="none" w:sz="0" w:space="0" w:color="auto"/>
            <w:left w:val="none" w:sz="0" w:space="0" w:color="auto"/>
            <w:bottom w:val="none" w:sz="0" w:space="0" w:color="auto"/>
            <w:right w:val="none" w:sz="0" w:space="0" w:color="auto"/>
          </w:divBdr>
        </w:div>
        <w:div w:id="1638489246">
          <w:marLeft w:val="0"/>
          <w:marRight w:val="0"/>
          <w:marTop w:val="0"/>
          <w:marBottom w:val="0"/>
          <w:divBdr>
            <w:top w:val="none" w:sz="0" w:space="0" w:color="auto"/>
            <w:left w:val="none" w:sz="0" w:space="0" w:color="auto"/>
            <w:bottom w:val="none" w:sz="0" w:space="0" w:color="auto"/>
            <w:right w:val="none" w:sz="0" w:space="0" w:color="auto"/>
          </w:divBdr>
        </w:div>
      </w:divsChild>
    </w:div>
    <w:div w:id="808788969">
      <w:bodyDiv w:val="1"/>
      <w:marLeft w:val="0"/>
      <w:marRight w:val="0"/>
      <w:marTop w:val="0"/>
      <w:marBottom w:val="0"/>
      <w:divBdr>
        <w:top w:val="none" w:sz="0" w:space="0" w:color="auto"/>
        <w:left w:val="none" w:sz="0" w:space="0" w:color="auto"/>
        <w:bottom w:val="none" w:sz="0" w:space="0" w:color="auto"/>
        <w:right w:val="none" w:sz="0" w:space="0" w:color="auto"/>
      </w:divBdr>
      <w:divsChild>
        <w:div w:id="2143038776">
          <w:marLeft w:val="0"/>
          <w:marRight w:val="0"/>
          <w:marTop w:val="0"/>
          <w:marBottom w:val="0"/>
          <w:divBdr>
            <w:top w:val="none" w:sz="0" w:space="0" w:color="auto"/>
            <w:left w:val="none" w:sz="0" w:space="0" w:color="auto"/>
            <w:bottom w:val="none" w:sz="0" w:space="0" w:color="auto"/>
            <w:right w:val="none" w:sz="0" w:space="0" w:color="auto"/>
          </w:divBdr>
        </w:div>
        <w:div w:id="1344168060">
          <w:marLeft w:val="0"/>
          <w:marRight w:val="0"/>
          <w:marTop w:val="0"/>
          <w:marBottom w:val="0"/>
          <w:divBdr>
            <w:top w:val="none" w:sz="0" w:space="0" w:color="auto"/>
            <w:left w:val="none" w:sz="0" w:space="0" w:color="auto"/>
            <w:bottom w:val="none" w:sz="0" w:space="0" w:color="auto"/>
            <w:right w:val="none" w:sz="0" w:space="0" w:color="auto"/>
          </w:divBdr>
        </w:div>
        <w:div w:id="137110431">
          <w:marLeft w:val="0"/>
          <w:marRight w:val="0"/>
          <w:marTop w:val="0"/>
          <w:marBottom w:val="0"/>
          <w:divBdr>
            <w:top w:val="none" w:sz="0" w:space="0" w:color="auto"/>
            <w:left w:val="none" w:sz="0" w:space="0" w:color="auto"/>
            <w:bottom w:val="none" w:sz="0" w:space="0" w:color="auto"/>
            <w:right w:val="none" w:sz="0" w:space="0" w:color="auto"/>
          </w:divBdr>
        </w:div>
      </w:divsChild>
    </w:div>
    <w:div w:id="851338946">
      <w:bodyDiv w:val="1"/>
      <w:marLeft w:val="0"/>
      <w:marRight w:val="0"/>
      <w:marTop w:val="0"/>
      <w:marBottom w:val="0"/>
      <w:divBdr>
        <w:top w:val="none" w:sz="0" w:space="0" w:color="auto"/>
        <w:left w:val="none" w:sz="0" w:space="0" w:color="auto"/>
        <w:bottom w:val="none" w:sz="0" w:space="0" w:color="auto"/>
        <w:right w:val="none" w:sz="0" w:space="0" w:color="auto"/>
      </w:divBdr>
    </w:div>
    <w:div w:id="905914300">
      <w:bodyDiv w:val="1"/>
      <w:marLeft w:val="0"/>
      <w:marRight w:val="0"/>
      <w:marTop w:val="0"/>
      <w:marBottom w:val="0"/>
      <w:divBdr>
        <w:top w:val="none" w:sz="0" w:space="0" w:color="auto"/>
        <w:left w:val="none" w:sz="0" w:space="0" w:color="auto"/>
        <w:bottom w:val="none" w:sz="0" w:space="0" w:color="auto"/>
        <w:right w:val="none" w:sz="0" w:space="0" w:color="auto"/>
      </w:divBdr>
      <w:divsChild>
        <w:div w:id="401680414">
          <w:marLeft w:val="0"/>
          <w:marRight w:val="0"/>
          <w:marTop w:val="0"/>
          <w:marBottom w:val="0"/>
          <w:divBdr>
            <w:top w:val="none" w:sz="0" w:space="0" w:color="auto"/>
            <w:left w:val="none" w:sz="0" w:space="0" w:color="auto"/>
            <w:bottom w:val="none" w:sz="0" w:space="0" w:color="auto"/>
            <w:right w:val="none" w:sz="0" w:space="0" w:color="auto"/>
          </w:divBdr>
        </w:div>
        <w:div w:id="374698704">
          <w:marLeft w:val="0"/>
          <w:marRight w:val="0"/>
          <w:marTop w:val="0"/>
          <w:marBottom w:val="0"/>
          <w:divBdr>
            <w:top w:val="none" w:sz="0" w:space="0" w:color="auto"/>
            <w:left w:val="none" w:sz="0" w:space="0" w:color="auto"/>
            <w:bottom w:val="none" w:sz="0" w:space="0" w:color="auto"/>
            <w:right w:val="none" w:sz="0" w:space="0" w:color="auto"/>
          </w:divBdr>
        </w:div>
        <w:div w:id="1369572805">
          <w:marLeft w:val="0"/>
          <w:marRight w:val="0"/>
          <w:marTop w:val="0"/>
          <w:marBottom w:val="0"/>
          <w:divBdr>
            <w:top w:val="none" w:sz="0" w:space="0" w:color="auto"/>
            <w:left w:val="none" w:sz="0" w:space="0" w:color="auto"/>
            <w:bottom w:val="none" w:sz="0" w:space="0" w:color="auto"/>
            <w:right w:val="none" w:sz="0" w:space="0" w:color="auto"/>
          </w:divBdr>
        </w:div>
        <w:div w:id="1902014420">
          <w:marLeft w:val="0"/>
          <w:marRight w:val="0"/>
          <w:marTop w:val="0"/>
          <w:marBottom w:val="0"/>
          <w:divBdr>
            <w:top w:val="none" w:sz="0" w:space="0" w:color="auto"/>
            <w:left w:val="none" w:sz="0" w:space="0" w:color="auto"/>
            <w:bottom w:val="none" w:sz="0" w:space="0" w:color="auto"/>
            <w:right w:val="none" w:sz="0" w:space="0" w:color="auto"/>
          </w:divBdr>
        </w:div>
        <w:div w:id="1158377501">
          <w:marLeft w:val="0"/>
          <w:marRight w:val="0"/>
          <w:marTop w:val="0"/>
          <w:marBottom w:val="0"/>
          <w:divBdr>
            <w:top w:val="none" w:sz="0" w:space="0" w:color="auto"/>
            <w:left w:val="none" w:sz="0" w:space="0" w:color="auto"/>
            <w:bottom w:val="none" w:sz="0" w:space="0" w:color="auto"/>
            <w:right w:val="none" w:sz="0" w:space="0" w:color="auto"/>
          </w:divBdr>
        </w:div>
      </w:divsChild>
    </w:div>
    <w:div w:id="925262687">
      <w:bodyDiv w:val="1"/>
      <w:marLeft w:val="0"/>
      <w:marRight w:val="0"/>
      <w:marTop w:val="0"/>
      <w:marBottom w:val="0"/>
      <w:divBdr>
        <w:top w:val="none" w:sz="0" w:space="0" w:color="auto"/>
        <w:left w:val="none" w:sz="0" w:space="0" w:color="auto"/>
        <w:bottom w:val="none" w:sz="0" w:space="0" w:color="auto"/>
        <w:right w:val="none" w:sz="0" w:space="0" w:color="auto"/>
      </w:divBdr>
    </w:div>
    <w:div w:id="974414620">
      <w:bodyDiv w:val="1"/>
      <w:marLeft w:val="0"/>
      <w:marRight w:val="0"/>
      <w:marTop w:val="0"/>
      <w:marBottom w:val="0"/>
      <w:divBdr>
        <w:top w:val="none" w:sz="0" w:space="0" w:color="auto"/>
        <w:left w:val="none" w:sz="0" w:space="0" w:color="auto"/>
        <w:bottom w:val="none" w:sz="0" w:space="0" w:color="auto"/>
        <w:right w:val="none" w:sz="0" w:space="0" w:color="auto"/>
      </w:divBdr>
    </w:div>
    <w:div w:id="1020816717">
      <w:bodyDiv w:val="1"/>
      <w:marLeft w:val="0"/>
      <w:marRight w:val="0"/>
      <w:marTop w:val="0"/>
      <w:marBottom w:val="0"/>
      <w:divBdr>
        <w:top w:val="none" w:sz="0" w:space="0" w:color="auto"/>
        <w:left w:val="none" w:sz="0" w:space="0" w:color="auto"/>
        <w:bottom w:val="none" w:sz="0" w:space="0" w:color="auto"/>
        <w:right w:val="none" w:sz="0" w:space="0" w:color="auto"/>
      </w:divBdr>
      <w:divsChild>
        <w:div w:id="1709182812">
          <w:marLeft w:val="0"/>
          <w:marRight w:val="0"/>
          <w:marTop w:val="0"/>
          <w:marBottom w:val="0"/>
          <w:divBdr>
            <w:top w:val="none" w:sz="0" w:space="0" w:color="auto"/>
            <w:left w:val="none" w:sz="0" w:space="0" w:color="auto"/>
            <w:bottom w:val="none" w:sz="0" w:space="0" w:color="auto"/>
            <w:right w:val="none" w:sz="0" w:space="0" w:color="auto"/>
          </w:divBdr>
        </w:div>
        <w:div w:id="910508869">
          <w:marLeft w:val="0"/>
          <w:marRight w:val="0"/>
          <w:marTop w:val="0"/>
          <w:marBottom w:val="0"/>
          <w:divBdr>
            <w:top w:val="none" w:sz="0" w:space="0" w:color="auto"/>
            <w:left w:val="none" w:sz="0" w:space="0" w:color="auto"/>
            <w:bottom w:val="none" w:sz="0" w:space="0" w:color="auto"/>
            <w:right w:val="none" w:sz="0" w:space="0" w:color="auto"/>
          </w:divBdr>
        </w:div>
        <w:div w:id="1240599535">
          <w:marLeft w:val="0"/>
          <w:marRight w:val="0"/>
          <w:marTop w:val="0"/>
          <w:marBottom w:val="0"/>
          <w:divBdr>
            <w:top w:val="none" w:sz="0" w:space="0" w:color="auto"/>
            <w:left w:val="none" w:sz="0" w:space="0" w:color="auto"/>
            <w:bottom w:val="none" w:sz="0" w:space="0" w:color="auto"/>
            <w:right w:val="none" w:sz="0" w:space="0" w:color="auto"/>
          </w:divBdr>
        </w:div>
        <w:div w:id="1409232318">
          <w:marLeft w:val="0"/>
          <w:marRight w:val="0"/>
          <w:marTop w:val="0"/>
          <w:marBottom w:val="0"/>
          <w:divBdr>
            <w:top w:val="none" w:sz="0" w:space="0" w:color="auto"/>
            <w:left w:val="none" w:sz="0" w:space="0" w:color="auto"/>
            <w:bottom w:val="none" w:sz="0" w:space="0" w:color="auto"/>
            <w:right w:val="none" w:sz="0" w:space="0" w:color="auto"/>
          </w:divBdr>
        </w:div>
        <w:div w:id="1592086993">
          <w:marLeft w:val="0"/>
          <w:marRight w:val="0"/>
          <w:marTop w:val="0"/>
          <w:marBottom w:val="0"/>
          <w:divBdr>
            <w:top w:val="none" w:sz="0" w:space="0" w:color="auto"/>
            <w:left w:val="none" w:sz="0" w:space="0" w:color="auto"/>
            <w:bottom w:val="none" w:sz="0" w:space="0" w:color="auto"/>
            <w:right w:val="none" w:sz="0" w:space="0" w:color="auto"/>
          </w:divBdr>
        </w:div>
        <w:div w:id="1583877893">
          <w:marLeft w:val="0"/>
          <w:marRight w:val="0"/>
          <w:marTop w:val="0"/>
          <w:marBottom w:val="0"/>
          <w:divBdr>
            <w:top w:val="none" w:sz="0" w:space="0" w:color="auto"/>
            <w:left w:val="none" w:sz="0" w:space="0" w:color="auto"/>
            <w:bottom w:val="none" w:sz="0" w:space="0" w:color="auto"/>
            <w:right w:val="none" w:sz="0" w:space="0" w:color="auto"/>
          </w:divBdr>
        </w:div>
      </w:divsChild>
    </w:div>
    <w:div w:id="1084255440">
      <w:bodyDiv w:val="1"/>
      <w:marLeft w:val="0"/>
      <w:marRight w:val="0"/>
      <w:marTop w:val="0"/>
      <w:marBottom w:val="0"/>
      <w:divBdr>
        <w:top w:val="none" w:sz="0" w:space="0" w:color="auto"/>
        <w:left w:val="none" w:sz="0" w:space="0" w:color="auto"/>
        <w:bottom w:val="none" w:sz="0" w:space="0" w:color="auto"/>
        <w:right w:val="none" w:sz="0" w:space="0" w:color="auto"/>
      </w:divBdr>
    </w:div>
    <w:div w:id="1101922662">
      <w:bodyDiv w:val="1"/>
      <w:marLeft w:val="0"/>
      <w:marRight w:val="0"/>
      <w:marTop w:val="0"/>
      <w:marBottom w:val="0"/>
      <w:divBdr>
        <w:top w:val="none" w:sz="0" w:space="0" w:color="auto"/>
        <w:left w:val="none" w:sz="0" w:space="0" w:color="auto"/>
        <w:bottom w:val="none" w:sz="0" w:space="0" w:color="auto"/>
        <w:right w:val="none" w:sz="0" w:space="0" w:color="auto"/>
      </w:divBdr>
      <w:divsChild>
        <w:div w:id="169831908">
          <w:marLeft w:val="0"/>
          <w:marRight w:val="0"/>
          <w:marTop w:val="0"/>
          <w:marBottom w:val="0"/>
          <w:divBdr>
            <w:top w:val="none" w:sz="0" w:space="0" w:color="auto"/>
            <w:left w:val="none" w:sz="0" w:space="0" w:color="auto"/>
            <w:bottom w:val="none" w:sz="0" w:space="0" w:color="auto"/>
            <w:right w:val="none" w:sz="0" w:space="0" w:color="auto"/>
          </w:divBdr>
        </w:div>
        <w:div w:id="2098356959">
          <w:marLeft w:val="0"/>
          <w:marRight w:val="0"/>
          <w:marTop w:val="0"/>
          <w:marBottom w:val="0"/>
          <w:divBdr>
            <w:top w:val="none" w:sz="0" w:space="0" w:color="auto"/>
            <w:left w:val="none" w:sz="0" w:space="0" w:color="auto"/>
            <w:bottom w:val="none" w:sz="0" w:space="0" w:color="auto"/>
            <w:right w:val="none" w:sz="0" w:space="0" w:color="auto"/>
          </w:divBdr>
        </w:div>
        <w:div w:id="394935226">
          <w:marLeft w:val="0"/>
          <w:marRight w:val="0"/>
          <w:marTop w:val="0"/>
          <w:marBottom w:val="0"/>
          <w:divBdr>
            <w:top w:val="none" w:sz="0" w:space="0" w:color="auto"/>
            <w:left w:val="none" w:sz="0" w:space="0" w:color="auto"/>
            <w:bottom w:val="none" w:sz="0" w:space="0" w:color="auto"/>
            <w:right w:val="none" w:sz="0" w:space="0" w:color="auto"/>
          </w:divBdr>
        </w:div>
        <w:div w:id="1563100323">
          <w:marLeft w:val="0"/>
          <w:marRight w:val="0"/>
          <w:marTop w:val="0"/>
          <w:marBottom w:val="0"/>
          <w:divBdr>
            <w:top w:val="none" w:sz="0" w:space="0" w:color="auto"/>
            <w:left w:val="none" w:sz="0" w:space="0" w:color="auto"/>
            <w:bottom w:val="none" w:sz="0" w:space="0" w:color="auto"/>
            <w:right w:val="none" w:sz="0" w:space="0" w:color="auto"/>
          </w:divBdr>
        </w:div>
        <w:div w:id="1906455779">
          <w:marLeft w:val="0"/>
          <w:marRight w:val="0"/>
          <w:marTop w:val="0"/>
          <w:marBottom w:val="0"/>
          <w:divBdr>
            <w:top w:val="none" w:sz="0" w:space="0" w:color="auto"/>
            <w:left w:val="none" w:sz="0" w:space="0" w:color="auto"/>
            <w:bottom w:val="none" w:sz="0" w:space="0" w:color="auto"/>
            <w:right w:val="none" w:sz="0" w:space="0" w:color="auto"/>
          </w:divBdr>
        </w:div>
        <w:div w:id="138424592">
          <w:marLeft w:val="0"/>
          <w:marRight w:val="0"/>
          <w:marTop w:val="0"/>
          <w:marBottom w:val="0"/>
          <w:divBdr>
            <w:top w:val="none" w:sz="0" w:space="0" w:color="auto"/>
            <w:left w:val="none" w:sz="0" w:space="0" w:color="auto"/>
            <w:bottom w:val="none" w:sz="0" w:space="0" w:color="auto"/>
            <w:right w:val="none" w:sz="0" w:space="0" w:color="auto"/>
          </w:divBdr>
        </w:div>
      </w:divsChild>
    </w:div>
    <w:div w:id="1102803478">
      <w:bodyDiv w:val="1"/>
      <w:marLeft w:val="0"/>
      <w:marRight w:val="0"/>
      <w:marTop w:val="0"/>
      <w:marBottom w:val="0"/>
      <w:divBdr>
        <w:top w:val="none" w:sz="0" w:space="0" w:color="auto"/>
        <w:left w:val="none" w:sz="0" w:space="0" w:color="auto"/>
        <w:bottom w:val="none" w:sz="0" w:space="0" w:color="auto"/>
        <w:right w:val="none" w:sz="0" w:space="0" w:color="auto"/>
      </w:divBdr>
    </w:div>
    <w:div w:id="1122842709">
      <w:bodyDiv w:val="1"/>
      <w:marLeft w:val="0"/>
      <w:marRight w:val="0"/>
      <w:marTop w:val="0"/>
      <w:marBottom w:val="0"/>
      <w:divBdr>
        <w:top w:val="none" w:sz="0" w:space="0" w:color="auto"/>
        <w:left w:val="none" w:sz="0" w:space="0" w:color="auto"/>
        <w:bottom w:val="none" w:sz="0" w:space="0" w:color="auto"/>
        <w:right w:val="none" w:sz="0" w:space="0" w:color="auto"/>
      </w:divBdr>
    </w:div>
    <w:div w:id="1123156545">
      <w:bodyDiv w:val="1"/>
      <w:marLeft w:val="0"/>
      <w:marRight w:val="0"/>
      <w:marTop w:val="0"/>
      <w:marBottom w:val="0"/>
      <w:divBdr>
        <w:top w:val="none" w:sz="0" w:space="0" w:color="auto"/>
        <w:left w:val="none" w:sz="0" w:space="0" w:color="auto"/>
        <w:bottom w:val="none" w:sz="0" w:space="0" w:color="auto"/>
        <w:right w:val="none" w:sz="0" w:space="0" w:color="auto"/>
      </w:divBdr>
    </w:div>
    <w:div w:id="1137138906">
      <w:bodyDiv w:val="1"/>
      <w:marLeft w:val="0"/>
      <w:marRight w:val="0"/>
      <w:marTop w:val="0"/>
      <w:marBottom w:val="0"/>
      <w:divBdr>
        <w:top w:val="none" w:sz="0" w:space="0" w:color="auto"/>
        <w:left w:val="none" w:sz="0" w:space="0" w:color="auto"/>
        <w:bottom w:val="none" w:sz="0" w:space="0" w:color="auto"/>
        <w:right w:val="none" w:sz="0" w:space="0" w:color="auto"/>
      </w:divBdr>
    </w:div>
    <w:div w:id="1163668429">
      <w:bodyDiv w:val="1"/>
      <w:marLeft w:val="0"/>
      <w:marRight w:val="0"/>
      <w:marTop w:val="0"/>
      <w:marBottom w:val="0"/>
      <w:divBdr>
        <w:top w:val="none" w:sz="0" w:space="0" w:color="auto"/>
        <w:left w:val="none" w:sz="0" w:space="0" w:color="auto"/>
        <w:bottom w:val="none" w:sz="0" w:space="0" w:color="auto"/>
        <w:right w:val="none" w:sz="0" w:space="0" w:color="auto"/>
      </w:divBdr>
      <w:divsChild>
        <w:div w:id="643390591">
          <w:marLeft w:val="0"/>
          <w:marRight w:val="0"/>
          <w:marTop w:val="0"/>
          <w:marBottom w:val="0"/>
          <w:divBdr>
            <w:top w:val="none" w:sz="0" w:space="0" w:color="auto"/>
            <w:left w:val="none" w:sz="0" w:space="0" w:color="auto"/>
            <w:bottom w:val="none" w:sz="0" w:space="0" w:color="auto"/>
            <w:right w:val="none" w:sz="0" w:space="0" w:color="auto"/>
          </w:divBdr>
        </w:div>
        <w:div w:id="478232378">
          <w:marLeft w:val="0"/>
          <w:marRight w:val="0"/>
          <w:marTop w:val="0"/>
          <w:marBottom w:val="0"/>
          <w:divBdr>
            <w:top w:val="none" w:sz="0" w:space="0" w:color="auto"/>
            <w:left w:val="none" w:sz="0" w:space="0" w:color="auto"/>
            <w:bottom w:val="none" w:sz="0" w:space="0" w:color="auto"/>
            <w:right w:val="none" w:sz="0" w:space="0" w:color="auto"/>
          </w:divBdr>
        </w:div>
        <w:div w:id="1100106339">
          <w:marLeft w:val="0"/>
          <w:marRight w:val="0"/>
          <w:marTop w:val="0"/>
          <w:marBottom w:val="0"/>
          <w:divBdr>
            <w:top w:val="none" w:sz="0" w:space="0" w:color="auto"/>
            <w:left w:val="none" w:sz="0" w:space="0" w:color="auto"/>
            <w:bottom w:val="none" w:sz="0" w:space="0" w:color="auto"/>
            <w:right w:val="none" w:sz="0" w:space="0" w:color="auto"/>
          </w:divBdr>
        </w:div>
      </w:divsChild>
    </w:div>
    <w:div w:id="1182427825">
      <w:bodyDiv w:val="1"/>
      <w:marLeft w:val="0"/>
      <w:marRight w:val="0"/>
      <w:marTop w:val="0"/>
      <w:marBottom w:val="0"/>
      <w:divBdr>
        <w:top w:val="none" w:sz="0" w:space="0" w:color="auto"/>
        <w:left w:val="none" w:sz="0" w:space="0" w:color="auto"/>
        <w:bottom w:val="none" w:sz="0" w:space="0" w:color="auto"/>
        <w:right w:val="none" w:sz="0" w:space="0" w:color="auto"/>
      </w:divBdr>
    </w:div>
    <w:div w:id="1231112650">
      <w:bodyDiv w:val="1"/>
      <w:marLeft w:val="0"/>
      <w:marRight w:val="0"/>
      <w:marTop w:val="0"/>
      <w:marBottom w:val="0"/>
      <w:divBdr>
        <w:top w:val="none" w:sz="0" w:space="0" w:color="auto"/>
        <w:left w:val="none" w:sz="0" w:space="0" w:color="auto"/>
        <w:bottom w:val="none" w:sz="0" w:space="0" w:color="auto"/>
        <w:right w:val="none" w:sz="0" w:space="0" w:color="auto"/>
      </w:divBdr>
      <w:divsChild>
        <w:div w:id="1542865361">
          <w:marLeft w:val="0"/>
          <w:marRight w:val="0"/>
          <w:marTop w:val="0"/>
          <w:marBottom w:val="0"/>
          <w:divBdr>
            <w:top w:val="none" w:sz="0" w:space="0" w:color="auto"/>
            <w:left w:val="none" w:sz="0" w:space="0" w:color="auto"/>
            <w:bottom w:val="none" w:sz="0" w:space="0" w:color="auto"/>
            <w:right w:val="none" w:sz="0" w:space="0" w:color="auto"/>
          </w:divBdr>
        </w:div>
        <w:div w:id="95101270">
          <w:marLeft w:val="0"/>
          <w:marRight w:val="0"/>
          <w:marTop w:val="0"/>
          <w:marBottom w:val="0"/>
          <w:divBdr>
            <w:top w:val="none" w:sz="0" w:space="0" w:color="auto"/>
            <w:left w:val="none" w:sz="0" w:space="0" w:color="auto"/>
            <w:bottom w:val="none" w:sz="0" w:space="0" w:color="auto"/>
            <w:right w:val="none" w:sz="0" w:space="0" w:color="auto"/>
          </w:divBdr>
        </w:div>
        <w:div w:id="2025667533">
          <w:marLeft w:val="0"/>
          <w:marRight w:val="0"/>
          <w:marTop w:val="0"/>
          <w:marBottom w:val="0"/>
          <w:divBdr>
            <w:top w:val="none" w:sz="0" w:space="0" w:color="auto"/>
            <w:left w:val="none" w:sz="0" w:space="0" w:color="auto"/>
            <w:bottom w:val="none" w:sz="0" w:space="0" w:color="auto"/>
            <w:right w:val="none" w:sz="0" w:space="0" w:color="auto"/>
          </w:divBdr>
        </w:div>
        <w:div w:id="1264190992">
          <w:marLeft w:val="0"/>
          <w:marRight w:val="0"/>
          <w:marTop w:val="0"/>
          <w:marBottom w:val="0"/>
          <w:divBdr>
            <w:top w:val="none" w:sz="0" w:space="0" w:color="auto"/>
            <w:left w:val="none" w:sz="0" w:space="0" w:color="auto"/>
            <w:bottom w:val="none" w:sz="0" w:space="0" w:color="auto"/>
            <w:right w:val="none" w:sz="0" w:space="0" w:color="auto"/>
          </w:divBdr>
        </w:div>
        <w:div w:id="615449610">
          <w:marLeft w:val="0"/>
          <w:marRight w:val="0"/>
          <w:marTop w:val="0"/>
          <w:marBottom w:val="0"/>
          <w:divBdr>
            <w:top w:val="none" w:sz="0" w:space="0" w:color="auto"/>
            <w:left w:val="none" w:sz="0" w:space="0" w:color="auto"/>
            <w:bottom w:val="none" w:sz="0" w:space="0" w:color="auto"/>
            <w:right w:val="none" w:sz="0" w:space="0" w:color="auto"/>
          </w:divBdr>
        </w:div>
        <w:div w:id="1797410289">
          <w:marLeft w:val="0"/>
          <w:marRight w:val="0"/>
          <w:marTop w:val="0"/>
          <w:marBottom w:val="0"/>
          <w:divBdr>
            <w:top w:val="none" w:sz="0" w:space="0" w:color="auto"/>
            <w:left w:val="none" w:sz="0" w:space="0" w:color="auto"/>
            <w:bottom w:val="none" w:sz="0" w:space="0" w:color="auto"/>
            <w:right w:val="none" w:sz="0" w:space="0" w:color="auto"/>
          </w:divBdr>
        </w:div>
        <w:div w:id="650403705">
          <w:marLeft w:val="0"/>
          <w:marRight w:val="0"/>
          <w:marTop w:val="0"/>
          <w:marBottom w:val="0"/>
          <w:divBdr>
            <w:top w:val="none" w:sz="0" w:space="0" w:color="auto"/>
            <w:left w:val="none" w:sz="0" w:space="0" w:color="auto"/>
            <w:bottom w:val="none" w:sz="0" w:space="0" w:color="auto"/>
            <w:right w:val="none" w:sz="0" w:space="0" w:color="auto"/>
          </w:divBdr>
        </w:div>
        <w:div w:id="1382245634">
          <w:marLeft w:val="0"/>
          <w:marRight w:val="0"/>
          <w:marTop w:val="0"/>
          <w:marBottom w:val="0"/>
          <w:divBdr>
            <w:top w:val="none" w:sz="0" w:space="0" w:color="auto"/>
            <w:left w:val="none" w:sz="0" w:space="0" w:color="auto"/>
            <w:bottom w:val="none" w:sz="0" w:space="0" w:color="auto"/>
            <w:right w:val="none" w:sz="0" w:space="0" w:color="auto"/>
          </w:divBdr>
        </w:div>
        <w:div w:id="843983538">
          <w:marLeft w:val="0"/>
          <w:marRight w:val="0"/>
          <w:marTop w:val="0"/>
          <w:marBottom w:val="0"/>
          <w:divBdr>
            <w:top w:val="none" w:sz="0" w:space="0" w:color="auto"/>
            <w:left w:val="none" w:sz="0" w:space="0" w:color="auto"/>
            <w:bottom w:val="none" w:sz="0" w:space="0" w:color="auto"/>
            <w:right w:val="none" w:sz="0" w:space="0" w:color="auto"/>
          </w:divBdr>
        </w:div>
        <w:div w:id="1882549090">
          <w:marLeft w:val="0"/>
          <w:marRight w:val="0"/>
          <w:marTop w:val="0"/>
          <w:marBottom w:val="0"/>
          <w:divBdr>
            <w:top w:val="none" w:sz="0" w:space="0" w:color="auto"/>
            <w:left w:val="none" w:sz="0" w:space="0" w:color="auto"/>
            <w:bottom w:val="none" w:sz="0" w:space="0" w:color="auto"/>
            <w:right w:val="none" w:sz="0" w:space="0" w:color="auto"/>
          </w:divBdr>
        </w:div>
        <w:div w:id="1016808806">
          <w:marLeft w:val="0"/>
          <w:marRight w:val="0"/>
          <w:marTop w:val="0"/>
          <w:marBottom w:val="0"/>
          <w:divBdr>
            <w:top w:val="none" w:sz="0" w:space="0" w:color="auto"/>
            <w:left w:val="none" w:sz="0" w:space="0" w:color="auto"/>
            <w:bottom w:val="none" w:sz="0" w:space="0" w:color="auto"/>
            <w:right w:val="none" w:sz="0" w:space="0" w:color="auto"/>
          </w:divBdr>
        </w:div>
        <w:div w:id="114831959">
          <w:marLeft w:val="0"/>
          <w:marRight w:val="0"/>
          <w:marTop w:val="0"/>
          <w:marBottom w:val="0"/>
          <w:divBdr>
            <w:top w:val="none" w:sz="0" w:space="0" w:color="auto"/>
            <w:left w:val="none" w:sz="0" w:space="0" w:color="auto"/>
            <w:bottom w:val="none" w:sz="0" w:space="0" w:color="auto"/>
            <w:right w:val="none" w:sz="0" w:space="0" w:color="auto"/>
          </w:divBdr>
        </w:div>
        <w:div w:id="1001928716">
          <w:marLeft w:val="0"/>
          <w:marRight w:val="0"/>
          <w:marTop w:val="0"/>
          <w:marBottom w:val="0"/>
          <w:divBdr>
            <w:top w:val="none" w:sz="0" w:space="0" w:color="auto"/>
            <w:left w:val="none" w:sz="0" w:space="0" w:color="auto"/>
            <w:bottom w:val="none" w:sz="0" w:space="0" w:color="auto"/>
            <w:right w:val="none" w:sz="0" w:space="0" w:color="auto"/>
          </w:divBdr>
        </w:div>
        <w:div w:id="993997030">
          <w:marLeft w:val="0"/>
          <w:marRight w:val="0"/>
          <w:marTop w:val="0"/>
          <w:marBottom w:val="0"/>
          <w:divBdr>
            <w:top w:val="none" w:sz="0" w:space="0" w:color="auto"/>
            <w:left w:val="none" w:sz="0" w:space="0" w:color="auto"/>
            <w:bottom w:val="none" w:sz="0" w:space="0" w:color="auto"/>
            <w:right w:val="none" w:sz="0" w:space="0" w:color="auto"/>
          </w:divBdr>
        </w:div>
        <w:div w:id="2011709076">
          <w:marLeft w:val="0"/>
          <w:marRight w:val="0"/>
          <w:marTop w:val="0"/>
          <w:marBottom w:val="0"/>
          <w:divBdr>
            <w:top w:val="none" w:sz="0" w:space="0" w:color="auto"/>
            <w:left w:val="none" w:sz="0" w:space="0" w:color="auto"/>
            <w:bottom w:val="none" w:sz="0" w:space="0" w:color="auto"/>
            <w:right w:val="none" w:sz="0" w:space="0" w:color="auto"/>
          </w:divBdr>
        </w:div>
      </w:divsChild>
    </w:div>
    <w:div w:id="1236017855">
      <w:bodyDiv w:val="1"/>
      <w:marLeft w:val="0"/>
      <w:marRight w:val="0"/>
      <w:marTop w:val="0"/>
      <w:marBottom w:val="0"/>
      <w:divBdr>
        <w:top w:val="none" w:sz="0" w:space="0" w:color="auto"/>
        <w:left w:val="none" w:sz="0" w:space="0" w:color="auto"/>
        <w:bottom w:val="none" w:sz="0" w:space="0" w:color="auto"/>
        <w:right w:val="none" w:sz="0" w:space="0" w:color="auto"/>
      </w:divBdr>
      <w:divsChild>
        <w:div w:id="1527212660">
          <w:marLeft w:val="0"/>
          <w:marRight w:val="0"/>
          <w:marTop w:val="0"/>
          <w:marBottom w:val="0"/>
          <w:divBdr>
            <w:top w:val="none" w:sz="0" w:space="0" w:color="auto"/>
            <w:left w:val="none" w:sz="0" w:space="0" w:color="auto"/>
            <w:bottom w:val="none" w:sz="0" w:space="0" w:color="auto"/>
            <w:right w:val="none" w:sz="0" w:space="0" w:color="auto"/>
          </w:divBdr>
        </w:div>
        <w:div w:id="140199967">
          <w:marLeft w:val="0"/>
          <w:marRight w:val="0"/>
          <w:marTop w:val="0"/>
          <w:marBottom w:val="0"/>
          <w:divBdr>
            <w:top w:val="none" w:sz="0" w:space="0" w:color="auto"/>
            <w:left w:val="none" w:sz="0" w:space="0" w:color="auto"/>
            <w:bottom w:val="none" w:sz="0" w:space="0" w:color="auto"/>
            <w:right w:val="none" w:sz="0" w:space="0" w:color="auto"/>
          </w:divBdr>
        </w:div>
        <w:div w:id="2086369510">
          <w:marLeft w:val="0"/>
          <w:marRight w:val="0"/>
          <w:marTop w:val="0"/>
          <w:marBottom w:val="0"/>
          <w:divBdr>
            <w:top w:val="none" w:sz="0" w:space="0" w:color="auto"/>
            <w:left w:val="none" w:sz="0" w:space="0" w:color="auto"/>
            <w:bottom w:val="none" w:sz="0" w:space="0" w:color="auto"/>
            <w:right w:val="none" w:sz="0" w:space="0" w:color="auto"/>
          </w:divBdr>
        </w:div>
        <w:div w:id="1230112504">
          <w:marLeft w:val="0"/>
          <w:marRight w:val="0"/>
          <w:marTop w:val="0"/>
          <w:marBottom w:val="0"/>
          <w:divBdr>
            <w:top w:val="none" w:sz="0" w:space="0" w:color="auto"/>
            <w:left w:val="none" w:sz="0" w:space="0" w:color="auto"/>
            <w:bottom w:val="none" w:sz="0" w:space="0" w:color="auto"/>
            <w:right w:val="none" w:sz="0" w:space="0" w:color="auto"/>
          </w:divBdr>
        </w:div>
        <w:div w:id="1803964485">
          <w:marLeft w:val="0"/>
          <w:marRight w:val="0"/>
          <w:marTop w:val="0"/>
          <w:marBottom w:val="0"/>
          <w:divBdr>
            <w:top w:val="none" w:sz="0" w:space="0" w:color="auto"/>
            <w:left w:val="none" w:sz="0" w:space="0" w:color="auto"/>
            <w:bottom w:val="none" w:sz="0" w:space="0" w:color="auto"/>
            <w:right w:val="none" w:sz="0" w:space="0" w:color="auto"/>
          </w:divBdr>
        </w:div>
        <w:div w:id="168106484">
          <w:marLeft w:val="0"/>
          <w:marRight w:val="0"/>
          <w:marTop w:val="0"/>
          <w:marBottom w:val="0"/>
          <w:divBdr>
            <w:top w:val="none" w:sz="0" w:space="0" w:color="auto"/>
            <w:left w:val="none" w:sz="0" w:space="0" w:color="auto"/>
            <w:bottom w:val="none" w:sz="0" w:space="0" w:color="auto"/>
            <w:right w:val="none" w:sz="0" w:space="0" w:color="auto"/>
          </w:divBdr>
        </w:div>
        <w:div w:id="677191465">
          <w:marLeft w:val="0"/>
          <w:marRight w:val="0"/>
          <w:marTop w:val="0"/>
          <w:marBottom w:val="0"/>
          <w:divBdr>
            <w:top w:val="none" w:sz="0" w:space="0" w:color="auto"/>
            <w:left w:val="none" w:sz="0" w:space="0" w:color="auto"/>
            <w:bottom w:val="none" w:sz="0" w:space="0" w:color="auto"/>
            <w:right w:val="none" w:sz="0" w:space="0" w:color="auto"/>
          </w:divBdr>
        </w:div>
        <w:div w:id="86267361">
          <w:marLeft w:val="0"/>
          <w:marRight w:val="0"/>
          <w:marTop w:val="0"/>
          <w:marBottom w:val="0"/>
          <w:divBdr>
            <w:top w:val="none" w:sz="0" w:space="0" w:color="auto"/>
            <w:left w:val="none" w:sz="0" w:space="0" w:color="auto"/>
            <w:bottom w:val="none" w:sz="0" w:space="0" w:color="auto"/>
            <w:right w:val="none" w:sz="0" w:space="0" w:color="auto"/>
          </w:divBdr>
        </w:div>
        <w:div w:id="1280533393">
          <w:marLeft w:val="0"/>
          <w:marRight w:val="0"/>
          <w:marTop w:val="0"/>
          <w:marBottom w:val="0"/>
          <w:divBdr>
            <w:top w:val="none" w:sz="0" w:space="0" w:color="auto"/>
            <w:left w:val="none" w:sz="0" w:space="0" w:color="auto"/>
            <w:bottom w:val="none" w:sz="0" w:space="0" w:color="auto"/>
            <w:right w:val="none" w:sz="0" w:space="0" w:color="auto"/>
          </w:divBdr>
        </w:div>
      </w:divsChild>
    </w:div>
    <w:div w:id="1306545823">
      <w:bodyDiv w:val="1"/>
      <w:marLeft w:val="0"/>
      <w:marRight w:val="0"/>
      <w:marTop w:val="0"/>
      <w:marBottom w:val="0"/>
      <w:divBdr>
        <w:top w:val="none" w:sz="0" w:space="0" w:color="auto"/>
        <w:left w:val="none" w:sz="0" w:space="0" w:color="auto"/>
        <w:bottom w:val="none" w:sz="0" w:space="0" w:color="auto"/>
        <w:right w:val="none" w:sz="0" w:space="0" w:color="auto"/>
      </w:divBdr>
    </w:div>
    <w:div w:id="1309944661">
      <w:bodyDiv w:val="1"/>
      <w:marLeft w:val="0"/>
      <w:marRight w:val="0"/>
      <w:marTop w:val="0"/>
      <w:marBottom w:val="0"/>
      <w:divBdr>
        <w:top w:val="none" w:sz="0" w:space="0" w:color="auto"/>
        <w:left w:val="none" w:sz="0" w:space="0" w:color="auto"/>
        <w:bottom w:val="none" w:sz="0" w:space="0" w:color="auto"/>
        <w:right w:val="none" w:sz="0" w:space="0" w:color="auto"/>
      </w:divBdr>
    </w:div>
    <w:div w:id="1350911101">
      <w:bodyDiv w:val="1"/>
      <w:marLeft w:val="0"/>
      <w:marRight w:val="0"/>
      <w:marTop w:val="0"/>
      <w:marBottom w:val="0"/>
      <w:divBdr>
        <w:top w:val="none" w:sz="0" w:space="0" w:color="auto"/>
        <w:left w:val="none" w:sz="0" w:space="0" w:color="auto"/>
        <w:bottom w:val="none" w:sz="0" w:space="0" w:color="auto"/>
        <w:right w:val="none" w:sz="0" w:space="0" w:color="auto"/>
      </w:divBdr>
    </w:div>
    <w:div w:id="1424378054">
      <w:bodyDiv w:val="1"/>
      <w:marLeft w:val="0"/>
      <w:marRight w:val="0"/>
      <w:marTop w:val="0"/>
      <w:marBottom w:val="0"/>
      <w:divBdr>
        <w:top w:val="none" w:sz="0" w:space="0" w:color="auto"/>
        <w:left w:val="none" w:sz="0" w:space="0" w:color="auto"/>
        <w:bottom w:val="none" w:sz="0" w:space="0" w:color="auto"/>
        <w:right w:val="none" w:sz="0" w:space="0" w:color="auto"/>
      </w:divBdr>
    </w:div>
    <w:div w:id="1448156376">
      <w:bodyDiv w:val="1"/>
      <w:marLeft w:val="0"/>
      <w:marRight w:val="0"/>
      <w:marTop w:val="0"/>
      <w:marBottom w:val="0"/>
      <w:divBdr>
        <w:top w:val="none" w:sz="0" w:space="0" w:color="auto"/>
        <w:left w:val="none" w:sz="0" w:space="0" w:color="auto"/>
        <w:bottom w:val="none" w:sz="0" w:space="0" w:color="auto"/>
        <w:right w:val="none" w:sz="0" w:space="0" w:color="auto"/>
      </w:divBdr>
    </w:div>
    <w:div w:id="1468083074">
      <w:bodyDiv w:val="1"/>
      <w:marLeft w:val="0"/>
      <w:marRight w:val="0"/>
      <w:marTop w:val="0"/>
      <w:marBottom w:val="0"/>
      <w:divBdr>
        <w:top w:val="none" w:sz="0" w:space="0" w:color="auto"/>
        <w:left w:val="none" w:sz="0" w:space="0" w:color="auto"/>
        <w:bottom w:val="none" w:sz="0" w:space="0" w:color="auto"/>
        <w:right w:val="none" w:sz="0" w:space="0" w:color="auto"/>
      </w:divBdr>
    </w:div>
    <w:div w:id="1472164080">
      <w:bodyDiv w:val="1"/>
      <w:marLeft w:val="0"/>
      <w:marRight w:val="0"/>
      <w:marTop w:val="0"/>
      <w:marBottom w:val="0"/>
      <w:divBdr>
        <w:top w:val="none" w:sz="0" w:space="0" w:color="auto"/>
        <w:left w:val="none" w:sz="0" w:space="0" w:color="auto"/>
        <w:bottom w:val="none" w:sz="0" w:space="0" w:color="auto"/>
        <w:right w:val="none" w:sz="0" w:space="0" w:color="auto"/>
      </w:divBdr>
    </w:div>
    <w:div w:id="1478566028">
      <w:bodyDiv w:val="1"/>
      <w:marLeft w:val="0"/>
      <w:marRight w:val="0"/>
      <w:marTop w:val="0"/>
      <w:marBottom w:val="0"/>
      <w:divBdr>
        <w:top w:val="none" w:sz="0" w:space="0" w:color="auto"/>
        <w:left w:val="none" w:sz="0" w:space="0" w:color="auto"/>
        <w:bottom w:val="none" w:sz="0" w:space="0" w:color="auto"/>
        <w:right w:val="none" w:sz="0" w:space="0" w:color="auto"/>
      </w:divBdr>
      <w:divsChild>
        <w:div w:id="1883443687">
          <w:marLeft w:val="0"/>
          <w:marRight w:val="0"/>
          <w:marTop w:val="0"/>
          <w:marBottom w:val="0"/>
          <w:divBdr>
            <w:top w:val="none" w:sz="0" w:space="0" w:color="auto"/>
            <w:left w:val="none" w:sz="0" w:space="0" w:color="auto"/>
            <w:bottom w:val="none" w:sz="0" w:space="0" w:color="auto"/>
            <w:right w:val="none" w:sz="0" w:space="0" w:color="auto"/>
          </w:divBdr>
          <w:divsChild>
            <w:div w:id="1896240557">
              <w:marLeft w:val="0"/>
              <w:marRight w:val="0"/>
              <w:marTop w:val="0"/>
              <w:marBottom w:val="0"/>
              <w:divBdr>
                <w:top w:val="none" w:sz="0" w:space="0" w:color="auto"/>
                <w:left w:val="none" w:sz="0" w:space="0" w:color="auto"/>
                <w:bottom w:val="none" w:sz="0" w:space="0" w:color="auto"/>
                <w:right w:val="none" w:sz="0" w:space="0" w:color="auto"/>
              </w:divBdr>
              <w:divsChild>
                <w:div w:id="894705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7548993">
      <w:bodyDiv w:val="1"/>
      <w:marLeft w:val="0"/>
      <w:marRight w:val="0"/>
      <w:marTop w:val="0"/>
      <w:marBottom w:val="0"/>
      <w:divBdr>
        <w:top w:val="none" w:sz="0" w:space="0" w:color="auto"/>
        <w:left w:val="none" w:sz="0" w:space="0" w:color="auto"/>
        <w:bottom w:val="none" w:sz="0" w:space="0" w:color="auto"/>
        <w:right w:val="none" w:sz="0" w:space="0" w:color="auto"/>
      </w:divBdr>
      <w:divsChild>
        <w:div w:id="813916497">
          <w:marLeft w:val="0"/>
          <w:marRight w:val="0"/>
          <w:marTop w:val="0"/>
          <w:marBottom w:val="0"/>
          <w:divBdr>
            <w:top w:val="none" w:sz="0" w:space="0" w:color="auto"/>
            <w:left w:val="none" w:sz="0" w:space="0" w:color="auto"/>
            <w:bottom w:val="none" w:sz="0" w:space="0" w:color="auto"/>
            <w:right w:val="none" w:sz="0" w:space="0" w:color="auto"/>
          </w:divBdr>
        </w:div>
        <w:div w:id="271859676">
          <w:marLeft w:val="0"/>
          <w:marRight w:val="0"/>
          <w:marTop w:val="0"/>
          <w:marBottom w:val="0"/>
          <w:divBdr>
            <w:top w:val="none" w:sz="0" w:space="0" w:color="auto"/>
            <w:left w:val="none" w:sz="0" w:space="0" w:color="auto"/>
            <w:bottom w:val="none" w:sz="0" w:space="0" w:color="auto"/>
            <w:right w:val="none" w:sz="0" w:space="0" w:color="auto"/>
          </w:divBdr>
        </w:div>
        <w:div w:id="1841190293">
          <w:marLeft w:val="0"/>
          <w:marRight w:val="0"/>
          <w:marTop w:val="0"/>
          <w:marBottom w:val="0"/>
          <w:divBdr>
            <w:top w:val="none" w:sz="0" w:space="0" w:color="auto"/>
            <w:left w:val="none" w:sz="0" w:space="0" w:color="auto"/>
            <w:bottom w:val="none" w:sz="0" w:space="0" w:color="auto"/>
            <w:right w:val="none" w:sz="0" w:space="0" w:color="auto"/>
          </w:divBdr>
        </w:div>
        <w:div w:id="1321038582">
          <w:marLeft w:val="0"/>
          <w:marRight w:val="0"/>
          <w:marTop w:val="0"/>
          <w:marBottom w:val="0"/>
          <w:divBdr>
            <w:top w:val="none" w:sz="0" w:space="0" w:color="auto"/>
            <w:left w:val="none" w:sz="0" w:space="0" w:color="auto"/>
            <w:bottom w:val="none" w:sz="0" w:space="0" w:color="auto"/>
            <w:right w:val="none" w:sz="0" w:space="0" w:color="auto"/>
          </w:divBdr>
        </w:div>
        <w:div w:id="1895265022">
          <w:marLeft w:val="0"/>
          <w:marRight w:val="0"/>
          <w:marTop w:val="0"/>
          <w:marBottom w:val="0"/>
          <w:divBdr>
            <w:top w:val="none" w:sz="0" w:space="0" w:color="auto"/>
            <w:left w:val="none" w:sz="0" w:space="0" w:color="auto"/>
            <w:bottom w:val="none" w:sz="0" w:space="0" w:color="auto"/>
            <w:right w:val="none" w:sz="0" w:space="0" w:color="auto"/>
          </w:divBdr>
        </w:div>
        <w:div w:id="439762494">
          <w:marLeft w:val="0"/>
          <w:marRight w:val="0"/>
          <w:marTop w:val="0"/>
          <w:marBottom w:val="0"/>
          <w:divBdr>
            <w:top w:val="none" w:sz="0" w:space="0" w:color="auto"/>
            <w:left w:val="none" w:sz="0" w:space="0" w:color="auto"/>
            <w:bottom w:val="none" w:sz="0" w:space="0" w:color="auto"/>
            <w:right w:val="none" w:sz="0" w:space="0" w:color="auto"/>
          </w:divBdr>
        </w:div>
        <w:div w:id="1799840334">
          <w:marLeft w:val="0"/>
          <w:marRight w:val="0"/>
          <w:marTop w:val="0"/>
          <w:marBottom w:val="0"/>
          <w:divBdr>
            <w:top w:val="none" w:sz="0" w:space="0" w:color="auto"/>
            <w:left w:val="none" w:sz="0" w:space="0" w:color="auto"/>
            <w:bottom w:val="none" w:sz="0" w:space="0" w:color="auto"/>
            <w:right w:val="none" w:sz="0" w:space="0" w:color="auto"/>
          </w:divBdr>
        </w:div>
        <w:div w:id="2076320271">
          <w:marLeft w:val="0"/>
          <w:marRight w:val="0"/>
          <w:marTop w:val="0"/>
          <w:marBottom w:val="0"/>
          <w:divBdr>
            <w:top w:val="none" w:sz="0" w:space="0" w:color="auto"/>
            <w:left w:val="none" w:sz="0" w:space="0" w:color="auto"/>
            <w:bottom w:val="none" w:sz="0" w:space="0" w:color="auto"/>
            <w:right w:val="none" w:sz="0" w:space="0" w:color="auto"/>
          </w:divBdr>
        </w:div>
        <w:div w:id="1015570891">
          <w:marLeft w:val="0"/>
          <w:marRight w:val="0"/>
          <w:marTop w:val="0"/>
          <w:marBottom w:val="0"/>
          <w:divBdr>
            <w:top w:val="none" w:sz="0" w:space="0" w:color="auto"/>
            <w:left w:val="none" w:sz="0" w:space="0" w:color="auto"/>
            <w:bottom w:val="none" w:sz="0" w:space="0" w:color="auto"/>
            <w:right w:val="none" w:sz="0" w:space="0" w:color="auto"/>
          </w:divBdr>
        </w:div>
        <w:div w:id="1025862541">
          <w:marLeft w:val="0"/>
          <w:marRight w:val="0"/>
          <w:marTop w:val="0"/>
          <w:marBottom w:val="0"/>
          <w:divBdr>
            <w:top w:val="none" w:sz="0" w:space="0" w:color="auto"/>
            <w:left w:val="none" w:sz="0" w:space="0" w:color="auto"/>
            <w:bottom w:val="none" w:sz="0" w:space="0" w:color="auto"/>
            <w:right w:val="none" w:sz="0" w:space="0" w:color="auto"/>
          </w:divBdr>
        </w:div>
        <w:div w:id="760302419">
          <w:marLeft w:val="0"/>
          <w:marRight w:val="0"/>
          <w:marTop w:val="0"/>
          <w:marBottom w:val="0"/>
          <w:divBdr>
            <w:top w:val="none" w:sz="0" w:space="0" w:color="auto"/>
            <w:left w:val="none" w:sz="0" w:space="0" w:color="auto"/>
            <w:bottom w:val="none" w:sz="0" w:space="0" w:color="auto"/>
            <w:right w:val="none" w:sz="0" w:space="0" w:color="auto"/>
          </w:divBdr>
        </w:div>
      </w:divsChild>
    </w:div>
    <w:div w:id="1519004519">
      <w:bodyDiv w:val="1"/>
      <w:marLeft w:val="0"/>
      <w:marRight w:val="0"/>
      <w:marTop w:val="0"/>
      <w:marBottom w:val="0"/>
      <w:divBdr>
        <w:top w:val="none" w:sz="0" w:space="0" w:color="auto"/>
        <w:left w:val="none" w:sz="0" w:space="0" w:color="auto"/>
        <w:bottom w:val="none" w:sz="0" w:space="0" w:color="auto"/>
        <w:right w:val="none" w:sz="0" w:space="0" w:color="auto"/>
      </w:divBdr>
    </w:div>
    <w:div w:id="1529022053">
      <w:bodyDiv w:val="1"/>
      <w:marLeft w:val="0"/>
      <w:marRight w:val="0"/>
      <w:marTop w:val="0"/>
      <w:marBottom w:val="0"/>
      <w:divBdr>
        <w:top w:val="none" w:sz="0" w:space="0" w:color="auto"/>
        <w:left w:val="none" w:sz="0" w:space="0" w:color="auto"/>
        <w:bottom w:val="none" w:sz="0" w:space="0" w:color="auto"/>
        <w:right w:val="none" w:sz="0" w:space="0" w:color="auto"/>
      </w:divBdr>
      <w:divsChild>
        <w:div w:id="1414741610">
          <w:marLeft w:val="0"/>
          <w:marRight w:val="0"/>
          <w:marTop w:val="0"/>
          <w:marBottom w:val="0"/>
          <w:divBdr>
            <w:top w:val="none" w:sz="0" w:space="0" w:color="auto"/>
            <w:left w:val="none" w:sz="0" w:space="0" w:color="auto"/>
            <w:bottom w:val="none" w:sz="0" w:space="0" w:color="auto"/>
            <w:right w:val="none" w:sz="0" w:space="0" w:color="auto"/>
          </w:divBdr>
        </w:div>
        <w:div w:id="2055617495">
          <w:marLeft w:val="0"/>
          <w:marRight w:val="0"/>
          <w:marTop w:val="0"/>
          <w:marBottom w:val="0"/>
          <w:divBdr>
            <w:top w:val="none" w:sz="0" w:space="0" w:color="auto"/>
            <w:left w:val="none" w:sz="0" w:space="0" w:color="auto"/>
            <w:bottom w:val="none" w:sz="0" w:space="0" w:color="auto"/>
            <w:right w:val="none" w:sz="0" w:space="0" w:color="auto"/>
          </w:divBdr>
        </w:div>
        <w:div w:id="1255089771">
          <w:marLeft w:val="0"/>
          <w:marRight w:val="0"/>
          <w:marTop w:val="0"/>
          <w:marBottom w:val="0"/>
          <w:divBdr>
            <w:top w:val="none" w:sz="0" w:space="0" w:color="auto"/>
            <w:left w:val="none" w:sz="0" w:space="0" w:color="auto"/>
            <w:bottom w:val="none" w:sz="0" w:space="0" w:color="auto"/>
            <w:right w:val="none" w:sz="0" w:space="0" w:color="auto"/>
          </w:divBdr>
        </w:div>
      </w:divsChild>
    </w:div>
    <w:div w:id="1545868704">
      <w:bodyDiv w:val="1"/>
      <w:marLeft w:val="0"/>
      <w:marRight w:val="0"/>
      <w:marTop w:val="0"/>
      <w:marBottom w:val="0"/>
      <w:divBdr>
        <w:top w:val="none" w:sz="0" w:space="0" w:color="auto"/>
        <w:left w:val="none" w:sz="0" w:space="0" w:color="auto"/>
        <w:bottom w:val="none" w:sz="0" w:space="0" w:color="auto"/>
        <w:right w:val="none" w:sz="0" w:space="0" w:color="auto"/>
      </w:divBdr>
    </w:div>
    <w:div w:id="1612586757">
      <w:bodyDiv w:val="1"/>
      <w:marLeft w:val="0"/>
      <w:marRight w:val="0"/>
      <w:marTop w:val="0"/>
      <w:marBottom w:val="0"/>
      <w:divBdr>
        <w:top w:val="none" w:sz="0" w:space="0" w:color="auto"/>
        <w:left w:val="none" w:sz="0" w:space="0" w:color="auto"/>
        <w:bottom w:val="none" w:sz="0" w:space="0" w:color="auto"/>
        <w:right w:val="none" w:sz="0" w:space="0" w:color="auto"/>
      </w:divBdr>
      <w:divsChild>
        <w:div w:id="976687906">
          <w:marLeft w:val="0"/>
          <w:marRight w:val="0"/>
          <w:marTop w:val="0"/>
          <w:marBottom w:val="0"/>
          <w:divBdr>
            <w:top w:val="none" w:sz="0" w:space="0" w:color="auto"/>
            <w:left w:val="none" w:sz="0" w:space="0" w:color="auto"/>
            <w:bottom w:val="none" w:sz="0" w:space="0" w:color="auto"/>
            <w:right w:val="none" w:sz="0" w:space="0" w:color="auto"/>
          </w:divBdr>
        </w:div>
        <w:div w:id="233198726">
          <w:marLeft w:val="0"/>
          <w:marRight w:val="0"/>
          <w:marTop w:val="0"/>
          <w:marBottom w:val="0"/>
          <w:divBdr>
            <w:top w:val="none" w:sz="0" w:space="0" w:color="auto"/>
            <w:left w:val="none" w:sz="0" w:space="0" w:color="auto"/>
            <w:bottom w:val="none" w:sz="0" w:space="0" w:color="auto"/>
            <w:right w:val="none" w:sz="0" w:space="0" w:color="auto"/>
          </w:divBdr>
        </w:div>
        <w:div w:id="1107626619">
          <w:marLeft w:val="0"/>
          <w:marRight w:val="0"/>
          <w:marTop w:val="0"/>
          <w:marBottom w:val="0"/>
          <w:divBdr>
            <w:top w:val="none" w:sz="0" w:space="0" w:color="auto"/>
            <w:left w:val="none" w:sz="0" w:space="0" w:color="auto"/>
            <w:bottom w:val="none" w:sz="0" w:space="0" w:color="auto"/>
            <w:right w:val="none" w:sz="0" w:space="0" w:color="auto"/>
          </w:divBdr>
        </w:div>
        <w:div w:id="418333308">
          <w:marLeft w:val="0"/>
          <w:marRight w:val="0"/>
          <w:marTop w:val="0"/>
          <w:marBottom w:val="0"/>
          <w:divBdr>
            <w:top w:val="none" w:sz="0" w:space="0" w:color="auto"/>
            <w:left w:val="none" w:sz="0" w:space="0" w:color="auto"/>
            <w:bottom w:val="none" w:sz="0" w:space="0" w:color="auto"/>
            <w:right w:val="none" w:sz="0" w:space="0" w:color="auto"/>
          </w:divBdr>
        </w:div>
        <w:div w:id="835727374">
          <w:marLeft w:val="0"/>
          <w:marRight w:val="0"/>
          <w:marTop w:val="0"/>
          <w:marBottom w:val="0"/>
          <w:divBdr>
            <w:top w:val="none" w:sz="0" w:space="0" w:color="auto"/>
            <w:left w:val="none" w:sz="0" w:space="0" w:color="auto"/>
            <w:bottom w:val="none" w:sz="0" w:space="0" w:color="auto"/>
            <w:right w:val="none" w:sz="0" w:space="0" w:color="auto"/>
          </w:divBdr>
        </w:div>
        <w:div w:id="601453763">
          <w:marLeft w:val="0"/>
          <w:marRight w:val="0"/>
          <w:marTop w:val="0"/>
          <w:marBottom w:val="0"/>
          <w:divBdr>
            <w:top w:val="none" w:sz="0" w:space="0" w:color="auto"/>
            <w:left w:val="none" w:sz="0" w:space="0" w:color="auto"/>
            <w:bottom w:val="none" w:sz="0" w:space="0" w:color="auto"/>
            <w:right w:val="none" w:sz="0" w:space="0" w:color="auto"/>
          </w:divBdr>
        </w:div>
        <w:div w:id="19792001">
          <w:marLeft w:val="0"/>
          <w:marRight w:val="0"/>
          <w:marTop w:val="0"/>
          <w:marBottom w:val="0"/>
          <w:divBdr>
            <w:top w:val="none" w:sz="0" w:space="0" w:color="auto"/>
            <w:left w:val="none" w:sz="0" w:space="0" w:color="auto"/>
            <w:bottom w:val="none" w:sz="0" w:space="0" w:color="auto"/>
            <w:right w:val="none" w:sz="0" w:space="0" w:color="auto"/>
          </w:divBdr>
        </w:div>
      </w:divsChild>
    </w:div>
    <w:div w:id="1651444408">
      <w:bodyDiv w:val="1"/>
      <w:marLeft w:val="0"/>
      <w:marRight w:val="0"/>
      <w:marTop w:val="0"/>
      <w:marBottom w:val="0"/>
      <w:divBdr>
        <w:top w:val="none" w:sz="0" w:space="0" w:color="auto"/>
        <w:left w:val="none" w:sz="0" w:space="0" w:color="auto"/>
        <w:bottom w:val="none" w:sz="0" w:space="0" w:color="auto"/>
        <w:right w:val="none" w:sz="0" w:space="0" w:color="auto"/>
      </w:divBdr>
    </w:div>
    <w:div w:id="1723022192">
      <w:bodyDiv w:val="1"/>
      <w:marLeft w:val="0"/>
      <w:marRight w:val="0"/>
      <w:marTop w:val="0"/>
      <w:marBottom w:val="0"/>
      <w:divBdr>
        <w:top w:val="none" w:sz="0" w:space="0" w:color="auto"/>
        <w:left w:val="none" w:sz="0" w:space="0" w:color="auto"/>
        <w:bottom w:val="none" w:sz="0" w:space="0" w:color="auto"/>
        <w:right w:val="none" w:sz="0" w:space="0" w:color="auto"/>
      </w:divBdr>
      <w:divsChild>
        <w:div w:id="201406423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68879915">
              <w:marLeft w:val="0"/>
              <w:marRight w:val="0"/>
              <w:marTop w:val="0"/>
              <w:marBottom w:val="0"/>
              <w:divBdr>
                <w:top w:val="none" w:sz="0" w:space="0" w:color="auto"/>
                <w:left w:val="none" w:sz="0" w:space="0" w:color="auto"/>
                <w:bottom w:val="none" w:sz="0" w:space="0" w:color="auto"/>
                <w:right w:val="none" w:sz="0" w:space="0" w:color="auto"/>
              </w:divBdr>
              <w:divsChild>
                <w:div w:id="601181737">
                  <w:marLeft w:val="0"/>
                  <w:marRight w:val="0"/>
                  <w:marTop w:val="0"/>
                  <w:marBottom w:val="0"/>
                  <w:divBdr>
                    <w:top w:val="none" w:sz="0" w:space="0" w:color="auto"/>
                    <w:left w:val="none" w:sz="0" w:space="0" w:color="auto"/>
                    <w:bottom w:val="none" w:sz="0" w:space="0" w:color="auto"/>
                    <w:right w:val="none" w:sz="0" w:space="0" w:color="auto"/>
                  </w:divBdr>
                  <w:divsChild>
                    <w:div w:id="1493908722">
                      <w:marLeft w:val="0"/>
                      <w:marRight w:val="0"/>
                      <w:marTop w:val="0"/>
                      <w:marBottom w:val="0"/>
                      <w:divBdr>
                        <w:top w:val="none" w:sz="0" w:space="0" w:color="auto"/>
                        <w:left w:val="none" w:sz="0" w:space="0" w:color="auto"/>
                        <w:bottom w:val="none" w:sz="0" w:space="0" w:color="auto"/>
                        <w:right w:val="none" w:sz="0" w:space="0" w:color="auto"/>
                      </w:divBdr>
                    </w:div>
                    <w:div w:id="997002286">
                      <w:marLeft w:val="0"/>
                      <w:marRight w:val="0"/>
                      <w:marTop w:val="0"/>
                      <w:marBottom w:val="0"/>
                      <w:divBdr>
                        <w:top w:val="none" w:sz="0" w:space="0" w:color="auto"/>
                        <w:left w:val="none" w:sz="0" w:space="0" w:color="auto"/>
                        <w:bottom w:val="none" w:sz="0" w:space="0" w:color="auto"/>
                        <w:right w:val="none" w:sz="0" w:space="0" w:color="auto"/>
                      </w:divBdr>
                    </w:div>
                    <w:div w:id="1307859434">
                      <w:marLeft w:val="0"/>
                      <w:marRight w:val="0"/>
                      <w:marTop w:val="0"/>
                      <w:marBottom w:val="0"/>
                      <w:divBdr>
                        <w:top w:val="none" w:sz="0" w:space="0" w:color="auto"/>
                        <w:left w:val="none" w:sz="0" w:space="0" w:color="auto"/>
                        <w:bottom w:val="none" w:sz="0" w:space="0" w:color="auto"/>
                        <w:right w:val="none" w:sz="0" w:space="0" w:color="auto"/>
                      </w:divBdr>
                    </w:div>
                    <w:div w:id="1995796127">
                      <w:marLeft w:val="0"/>
                      <w:marRight w:val="0"/>
                      <w:marTop w:val="0"/>
                      <w:marBottom w:val="0"/>
                      <w:divBdr>
                        <w:top w:val="none" w:sz="0" w:space="0" w:color="auto"/>
                        <w:left w:val="none" w:sz="0" w:space="0" w:color="auto"/>
                        <w:bottom w:val="none" w:sz="0" w:space="0" w:color="auto"/>
                        <w:right w:val="none" w:sz="0" w:space="0" w:color="auto"/>
                      </w:divBdr>
                    </w:div>
                    <w:div w:id="1753621751">
                      <w:marLeft w:val="0"/>
                      <w:marRight w:val="0"/>
                      <w:marTop w:val="0"/>
                      <w:marBottom w:val="0"/>
                      <w:divBdr>
                        <w:top w:val="none" w:sz="0" w:space="0" w:color="auto"/>
                        <w:left w:val="none" w:sz="0" w:space="0" w:color="auto"/>
                        <w:bottom w:val="none" w:sz="0" w:space="0" w:color="auto"/>
                        <w:right w:val="none" w:sz="0" w:space="0" w:color="auto"/>
                      </w:divBdr>
                    </w:div>
                    <w:div w:id="454564816">
                      <w:marLeft w:val="0"/>
                      <w:marRight w:val="0"/>
                      <w:marTop w:val="0"/>
                      <w:marBottom w:val="0"/>
                      <w:divBdr>
                        <w:top w:val="none" w:sz="0" w:space="0" w:color="auto"/>
                        <w:left w:val="none" w:sz="0" w:space="0" w:color="auto"/>
                        <w:bottom w:val="none" w:sz="0" w:space="0" w:color="auto"/>
                        <w:right w:val="none" w:sz="0" w:space="0" w:color="auto"/>
                      </w:divBdr>
                    </w:div>
                    <w:div w:id="70934116">
                      <w:marLeft w:val="0"/>
                      <w:marRight w:val="0"/>
                      <w:marTop w:val="0"/>
                      <w:marBottom w:val="0"/>
                      <w:divBdr>
                        <w:top w:val="none" w:sz="0" w:space="0" w:color="auto"/>
                        <w:left w:val="none" w:sz="0" w:space="0" w:color="auto"/>
                        <w:bottom w:val="none" w:sz="0" w:space="0" w:color="auto"/>
                        <w:right w:val="none" w:sz="0" w:space="0" w:color="auto"/>
                      </w:divBdr>
                    </w:div>
                    <w:div w:id="1049769160">
                      <w:marLeft w:val="0"/>
                      <w:marRight w:val="0"/>
                      <w:marTop w:val="0"/>
                      <w:marBottom w:val="0"/>
                      <w:divBdr>
                        <w:top w:val="none" w:sz="0" w:space="0" w:color="auto"/>
                        <w:left w:val="none" w:sz="0" w:space="0" w:color="auto"/>
                        <w:bottom w:val="none" w:sz="0" w:space="0" w:color="auto"/>
                        <w:right w:val="none" w:sz="0" w:space="0" w:color="auto"/>
                      </w:divBdr>
                    </w:div>
                    <w:div w:id="2026710999">
                      <w:marLeft w:val="0"/>
                      <w:marRight w:val="0"/>
                      <w:marTop w:val="0"/>
                      <w:marBottom w:val="0"/>
                      <w:divBdr>
                        <w:top w:val="none" w:sz="0" w:space="0" w:color="auto"/>
                        <w:left w:val="none" w:sz="0" w:space="0" w:color="auto"/>
                        <w:bottom w:val="none" w:sz="0" w:space="0" w:color="auto"/>
                        <w:right w:val="none" w:sz="0" w:space="0" w:color="auto"/>
                      </w:divBdr>
                    </w:div>
                    <w:div w:id="1791822554">
                      <w:marLeft w:val="0"/>
                      <w:marRight w:val="0"/>
                      <w:marTop w:val="0"/>
                      <w:marBottom w:val="0"/>
                      <w:divBdr>
                        <w:top w:val="none" w:sz="0" w:space="0" w:color="auto"/>
                        <w:left w:val="none" w:sz="0" w:space="0" w:color="auto"/>
                        <w:bottom w:val="none" w:sz="0" w:space="0" w:color="auto"/>
                        <w:right w:val="none" w:sz="0" w:space="0" w:color="auto"/>
                      </w:divBdr>
                    </w:div>
                    <w:div w:id="1762024581">
                      <w:marLeft w:val="0"/>
                      <w:marRight w:val="0"/>
                      <w:marTop w:val="0"/>
                      <w:marBottom w:val="0"/>
                      <w:divBdr>
                        <w:top w:val="none" w:sz="0" w:space="0" w:color="auto"/>
                        <w:left w:val="none" w:sz="0" w:space="0" w:color="auto"/>
                        <w:bottom w:val="none" w:sz="0" w:space="0" w:color="auto"/>
                        <w:right w:val="none" w:sz="0" w:space="0" w:color="auto"/>
                      </w:divBdr>
                    </w:div>
                    <w:div w:id="270354791">
                      <w:marLeft w:val="0"/>
                      <w:marRight w:val="0"/>
                      <w:marTop w:val="0"/>
                      <w:marBottom w:val="0"/>
                      <w:divBdr>
                        <w:top w:val="none" w:sz="0" w:space="0" w:color="auto"/>
                        <w:left w:val="none" w:sz="0" w:space="0" w:color="auto"/>
                        <w:bottom w:val="none" w:sz="0" w:space="0" w:color="auto"/>
                        <w:right w:val="none" w:sz="0" w:space="0" w:color="auto"/>
                      </w:divBdr>
                    </w:div>
                    <w:div w:id="395472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7992062">
      <w:bodyDiv w:val="1"/>
      <w:marLeft w:val="0"/>
      <w:marRight w:val="0"/>
      <w:marTop w:val="0"/>
      <w:marBottom w:val="0"/>
      <w:divBdr>
        <w:top w:val="none" w:sz="0" w:space="0" w:color="auto"/>
        <w:left w:val="none" w:sz="0" w:space="0" w:color="auto"/>
        <w:bottom w:val="none" w:sz="0" w:space="0" w:color="auto"/>
        <w:right w:val="none" w:sz="0" w:space="0" w:color="auto"/>
      </w:divBdr>
      <w:divsChild>
        <w:div w:id="1504852647">
          <w:marLeft w:val="0"/>
          <w:marRight w:val="0"/>
          <w:marTop w:val="0"/>
          <w:marBottom w:val="0"/>
          <w:divBdr>
            <w:top w:val="none" w:sz="0" w:space="0" w:color="auto"/>
            <w:left w:val="none" w:sz="0" w:space="0" w:color="auto"/>
            <w:bottom w:val="none" w:sz="0" w:space="0" w:color="auto"/>
            <w:right w:val="none" w:sz="0" w:space="0" w:color="auto"/>
          </w:divBdr>
        </w:div>
        <w:div w:id="783158523">
          <w:marLeft w:val="0"/>
          <w:marRight w:val="0"/>
          <w:marTop w:val="0"/>
          <w:marBottom w:val="0"/>
          <w:divBdr>
            <w:top w:val="none" w:sz="0" w:space="0" w:color="auto"/>
            <w:left w:val="none" w:sz="0" w:space="0" w:color="auto"/>
            <w:bottom w:val="none" w:sz="0" w:space="0" w:color="auto"/>
            <w:right w:val="none" w:sz="0" w:space="0" w:color="auto"/>
          </w:divBdr>
        </w:div>
        <w:div w:id="1965574653">
          <w:marLeft w:val="0"/>
          <w:marRight w:val="0"/>
          <w:marTop w:val="0"/>
          <w:marBottom w:val="0"/>
          <w:divBdr>
            <w:top w:val="none" w:sz="0" w:space="0" w:color="auto"/>
            <w:left w:val="none" w:sz="0" w:space="0" w:color="auto"/>
            <w:bottom w:val="none" w:sz="0" w:space="0" w:color="auto"/>
            <w:right w:val="none" w:sz="0" w:space="0" w:color="auto"/>
          </w:divBdr>
        </w:div>
        <w:div w:id="246768346">
          <w:marLeft w:val="0"/>
          <w:marRight w:val="0"/>
          <w:marTop w:val="0"/>
          <w:marBottom w:val="0"/>
          <w:divBdr>
            <w:top w:val="none" w:sz="0" w:space="0" w:color="auto"/>
            <w:left w:val="none" w:sz="0" w:space="0" w:color="auto"/>
            <w:bottom w:val="none" w:sz="0" w:space="0" w:color="auto"/>
            <w:right w:val="none" w:sz="0" w:space="0" w:color="auto"/>
          </w:divBdr>
        </w:div>
        <w:div w:id="1593202159">
          <w:marLeft w:val="0"/>
          <w:marRight w:val="0"/>
          <w:marTop w:val="0"/>
          <w:marBottom w:val="0"/>
          <w:divBdr>
            <w:top w:val="none" w:sz="0" w:space="0" w:color="auto"/>
            <w:left w:val="none" w:sz="0" w:space="0" w:color="auto"/>
            <w:bottom w:val="none" w:sz="0" w:space="0" w:color="auto"/>
            <w:right w:val="none" w:sz="0" w:space="0" w:color="auto"/>
          </w:divBdr>
        </w:div>
        <w:div w:id="1268855322">
          <w:marLeft w:val="0"/>
          <w:marRight w:val="0"/>
          <w:marTop w:val="0"/>
          <w:marBottom w:val="0"/>
          <w:divBdr>
            <w:top w:val="none" w:sz="0" w:space="0" w:color="auto"/>
            <w:left w:val="none" w:sz="0" w:space="0" w:color="auto"/>
            <w:bottom w:val="none" w:sz="0" w:space="0" w:color="auto"/>
            <w:right w:val="none" w:sz="0" w:space="0" w:color="auto"/>
          </w:divBdr>
        </w:div>
        <w:div w:id="362631496">
          <w:marLeft w:val="0"/>
          <w:marRight w:val="0"/>
          <w:marTop w:val="0"/>
          <w:marBottom w:val="0"/>
          <w:divBdr>
            <w:top w:val="none" w:sz="0" w:space="0" w:color="auto"/>
            <w:left w:val="none" w:sz="0" w:space="0" w:color="auto"/>
            <w:bottom w:val="none" w:sz="0" w:space="0" w:color="auto"/>
            <w:right w:val="none" w:sz="0" w:space="0" w:color="auto"/>
          </w:divBdr>
        </w:div>
        <w:div w:id="1150828499">
          <w:marLeft w:val="0"/>
          <w:marRight w:val="0"/>
          <w:marTop w:val="0"/>
          <w:marBottom w:val="0"/>
          <w:divBdr>
            <w:top w:val="none" w:sz="0" w:space="0" w:color="auto"/>
            <w:left w:val="none" w:sz="0" w:space="0" w:color="auto"/>
            <w:bottom w:val="none" w:sz="0" w:space="0" w:color="auto"/>
            <w:right w:val="none" w:sz="0" w:space="0" w:color="auto"/>
          </w:divBdr>
        </w:div>
        <w:div w:id="537477719">
          <w:marLeft w:val="0"/>
          <w:marRight w:val="0"/>
          <w:marTop w:val="0"/>
          <w:marBottom w:val="0"/>
          <w:divBdr>
            <w:top w:val="none" w:sz="0" w:space="0" w:color="auto"/>
            <w:left w:val="none" w:sz="0" w:space="0" w:color="auto"/>
            <w:bottom w:val="none" w:sz="0" w:space="0" w:color="auto"/>
            <w:right w:val="none" w:sz="0" w:space="0" w:color="auto"/>
          </w:divBdr>
        </w:div>
        <w:div w:id="687025391">
          <w:marLeft w:val="0"/>
          <w:marRight w:val="0"/>
          <w:marTop w:val="0"/>
          <w:marBottom w:val="0"/>
          <w:divBdr>
            <w:top w:val="none" w:sz="0" w:space="0" w:color="auto"/>
            <w:left w:val="none" w:sz="0" w:space="0" w:color="auto"/>
            <w:bottom w:val="none" w:sz="0" w:space="0" w:color="auto"/>
            <w:right w:val="none" w:sz="0" w:space="0" w:color="auto"/>
          </w:divBdr>
        </w:div>
        <w:div w:id="1706172747">
          <w:marLeft w:val="0"/>
          <w:marRight w:val="0"/>
          <w:marTop w:val="0"/>
          <w:marBottom w:val="0"/>
          <w:divBdr>
            <w:top w:val="none" w:sz="0" w:space="0" w:color="auto"/>
            <w:left w:val="none" w:sz="0" w:space="0" w:color="auto"/>
            <w:bottom w:val="none" w:sz="0" w:space="0" w:color="auto"/>
            <w:right w:val="none" w:sz="0" w:space="0" w:color="auto"/>
          </w:divBdr>
        </w:div>
        <w:div w:id="1040131758">
          <w:marLeft w:val="0"/>
          <w:marRight w:val="0"/>
          <w:marTop w:val="0"/>
          <w:marBottom w:val="0"/>
          <w:divBdr>
            <w:top w:val="none" w:sz="0" w:space="0" w:color="auto"/>
            <w:left w:val="none" w:sz="0" w:space="0" w:color="auto"/>
            <w:bottom w:val="none" w:sz="0" w:space="0" w:color="auto"/>
            <w:right w:val="none" w:sz="0" w:space="0" w:color="auto"/>
          </w:divBdr>
        </w:div>
      </w:divsChild>
    </w:div>
    <w:div w:id="1763138169">
      <w:bodyDiv w:val="1"/>
      <w:marLeft w:val="0"/>
      <w:marRight w:val="0"/>
      <w:marTop w:val="0"/>
      <w:marBottom w:val="0"/>
      <w:divBdr>
        <w:top w:val="none" w:sz="0" w:space="0" w:color="auto"/>
        <w:left w:val="none" w:sz="0" w:space="0" w:color="auto"/>
        <w:bottom w:val="none" w:sz="0" w:space="0" w:color="auto"/>
        <w:right w:val="none" w:sz="0" w:space="0" w:color="auto"/>
      </w:divBdr>
    </w:div>
    <w:div w:id="1784691155">
      <w:bodyDiv w:val="1"/>
      <w:marLeft w:val="0"/>
      <w:marRight w:val="0"/>
      <w:marTop w:val="0"/>
      <w:marBottom w:val="0"/>
      <w:divBdr>
        <w:top w:val="none" w:sz="0" w:space="0" w:color="auto"/>
        <w:left w:val="none" w:sz="0" w:space="0" w:color="auto"/>
        <w:bottom w:val="none" w:sz="0" w:space="0" w:color="auto"/>
        <w:right w:val="none" w:sz="0" w:space="0" w:color="auto"/>
      </w:divBdr>
    </w:div>
    <w:div w:id="1791124645">
      <w:bodyDiv w:val="1"/>
      <w:marLeft w:val="0"/>
      <w:marRight w:val="0"/>
      <w:marTop w:val="0"/>
      <w:marBottom w:val="0"/>
      <w:divBdr>
        <w:top w:val="none" w:sz="0" w:space="0" w:color="auto"/>
        <w:left w:val="none" w:sz="0" w:space="0" w:color="auto"/>
        <w:bottom w:val="none" w:sz="0" w:space="0" w:color="auto"/>
        <w:right w:val="none" w:sz="0" w:space="0" w:color="auto"/>
      </w:divBdr>
    </w:div>
    <w:div w:id="1798836144">
      <w:bodyDiv w:val="1"/>
      <w:marLeft w:val="0"/>
      <w:marRight w:val="0"/>
      <w:marTop w:val="0"/>
      <w:marBottom w:val="0"/>
      <w:divBdr>
        <w:top w:val="none" w:sz="0" w:space="0" w:color="auto"/>
        <w:left w:val="none" w:sz="0" w:space="0" w:color="auto"/>
        <w:bottom w:val="none" w:sz="0" w:space="0" w:color="auto"/>
        <w:right w:val="none" w:sz="0" w:space="0" w:color="auto"/>
      </w:divBdr>
    </w:div>
    <w:div w:id="1804886463">
      <w:bodyDiv w:val="1"/>
      <w:marLeft w:val="0"/>
      <w:marRight w:val="0"/>
      <w:marTop w:val="0"/>
      <w:marBottom w:val="0"/>
      <w:divBdr>
        <w:top w:val="none" w:sz="0" w:space="0" w:color="auto"/>
        <w:left w:val="none" w:sz="0" w:space="0" w:color="auto"/>
        <w:bottom w:val="none" w:sz="0" w:space="0" w:color="auto"/>
        <w:right w:val="none" w:sz="0" w:space="0" w:color="auto"/>
      </w:divBdr>
    </w:div>
    <w:div w:id="1805730352">
      <w:bodyDiv w:val="1"/>
      <w:marLeft w:val="0"/>
      <w:marRight w:val="0"/>
      <w:marTop w:val="0"/>
      <w:marBottom w:val="0"/>
      <w:divBdr>
        <w:top w:val="none" w:sz="0" w:space="0" w:color="auto"/>
        <w:left w:val="none" w:sz="0" w:space="0" w:color="auto"/>
        <w:bottom w:val="none" w:sz="0" w:space="0" w:color="auto"/>
        <w:right w:val="none" w:sz="0" w:space="0" w:color="auto"/>
      </w:divBdr>
    </w:div>
    <w:div w:id="1818918427">
      <w:bodyDiv w:val="1"/>
      <w:marLeft w:val="0"/>
      <w:marRight w:val="0"/>
      <w:marTop w:val="0"/>
      <w:marBottom w:val="0"/>
      <w:divBdr>
        <w:top w:val="none" w:sz="0" w:space="0" w:color="auto"/>
        <w:left w:val="none" w:sz="0" w:space="0" w:color="auto"/>
        <w:bottom w:val="none" w:sz="0" w:space="0" w:color="auto"/>
        <w:right w:val="none" w:sz="0" w:space="0" w:color="auto"/>
      </w:divBdr>
    </w:div>
    <w:div w:id="1827472516">
      <w:bodyDiv w:val="1"/>
      <w:marLeft w:val="0"/>
      <w:marRight w:val="0"/>
      <w:marTop w:val="0"/>
      <w:marBottom w:val="0"/>
      <w:divBdr>
        <w:top w:val="none" w:sz="0" w:space="0" w:color="auto"/>
        <w:left w:val="none" w:sz="0" w:space="0" w:color="auto"/>
        <w:bottom w:val="none" w:sz="0" w:space="0" w:color="auto"/>
        <w:right w:val="none" w:sz="0" w:space="0" w:color="auto"/>
      </w:divBdr>
    </w:div>
    <w:div w:id="1854608322">
      <w:bodyDiv w:val="1"/>
      <w:marLeft w:val="0"/>
      <w:marRight w:val="0"/>
      <w:marTop w:val="0"/>
      <w:marBottom w:val="0"/>
      <w:divBdr>
        <w:top w:val="none" w:sz="0" w:space="0" w:color="auto"/>
        <w:left w:val="none" w:sz="0" w:space="0" w:color="auto"/>
        <w:bottom w:val="none" w:sz="0" w:space="0" w:color="auto"/>
        <w:right w:val="none" w:sz="0" w:space="0" w:color="auto"/>
      </w:divBdr>
    </w:div>
    <w:div w:id="1874883372">
      <w:bodyDiv w:val="1"/>
      <w:marLeft w:val="0"/>
      <w:marRight w:val="0"/>
      <w:marTop w:val="0"/>
      <w:marBottom w:val="0"/>
      <w:divBdr>
        <w:top w:val="none" w:sz="0" w:space="0" w:color="auto"/>
        <w:left w:val="none" w:sz="0" w:space="0" w:color="auto"/>
        <w:bottom w:val="none" w:sz="0" w:space="0" w:color="auto"/>
        <w:right w:val="none" w:sz="0" w:space="0" w:color="auto"/>
      </w:divBdr>
    </w:div>
    <w:div w:id="1895895909">
      <w:bodyDiv w:val="1"/>
      <w:marLeft w:val="0"/>
      <w:marRight w:val="0"/>
      <w:marTop w:val="0"/>
      <w:marBottom w:val="0"/>
      <w:divBdr>
        <w:top w:val="none" w:sz="0" w:space="0" w:color="auto"/>
        <w:left w:val="none" w:sz="0" w:space="0" w:color="auto"/>
        <w:bottom w:val="none" w:sz="0" w:space="0" w:color="auto"/>
        <w:right w:val="none" w:sz="0" w:space="0" w:color="auto"/>
      </w:divBdr>
    </w:div>
    <w:div w:id="1949435174">
      <w:bodyDiv w:val="1"/>
      <w:marLeft w:val="0"/>
      <w:marRight w:val="0"/>
      <w:marTop w:val="0"/>
      <w:marBottom w:val="0"/>
      <w:divBdr>
        <w:top w:val="none" w:sz="0" w:space="0" w:color="auto"/>
        <w:left w:val="none" w:sz="0" w:space="0" w:color="auto"/>
        <w:bottom w:val="none" w:sz="0" w:space="0" w:color="auto"/>
        <w:right w:val="none" w:sz="0" w:space="0" w:color="auto"/>
      </w:divBdr>
    </w:div>
    <w:div w:id="2015103740">
      <w:bodyDiv w:val="1"/>
      <w:marLeft w:val="0"/>
      <w:marRight w:val="0"/>
      <w:marTop w:val="0"/>
      <w:marBottom w:val="0"/>
      <w:divBdr>
        <w:top w:val="none" w:sz="0" w:space="0" w:color="auto"/>
        <w:left w:val="none" w:sz="0" w:space="0" w:color="auto"/>
        <w:bottom w:val="none" w:sz="0" w:space="0" w:color="auto"/>
        <w:right w:val="none" w:sz="0" w:space="0" w:color="auto"/>
      </w:divBdr>
    </w:div>
    <w:div w:id="2019699415">
      <w:bodyDiv w:val="1"/>
      <w:marLeft w:val="0"/>
      <w:marRight w:val="0"/>
      <w:marTop w:val="0"/>
      <w:marBottom w:val="0"/>
      <w:divBdr>
        <w:top w:val="none" w:sz="0" w:space="0" w:color="auto"/>
        <w:left w:val="none" w:sz="0" w:space="0" w:color="auto"/>
        <w:bottom w:val="none" w:sz="0" w:space="0" w:color="auto"/>
        <w:right w:val="none" w:sz="0" w:space="0" w:color="auto"/>
      </w:divBdr>
    </w:div>
    <w:div w:id="2055998715">
      <w:bodyDiv w:val="1"/>
      <w:marLeft w:val="0"/>
      <w:marRight w:val="0"/>
      <w:marTop w:val="0"/>
      <w:marBottom w:val="0"/>
      <w:divBdr>
        <w:top w:val="none" w:sz="0" w:space="0" w:color="auto"/>
        <w:left w:val="none" w:sz="0" w:space="0" w:color="auto"/>
        <w:bottom w:val="none" w:sz="0" w:space="0" w:color="auto"/>
        <w:right w:val="none" w:sz="0" w:space="0" w:color="auto"/>
      </w:divBdr>
      <w:divsChild>
        <w:div w:id="1151410603">
          <w:marLeft w:val="0"/>
          <w:marRight w:val="0"/>
          <w:marTop w:val="0"/>
          <w:marBottom w:val="0"/>
          <w:divBdr>
            <w:top w:val="none" w:sz="0" w:space="0" w:color="auto"/>
            <w:left w:val="none" w:sz="0" w:space="0" w:color="auto"/>
            <w:bottom w:val="none" w:sz="0" w:space="0" w:color="auto"/>
            <w:right w:val="none" w:sz="0" w:space="0" w:color="auto"/>
          </w:divBdr>
        </w:div>
        <w:div w:id="799809922">
          <w:marLeft w:val="0"/>
          <w:marRight w:val="0"/>
          <w:marTop w:val="0"/>
          <w:marBottom w:val="0"/>
          <w:divBdr>
            <w:top w:val="none" w:sz="0" w:space="0" w:color="auto"/>
            <w:left w:val="none" w:sz="0" w:space="0" w:color="auto"/>
            <w:bottom w:val="none" w:sz="0" w:space="0" w:color="auto"/>
            <w:right w:val="none" w:sz="0" w:space="0" w:color="auto"/>
          </w:divBdr>
        </w:div>
      </w:divsChild>
    </w:div>
    <w:div w:id="2092849312">
      <w:bodyDiv w:val="1"/>
      <w:marLeft w:val="0"/>
      <w:marRight w:val="0"/>
      <w:marTop w:val="0"/>
      <w:marBottom w:val="0"/>
      <w:divBdr>
        <w:top w:val="none" w:sz="0" w:space="0" w:color="auto"/>
        <w:left w:val="none" w:sz="0" w:space="0" w:color="auto"/>
        <w:bottom w:val="none" w:sz="0" w:space="0" w:color="auto"/>
        <w:right w:val="none" w:sz="0" w:space="0" w:color="auto"/>
      </w:divBdr>
    </w:div>
    <w:div w:id="2118794236">
      <w:bodyDiv w:val="1"/>
      <w:marLeft w:val="0"/>
      <w:marRight w:val="0"/>
      <w:marTop w:val="0"/>
      <w:marBottom w:val="0"/>
      <w:divBdr>
        <w:top w:val="none" w:sz="0" w:space="0" w:color="auto"/>
        <w:left w:val="none" w:sz="0" w:space="0" w:color="auto"/>
        <w:bottom w:val="none" w:sz="0" w:space="0" w:color="auto"/>
        <w:right w:val="none" w:sz="0" w:space="0" w:color="auto"/>
      </w:divBdr>
      <w:divsChild>
        <w:div w:id="1525166410">
          <w:marLeft w:val="0"/>
          <w:marRight w:val="0"/>
          <w:marTop w:val="0"/>
          <w:marBottom w:val="0"/>
          <w:divBdr>
            <w:top w:val="none" w:sz="0" w:space="0" w:color="auto"/>
            <w:left w:val="none" w:sz="0" w:space="0" w:color="auto"/>
            <w:bottom w:val="none" w:sz="0" w:space="0" w:color="auto"/>
            <w:right w:val="none" w:sz="0" w:space="0" w:color="auto"/>
          </w:divBdr>
          <w:divsChild>
            <w:div w:id="1334534093">
              <w:marLeft w:val="0"/>
              <w:marRight w:val="0"/>
              <w:marTop w:val="0"/>
              <w:marBottom w:val="0"/>
              <w:divBdr>
                <w:top w:val="none" w:sz="0" w:space="0" w:color="auto"/>
                <w:left w:val="none" w:sz="0" w:space="0" w:color="auto"/>
                <w:bottom w:val="none" w:sz="0" w:space="0" w:color="auto"/>
                <w:right w:val="none" w:sz="0" w:space="0" w:color="auto"/>
              </w:divBdr>
              <w:divsChild>
                <w:div w:id="1704792851">
                  <w:marLeft w:val="0"/>
                  <w:marRight w:val="0"/>
                  <w:marTop w:val="0"/>
                  <w:marBottom w:val="0"/>
                  <w:divBdr>
                    <w:top w:val="none" w:sz="0" w:space="0" w:color="auto"/>
                    <w:left w:val="none" w:sz="0" w:space="0" w:color="auto"/>
                    <w:bottom w:val="none" w:sz="0" w:space="0" w:color="auto"/>
                    <w:right w:val="none" w:sz="0" w:space="0" w:color="auto"/>
                  </w:divBdr>
                  <w:divsChild>
                    <w:div w:id="1477409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0177757">
      <w:bodyDiv w:val="1"/>
      <w:marLeft w:val="0"/>
      <w:marRight w:val="0"/>
      <w:marTop w:val="0"/>
      <w:marBottom w:val="0"/>
      <w:divBdr>
        <w:top w:val="none" w:sz="0" w:space="0" w:color="auto"/>
        <w:left w:val="none" w:sz="0" w:space="0" w:color="auto"/>
        <w:bottom w:val="none" w:sz="0" w:space="0" w:color="auto"/>
        <w:right w:val="none" w:sz="0" w:space="0" w:color="auto"/>
      </w:divBdr>
      <w:divsChild>
        <w:div w:id="2037389525">
          <w:marLeft w:val="0"/>
          <w:marRight w:val="0"/>
          <w:marTop w:val="0"/>
          <w:marBottom w:val="0"/>
          <w:divBdr>
            <w:top w:val="none" w:sz="0" w:space="0" w:color="auto"/>
            <w:left w:val="none" w:sz="0" w:space="0" w:color="auto"/>
            <w:bottom w:val="none" w:sz="0" w:space="0" w:color="auto"/>
            <w:right w:val="none" w:sz="0" w:space="0" w:color="auto"/>
          </w:divBdr>
        </w:div>
        <w:div w:id="1134249034">
          <w:marLeft w:val="0"/>
          <w:marRight w:val="0"/>
          <w:marTop w:val="0"/>
          <w:marBottom w:val="0"/>
          <w:divBdr>
            <w:top w:val="none" w:sz="0" w:space="0" w:color="auto"/>
            <w:left w:val="none" w:sz="0" w:space="0" w:color="auto"/>
            <w:bottom w:val="none" w:sz="0" w:space="0" w:color="auto"/>
            <w:right w:val="none" w:sz="0" w:space="0" w:color="auto"/>
          </w:divBdr>
        </w:div>
        <w:div w:id="1769616323">
          <w:marLeft w:val="0"/>
          <w:marRight w:val="0"/>
          <w:marTop w:val="0"/>
          <w:marBottom w:val="0"/>
          <w:divBdr>
            <w:top w:val="none" w:sz="0" w:space="0" w:color="auto"/>
            <w:left w:val="none" w:sz="0" w:space="0" w:color="auto"/>
            <w:bottom w:val="none" w:sz="0" w:space="0" w:color="auto"/>
            <w:right w:val="none" w:sz="0" w:space="0" w:color="auto"/>
          </w:divBdr>
        </w:div>
        <w:div w:id="1159927134">
          <w:marLeft w:val="0"/>
          <w:marRight w:val="0"/>
          <w:marTop w:val="0"/>
          <w:marBottom w:val="0"/>
          <w:divBdr>
            <w:top w:val="none" w:sz="0" w:space="0" w:color="auto"/>
            <w:left w:val="none" w:sz="0" w:space="0" w:color="auto"/>
            <w:bottom w:val="none" w:sz="0" w:space="0" w:color="auto"/>
            <w:right w:val="none" w:sz="0" w:space="0" w:color="auto"/>
          </w:divBdr>
        </w:div>
        <w:div w:id="1227257322">
          <w:marLeft w:val="0"/>
          <w:marRight w:val="0"/>
          <w:marTop w:val="0"/>
          <w:marBottom w:val="0"/>
          <w:divBdr>
            <w:top w:val="none" w:sz="0" w:space="0" w:color="auto"/>
            <w:left w:val="none" w:sz="0" w:space="0" w:color="auto"/>
            <w:bottom w:val="none" w:sz="0" w:space="0" w:color="auto"/>
            <w:right w:val="none" w:sz="0" w:space="0" w:color="auto"/>
          </w:divBdr>
        </w:div>
        <w:div w:id="1316909648">
          <w:marLeft w:val="0"/>
          <w:marRight w:val="0"/>
          <w:marTop w:val="0"/>
          <w:marBottom w:val="0"/>
          <w:divBdr>
            <w:top w:val="none" w:sz="0" w:space="0" w:color="auto"/>
            <w:left w:val="none" w:sz="0" w:space="0" w:color="auto"/>
            <w:bottom w:val="none" w:sz="0" w:space="0" w:color="auto"/>
            <w:right w:val="none" w:sz="0" w:space="0" w:color="auto"/>
          </w:divBdr>
        </w:div>
      </w:divsChild>
    </w:div>
    <w:div w:id="2125466176">
      <w:bodyDiv w:val="1"/>
      <w:marLeft w:val="0"/>
      <w:marRight w:val="0"/>
      <w:marTop w:val="0"/>
      <w:marBottom w:val="0"/>
      <w:divBdr>
        <w:top w:val="none" w:sz="0" w:space="0" w:color="auto"/>
        <w:left w:val="none" w:sz="0" w:space="0" w:color="auto"/>
        <w:bottom w:val="none" w:sz="0" w:space="0" w:color="auto"/>
        <w:right w:val="none" w:sz="0" w:space="0" w:color="auto"/>
      </w:divBdr>
      <w:divsChild>
        <w:div w:id="1308128159">
          <w:marLeft w:val="0"/>
          <w:marRight w:val="0"/>
          <w:marTop w:val="0"/>
          <w:marBottom w:val="0"/>
          <w:divBdr>
            <w:top w:val="none" w:sz="0" w:space="0" w:color="auto"/>
            <w:left w:val="none" w:sz="0" w:space="0" w:color="auto"/>
            <w:bottom w:val="none" w:sz="0" w:space="0" w:color="auto"/>
            <w:right w:val="none" w:sz="0" w:space="0" w:color="auto"/>
          </w:divBdr>
        </w:div>
        <w:div w:id="948002698">
          <w:marLeft w:val="0"/>
          <w:marRight w:val="0"/>
          <w:marTop w:val="0"/>
          <w:marBottom w:val="0"/>
          <w:divBdr>
            <w:top w:val="none" w:sz="0" w:space="0" w:color="auto"/>
            <w:left w:val="none" w:sz="0" w:space="0" w:color="auto"/>
            <w:bottom w:val="none" w:sz="0" w:space="0" w:color="auto"/>
            <w:right w:val="none" w:sz="0" w:space="0" w:color="auto"/>
          </w:divBdr>
        </w:div>
        <w:div w:id="1255437826">
          <w:marLeft w:val="0"/>
          <w:marRight w:val="0"/>
          <w:marTop w:val="0"/>
          <w:marBottom w:val="0"/>
          <w:divBdr>
            <w:top w:val="none" w:sz="0" w:space="0" w:color="auto"/>
            <w:left w:val="none" w:sz="0" w:space="0" w:color="auto"/>
            <w:bottom w:val="none" w:sz="0" w:space="0" w:color="auto"/>
            <w:right w:val="none" w:sz="0" w:space="0" w:color="auto"/>
          </w:divBdr>
        </w:div>
        <w:div w:id="1377462070">
          <w:marLeft w:val="0"/>
          <w:marRight w:val="0"/>
          <w:marTop w:val="0"/>
          <w:marBottom w:val="0"/>
          <w:divBdr>
            <w:top w:val="none" w:sz="0" w:space="0" w:color="auto"/>
            <w:left w:val="none" w:sz="0" w:space="0" w:color="auto"/>
            <w:bottom w:val="none" w:sz="0" w:space="0" w:color="auto"/>
            <w:right w:val="none" w:sz="0" w:space="0" w:color="auto"/>
          </w:divBdr>
        </w:div>
        <w:div w:id="935788838">
          <w:marLeft w:val="0"/>
          <w:marRight w:val="0"/>
          <w:marTop w:val="0"/>
          <w:marBottom w:val="0"/>
          <w:divBdr>
            <w:top w:val="none" w:sz="0" w:space="0" w:color="auto"/>
            <w:left w:val="none" w:sz="0" w:space="0" w:color="auto"/>
            <w:bottom w:val="none" w:sz="0" w:space="0" w:color="auto"/>
            <w:right w:val="none" w:sz="0" w:space="0" w:color="auto"/>
          </w:divBdr>
        </w:div>
        <w:div w:id="424963664">
          <w:marLeft w:val="0"/>
          <w:marRight w:val="0"/>
          <w:marTop w:val="0"/>
          <w:marBottom w:val="0"/>
          <w:divBdr>
            <w:top w:val="none" w:sz="0" w:space="0" w:color="auto"/>
            <w:left w:val="none" w:sz="0" w:space="0" w:color="auto"/>
            <w:bottom w:val="none" w:sz="0" w:space="0" w:color="auto"/>
            <w:right w:val="none" w:sz="0" w:space="0" w:color="auto"/>
          </w:divBdr>
        </w:div>
        <w:div w:id="163322335">
          <w:marLeft w:val="0"/>
          <w:marRight w:val="0"/>
          <w:marTop w:val="0"/>
          <w:marBottom w:val="0"/>
          <w:divBdr>
            <w:top w:val="none" w:sz="0" w:space="0" w:color="auto"/>
            <w:left w:val="none" w:sz="0" w:space="0" w:color="auto"/>
            <w:bottom w:val="none" w:sz="0" w:space="0" w:color="auto"/>
            <w:right w:val="none" w:sz="0" w:space="0" w:color="auto"/>
          </w:divBdr>
        </w:div>
        <w:div w:id="2139950461">
          <w:marLeft w:val="0"/>
          <w:marRight w:val="0"/>
          <w:marTop w:val="0"/>
          <w:marBottom w:val="0"/>
          <w:divBdr>
            <w:top w:val="none" w:sz="0" w:space="0" w:color="auto"/>
            <w:left w:val="none" w:sz="0" w:space="0" w:color="auto"/>
            <w:bottom w:val="none" w:sz="0" w:space="0" w:color="auto"/>
            <w:right w:val="none" w:sz="0" w:space="0" w:color="auto"/>
          </w:divBdr>
        </w:div>
        <w:div w:id="319623083">
          <w:marLeft w:val="0"/>
          <w:marRight w:val="0"/>
          <w:marTop w:val="0"/>
          <w:marBottom w:val="0"/>
          <w:divBdr>
            <w:top w:val="none" w:sz="0" w:space="0" w:color="auto"/>
            <w:left w:val="none" w:sz="0" w:space="0" w:color="auto"/>
            <w:bottom w:val="none" w:sz="0" w:space="0" w:color="auto"/>
            <w:right w:val="none" w:sz="0" w:space="0" w:color="auto"/>
          </w:divBdr>
        </w:div>
        <w:div w:id="268247769">
          <w:marLeft w:val="0"/>
          <w:marRight w:val="0"/>
          <w:marTop w:val="0"/>
          <w:marBottom w:val="0"/>
          <w:divBdr>
            <w:top w:val="none" w:sz="0" w:space="0" w:color="auto"/>
            <w:left w:val="none" w:sz="0" w:space="0" w:color="auto"/>
            <w:bottom w:val="none" w:sz="0" w:space="0" w:color="auto"/>
            <w:right w:val="none" w:sz="0" w:space="0" w:color="auto"/>
          </w:divBdr>
        </w:div>
        <w:div w:id="25496190">
          <w:marLeft w:val="0"/>
          <w:marRight w:val="0"/>
          <w:marTop w:val="0"/>
          <w:marBottom w:val="0"/>
          <w:divBdr>
            <w:top w:val="none" w:sz="0" w:space="0" w:color="auto"/>
            <w:left w:val="none" w:sz="0" w:space="0" w:color="auto"/>
            <w:bottom w:val="none" w:sz="0" w:space="0" w:color="auto"/>
            <w:right w:val="none" w:sz="0" w:space="0" w:color="auto"/>
          </w:divBdr>
        </w:div>
        <w:div w:id="2128348647">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660C42-E53D-3343-87F5-845A1315A2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73</TotalTime>
  <Pages>2</Pages>
  <Words>753</Words>
  <Characters>4298</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8</cp:revision>
  <cp:lastPrinted>2021-07-07T22:11:00Z</cp:lastPrinted>
  <dcterms:created xsi:type="dcterms:W3CDTF">2021-10-26T08:02:00Z</dcterms:created>
  <dcterms:modified xsi:type="dcterms:W3CDTF">2021-11-02T23:01:00Z</dcterms:modified>
</cp:coreProperties>
</file>