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8EE58E" w14:textId="77777777" w:rsidR="000E51F3" w:rsidRPr="00F112D0" w:rsidRDefault="000E51F3" w:rsidP="00E87D8B">
      <w:pPr>
        <w:pStyle w:val="Heading1"/>
        <w:ind w:left="0"/>
        <w:rPr>
          <w:rFonts w:ascii="Helvetica" w:hAnsi="Helvetica" w:cs="Arial"/>
          <w:sz w:val="22"/>
        </w:rPr>
      </w:pPr>
    </w:p>
    <w:p w14:paraId="7098A8FF" w14:textId="40C10E17" w:rsidR="00E87D8B" w:rsidRPr="00742A1B" w:rsidRDefault="00E87D8B" w:rsidP="00E87D8B">
      <w:pPr>
        <w:pStyle w:val="Heading1"/>
        <w:ind w:left="0"/>
        <w:rPr>
          <w:rFonts w:asciiTheme="majorHAnsi" w:hAnsiTheme="majorHAnsi" w:cstheme="majorHAnsi"/>
          <w:sz w:val="22"/>
        </w:rPr>
      </w:pPr>
      <w:r w:rsidRPr="00742A1B">
        <w:rPr>
          <w:rFonts w:asciiTheme="majorHAnsi" w:hAnsiTheme="majorHAnsi" w:cstheme="majorHAnsi"/>
          <w:sz w:val="22"/>
        </w:rPr>
        <w:t>North Perrott Parish Council Meeting</w:t>
      </w:r>
    </w:p>
    <w:p w14:paraId="2B984429" w14:textId="77777777" w:rsidR="00E87D8B" w:rsidRPr="00742A1B" w:rsidRDefault="00E87D8B" w:rsidP="00E87D8B">
      <w:pPr>
        <w:pStyle w:val="Normal1"/>
        <w:rPr>
          <w:rFonts w:asciiTheme="majorHAnsi" w:hAnsiTheme="majorHAnsi" w:cstheme="majorHAnsi"/>
          <w:sz w:val="22"/>
        </w:rPr>
      </w:pPr>
    </w:p>
    <w:p w14:paraId="21B8BCAA" w14:textId="094A5AAB" w:rsidR="00E87D8B" w:rsidRPr="00742A1B" w:rsidRDefault="00E87D8B" w:rsidP="00D07A75">
      <w:pPr>
        <w:pStyle w:val="Normal1"/>
        <w:ind w:left="-359"/>
        <w:jc w:val="center"/>
        <w:rPr>
          <w:rFonts w:asciiTheme="majorHAnsi" w:hAnsiTheme="majorHAnsi" w:cstheme="majorHAnsi"/>
          <w:sz w:val="22"/>
        </w:rPr>
      </w:pPr>
      <w:r w:rsidRPr="00742A1B">
        <w:rPr>
          <w:rFonts w:asciiTheme="majorHAnsi" w:hAnsiTheme="majorHAnsi" w:cstheme="majorHAnsi"/>
          <w:b/>
          <w:sz w:val="22"/>
        </w:rPr>
        <w:t xml:space="preserve">Minutes of the meeting </w:t>
      </w:r>
      <w:r w:rsidR="00D07A75">
        <w:rPr>
          <w:rFonts w:asciiTheme="majorHAnsi" w:hAnsiTheme="majorHAnsi" w:cstheme="majorHAnsi"/>
          <w:b/>
          <w:sz w:val="22"/>
        </w:rPr>
        <w:t>(</w:t>
      </w:r>
      <w:r w:rsidRPr="00742A1B">
        <w:rPr>
          <w:rFonts w:asciiTheme="majorHAnsi" w:hAnsiTheme="majorHAnsi" w:cstheme="majorHAnsi"/>
          <w:b/>
          <w:sz w:val="22"/>
        </w:rPr>
        <w:t xml:space="preserve">held </w:t>
      </w:r>
      <w:r w:rsidR="00D07A75">
        <w:rPr>
          <w:rFonts w:asciiTheme="majorHAnsi" w:hAnsiTheme="majorHAnsi" w:cstheme="majorHAnsi"/>
          <w:b/>
          <w:sz w:val="22"/>
        </w:rPr>
        <w:t xml:space="preserve">virtually) on </w:t>
      </w:r>
      <w:r w:rsidRPr="00742A1B">
        <w:rPr>
          <w:rFonts w:asciiTheme="majorHAnsi" w:hAnsiTheme="majorHAnsi" w:cstheme="majorHAnsi"/>
          <w:b/>
          <w:sz w:val="22"/>
        </w:rPr>
        <w:t>Tuesday</w:t>
      </w:r>
      <w:r w:rsidR="0055255E" w:rsidRPr="00742A1B">
        <w:rPr>
          <w:rFonts w:asciiTheme="majorHAnsi" w:hAnsiTheme="majorHAnsi" w:cstheme="majorHAnsi"/>
          <w:b/>
          <w:sz w:val="22"/>
        </w:rPr>
        <w:t xml:space="preserve"> </w:t>
      </w:r>
      <w:r w:rsidR="00A845DA">
        <w:rPr>
          <w:rFonts w:asciiTheme="majorHAnsi" w:hAnsiTheme="majorHAnsi" w:cstheme="majorHAnsi"/>
          <w:b/>
          <w:sz w:val="22"/>
        </w:rPr>
        <w:t>1st</w:t>
      </w:r>
      <w:r w:rsidR="00624F37">
        <w:rPr>
          <w:rFonts w:asciiTheme="majorHAnsi" w:hAnsiTheme="majorHAnsi" w:cstheme="majorHAnsi"/>
          <w:b/>
          <w:sz w:val="22"/>
        </w:rPr>
        <w:t xml:space="preserve"> </w:t>
      </w:r>
      <w:r w:rsidR="00A845DA">
        <w:rPr>
          <w:rFonts w:asciiTheme="majorHAnsi" w:hAnsiTheme="majorHAnsi" w:cstheme="majorHAnsi"/>
          <w:b/>
          <w:sz w:val="22"/>
        </w:rPr>
        <w:t>September</w:t>
      </w:r>
      <w:r w:rsidRPr="00742A1B">
        <w:rPr>
          <w:rFonts w:asciiTheme="majorHAnsi" w:hAnsiTheme="majorHAnsi" w:cstheme="majorHAnsi"/>
          <w:b/>
          <w:sz w:val="22"/>
        </w:rPr>
        <w:t xml:space="preserve"> 20</w:t>
      </w:r>
      <w:r w:rsidR="002166DC" w:rsidRPr="00742A1B">
        <w:rPr>
          <w:rFonts w:asciiTheme="majorHAnsi" w:hAnsiTheme="majorHAnsi" w:cstheme="majorHAnsi"/>
          <w:b/>
          <w:sz w:val="22"/>
        </w:rPr>
        <w:t>20</w:t>
      </w:r>
      <w:r w:rsidRPr="00742A1B">
        <w:rPr>
          <w:rFonts w:asciiTheme="majorHAnsi" w:hAnsiTheme="majorHAnsi" w:cstheme="majorHAnsi"/>
          <w:b/>
          <w:sz w:val="22"/>
        </w:rPr>
        <w:t>, 7.</w:t>
      </w:r>
      <w:r w:rsidR="00A845DA">
        <w:rPr>
          <w:rFonts w:asciiTheme="majorHAnsi" w:hAnsiTheme="majorHAnsi" w:cstheme="majorHAnsi"/>
          <w:b/>
          <w:sz w:val="22"/>
        </w:rPr>
        <w:t>3</w:t>
      </w:r>
      <w:r w:rsidRPr="00742A1B">
        <w:rPr>
          <w:rFonts w:asciiTheme="majorHAnsi" w:hAnsiTheme="majorHAnsi" w:cstheme="majorHAnsi"/>
          <w:b/>
          <w:sz w:val="22"/>
        </w:rPr>
        <w:t xml:space="preserve">0pm </w:t>
      </w:r>
    </w:p>
    <w:p w14:paraId="26B46D86" w14:textId="77777777" w:rsidR="00BA188C" w:rsidRPr="00742A1B" w:rsidRDefault="00BA188C" w:rsidP="00E87D8B">
      <w:pPr>
        <w:pStyle w:val="Normal1"/>
        <w:rPr>
          <w:rFonts w:asciiTheme="majorHAnsi" w:hAnsiTheme="majorHAnsi" w:cstheme="majorHAnsi"/>
          <w:sz w:val="22"/>
        </w:rPr>
      </w:pPr>
    </w:p>
    <w:p w14:paraId="447C78D4" w14:textId="23E3104E" w:rsidR="00E87D8B" w:rsidRPr="00742A1B" w:rsidRDefault="00E87D8B" w:rsidP="00C1091F">
      <w:pPr>
        <w:pStyle w:val="Heading3"/>
        <w:ind w:left="0"/>
        <w:rPr>
          <w:rFonts w:asciiTheme="majorHAnsi" w:hAnsiTheme="majorHAnsi" w:cstheme="majorHAnsi"/>
          <w:sz w:val="22"/>
        </w:rPr>
      </w:pPr>
      <w:r w:rsidRPr="00742A1B">
        <w:rPr>
          <w:rFonts w:asciiTheme="majorHAnsi" w:hAnsiTheme="majorHAnsi" w:cstheme="majorHAnsi"/>
          <w:sz w:val="22"/>
        </w:rPr>
        <w:t>Present: Cllr’s J Hoskyns (Chairman)</w:t>
      </w:r>
      <w:r w:rsidR="001A3BF5" w:rsidRPr="00742A1B">
        <w:rPr>
          <w:rFonts w:asciiTheme="majorHAnsi" w:hAnsiTheme="majorHAnsi" w:cstheme="majorHAnsi"/>
          <w:sz w:val="22"/>
        </w:rPr>
        <w:t>,</w:t>
      </w:r>
      <w:r w:rsidR="00FC6E3E">
        <w:rPr>
          <w:rFonts w:asciiTheme="majorHAnsi" w:hAnsiTheme="majorHAnsi" w:cstheme="majorHAnsi"/>
          <w:sz w:val="22"/>
        </w:rPr>
        <w:t xml:space="preserve"> </w:t>
      </w:r>
      <w:proofErr w:type="gramStart"/>
      <w:r w:rsidRPr="00742A1B">
        <w:rPr>
          <w:rFonts w:asciiTheme="majorHAnsi" w:hAnsiTheme="majorHAnsi" w:cstheme="majorHAnsi"/>
          <w:sz w:val="22"/>
        </w:rPr>
        <w:t>A</w:t>
      </w:r>
      <w:proofErr w:type="gramEnd"/>
      <w:r w:rsidRPr="00742A1B">
        <w:rPr>
          <w:rFonts w:asciiTheme="majorHAnsi" w:hAnsiTheme="majorHAnsi" w:cstheme="majorHAnsi"/>
          <w:sz w:val="22"/>
        </w:rPr>
        <w:t xml:space="preserve"> </w:t>
      </w:r>
      <w:r w:rsidR="007D57D9" w:rsidRPr="00742A1B">
        <w:rPr>
          <w:rFonts w:asciiTheme="majorHAnsi" w:hAnsiTheme="majorHAnsi" w:cstheme="majorHAnsi"/>
          <w:sz w:val="22"/>
        </w:rPr>
        <w:t>Edwards</w:t>
      </w:r>
      <w:r w:rsidRPr="00742A1B">
        <w:rPr>
          <w:rFonts w:asciiTheme="majorHAnsi" w:hAnsiTheme="majorHAnsi" w:cstheme="majorHAnsi"/>
          <w:sz w:val="22"/>
        </w:rPr>
        <w:t xml:space="preserve">, </w:t>
      </w:r>
      <w:r w:rsidR="001B0352" w:rsidRPr="00742A1B">
        <w:rPr>
          <w:rFonts w:asciiTheme="majorHAnsi" w:hAnsiTheme="majorHAnsi" w:cstheme="majorHAnsi"/>
          <w:sz w:val="22"/>
        </w:rPr>
        <w:t>B Reader</w:t>
      </w:r>
      <w:r w:rsidR="00722031">
        <w:rPr>
          <w:rFonts w:asciiTheme="majorHAnsi" w:hAnsiTheme="majorHAnsi" w:cstheme="majorHAnsi"/>
          <w:sz w:val="22"/>
        </w:rPr>
        <w:t>,</w:t>
      </w:r>
      <w:r w:rsidR="00A845DA">
        <w:rPr>
          <w:rFonts w:asciiTheme="majorHAnsi" w:hAnsiTheme="majorHAnsi" w:cstheme="majorHAnsi"/>
          <w:sz w:val="22"/>
        </w:rPr>
        <w:t xml:space="preserve"> D McWilliam, </w:t>
      </w:r>
      <w:r w:rsidR="00113800" w:rsidRPr="00742A1B">
        <w:rPr>
          <w:rFonts w:asciiTheme="majorHAnsi" w:hAnsiTheme="majorHAnsi" w:cstheme="majorHAnsi"/>
          <w:sz w:val="22"/>
        </w:rPr>
        <w:t>and</w:t>
      </w:r>
      <w:r w:rsidR="001A3BF5" w:rsidRPr="00742A1B">
        <w:rPr>
          <w:rFonts w:asciiTheme="majorHAnsi" w:hAnsiTheme="majorHAnsi" w:cstheme="majorHAnsi"/>
          <w:sz w:val="22"/>
        </w:rPr>
        <w:t xml:space="preserve"> </w:t>
      </w:r>
      <w:r w:rsidRPr="00742A1B">
        <w:rPr>
          <w:rFonts w:asciiTheme="majorHAnsi" w:hAnsiTheme="majorHAnsi" w:cstheme="majorHAnsi"/>
          <w:sz w:val="22"/>
        </w:rPr>
        <w:t>L Gibbons (Parish Clerk).</w:t>
      </w:r>
    </w:p>
    <w:p w14:paraId="76344324" w14:textId="447843F7" w:rsidR="00E87D8B" w:rsidRDefault="00E87D8B" w:rsidP="00E87D8B">
      <w:pPr>
        <w:pStyle w:val="Heading3"/>
        <w:ind w:left="0"/>
        <w:rPr>
          <w:rFonts w:asciiTheme="majorHAnsi" w:hAnsiTheme="majorHAnsi" w:cstheme="majorHAnsi"/>
          <w:sz w:val="22"/>
        </w:rPr>
      </w:pPr>
      <w:r w:rsidRPr="00742A1B">
        <w:rPr>
          <w:rFonts w:asciiTheme="majorHAnsi" w:hAnsiTheme="majorHAnsi" w:cstheme="majorHAnsi"/>
          <w:sz w:val="22"/>
        </w:rPr>
        <w:t xml:space="preserve">Members of the Public: </w:t>
      </w:r>
      <w:r w:rsidR="00C773E0">
        <w:rPr>
          <w:rFonts w:asciiTheme="majorHAnsi" w:hAnsiTheme="majorHAnsi" w:cstheme="majorHAnsi"/>
          <w:sz w:val="22"/>
        </w:rPr>
        <w:t>Three</w:t>
      </w:r>
    </w:p>
    <w:p w14:paraId="5A378941" w14:textId="77777777" w:rsidR="00722031" w:rsidRPr="00993200" w:rsidRDefault="00722031" w:rsidP="007D57D9">
      <w:pPr>
        <w:pStyle w:val="Normal1"/>
        <w:rPr>
          <w:rFonts w:asciiTheme="majorHAnsi" w:hAnsiTheme="majorHAnsi" w:cstheme="majorHAnsi"/>
          <w:sz w:val="22"/>
        </w:rPr>
      </w:pPr>
    </w:p>
    <w:p w14:paraId="7E269644" w14:textId="7BE814A8" w:rsidR="00880084" w:rsidRDefault="003B7EE4" w:rsidP="00115864">
      <w:pPr>
        <w:pStyle w:val="Heading3"/>
        <w:numPr>
          <w:ilvl w:val="0"/>
          <w:numId w:val="1"/>
        </w:numPr>
        <w:ind w:left="0" w:hanging="426"/>
        <w:rPr>
          <w:rFonts w:asciiTheme="majorHAnsi" w:eastAsiaTheme="minorEastAsia" w:hAnsiTheme="majorHAnsi" w:cstheme="majorHAnsi"/>
          <w:b w:val="0"/>
          <w:bCs/>
          <w:sz w:val="22"/>
        </w:rPr>
      </w:pPr>
      <w:r w:rsidRPr="00FC6E3E">
        <w:rPr>
          <w:rFonts w:asciiTheme="majorHAnsi" w:eastAsiaTheme="minorEastAsia" w:hAnsiTheme="majorHAnsi" w:cstheme="majorHAnsi"/>
          <w:sz w:val="22"/>
        </w:rPr>
        <w:t>Public Open Forum</w:t>
      </w:r>
      <w:r w:rsidR="006348C9" w:rsidRPr="00FC6E3E">
        <w:rPr>
          <w:rFonts w:asciiTheme="majorHAnsi" w:eastAsiaTheme="minorEastAsia" w:hAnsiTheme="majorHAnsi" w:cstheme="majorHAnsi"/>
          <w:sz w:val="22"/>
        </w:rPr>
        <w:t xml:space="preserve">: </w:t>
      </w:r>
      <w:r w:rsidR="00C773E0">
        <w:rPr>
          <w:rFonts w:asciiTheme="majorHAnsi" w:eastAsiaTheme="minorEastAsia" w:hAnsiTheme="majorHAnsi" w:cstheme="majorHAnsi"/>
          <w:b w:val="0"/>
          <w:bCs/>
          <w:sz w:val="22"/>
        </w:rPr>
        <w:t>The Church clock has stopped working.  Depending on the repair cost, fundraising may be required to pay for its reinstatement.</w:t>
      </w:r>
    </w:p>
    <w:p w14:paraId="703FE0D6" w14:textId="77777777" w:rsidR="00FC6E3E" w:rsidRPr="00FC6E3E" w:rsidRDefault="00FC6E3E" w:rsidP="00FC6E3E">
      <w:pPr>
        <w:pStyle w:val="Normal1"/>
      </w:pPr>
    </w:p>
    <w:p w14:paraId="58810436" w14:textId="5FFF780A" w:rsidR="007469C6" w:rsidRPr="00AC2A1D" w:rsidRDefault="007469C6" w:rsidP="00EF13B0">
      <w:pPr>
        <w:pStyle w:val="Heading3"/>
        <w:numPr>
          <w:ilvl w:val="0"/>
          <w:numId w:val="1"/>
        </w:numPr>
        <w:ind w:left="0" w:hanging="426"/>
        <w:rPr>
          <w:rFonts w:asciiTheme="majorHAnsi" w:eastAsiaTheme="minorEastAsia" w:hAnsiTheme="majorHAnsi" w:cstheme="majorHAnsi"/>
          <w:b w:val="0"/>
          <w:sz w:val="22"/>
        </w:rPr>
      </w:pPr>
      <w:r w:rsidRPr="00AC2A1D">
        <w:rPr>
          <w:rFonts w:asciiTheme="majorHAnsi" w:eastAsiaTheme="minorEastAsia" w:hAnsiTheme="majorHAnsi" w:cstheme="majorHAnsi"/>
          <w:sz w:val="22"/>
        </w:rPr>
        <w:t>Apologies for Absence:</w:t>
      </w:r>
      <w:r w:rsidRPr="00AC2A1D">
        <w:rPr>
          <w:rFonts w:asciiTheme="majorHAnsi" w:eastAsiaTheme="minorEastAsia" w:hAnsiTheme="majorHAnsi" w:cstheme="majorHAnsi"/>
          <w:b w:val="0"/>
          <w:bCs/>
          <w:sz w:val="22"/>
        </w:rPr>
        <w:t xml:space="preserve"> </w:t>
      </w:r>
      <w:r w:rsidR="00C773E0">
        <w:rPr>
          <w:rFonts w:asciiTheme="majorHAnsi" w:eastAsiaTheme="minorEastAsia" w:hAnsiTheme="majorHAnsi" w:cstheme="majorHAnsi"/>
          <w:b w:val="0"/>
          <w:bCs/>
          <w:sz w:val="22"/>
        </w:rPr>
        <w:t xml:space="preserve">Cllr </w:t>
      </w:r>
      <w:r w:rsidR="00C773E0" w:rsidRPr="00C773E0">
        <w:rPr>
          <w:rFonts w:asciiTheme="majorHAnsi" w:hAnsiTheme="majorHAnsi" w:cstheme="majorHAnsi"/>
          <w:b w:val="0"/>
          <w:bCs/>
          <w:sz w:val="22"/>
        </w:rPr>
        <w:t xml:space="preserve">S </w:t>
      </w:r>
      <w:proofErr w:type="spellStart"/>
      <w:r w:rsidR="00C773E0" w:rsidRPr="00C773E0">
        <w:rPr>
          <w:rFonts w:asciiTheme="majorHAnsi" w:hAnsiTheme="majorHAnsi" w:cstheme="majorHAnsi"/>
          <w:b w:val="0"/>
          <w:bCs/>
          <w:sz w:val="22"/>
        </w:rPr>
        <w:t>Coate</w:t>
      </w:r>
      <w:proofErr w:type="spellEnd"/>
      <w:r w:rsidR="00C773E0" w:rsidRPr="00C773E0">
        <w:rPr>
          <w:rFonts w:asciiTheme="majorHAnsi" w:hAnsiTheme="majorHAnsi" w:cstheme="majorHAnsi"/>
          <w:b w:val="0"/>
          <w:bCs/>
          <w:sz w:val="22"/>
        </w:rPr>
        <w:t xml:space="preserve"> and </w:t>
      </w:r>
      <w:r w:rsidR="00C773E0" w:rsidRPr="00C773E0">
        <w:rPr>
          <w:rFonts w:asciiTheme="majorHAnsi" w:hAnsiTheme="majorHAnsi" w:cstheme="majorHAnsi"/>
          <w:b w:val="0"/>
          <w:bCs/>
          <w:sz w:val="22"/>
        </w:rPr>
        <w:t>D Cllr O Patrick</w:t>
      </w:r>
    </w:p>
    <w:p w14:paraId="547D21E5" w14:textId="77777777" w:rsidR="007C17A6" w:rsidRPr="00AC2A1D" w:rsidRDefault="007C17A6" w:rsidP="007C17A6">
      <w:pPr>
        <w:pStyle w:val="Normal1"/>
        <w:rPr>
          <w:rFonts w:asciiTheme="majorHAnsi" w:eastAsiaTheme="minorEastAsia" w:hAnsiTheme="majorHAnsi" w:cstheme="majorHAnsi"/>
          <w:sz w:val="22"/>
        </w:rPr>
      </w:pPr>
    </w:p>
    <w:p w14:paraId="688B6AC6" w14:textId="203376CC" w:rsidR="007469C6" w:rsidRPr="00AC2A1D" w:rsidRDefault="007469C6" w:rsidP="007469C6">
      <w:pPr>
        <w:pStyle w:val="Heading3"/>
        <w:numPr>
          <w:ilvl w:val="0"/>
          <w:numId w:val="1"/>
        </w:numPr>
        <w:ind w:left="0" w:hanging="426"/>
        <w:rPr>
          <w:rFonts w:asciiTheme="majorHAnsi" w:hAnsiTheme="majorHAnsi" w:cstheme="majorHAnsi"/>
          <w:b w:val="0"/>
          <w:sz w:val="22"/>
        </w:rPr>
      </w:pPr>
      <w:r w:rsidRPr="00AC2A1D">
        <w:rPr>
          <w:rFonts w:asciiTheme="majorHAnsi" w:hAnsiTheme="majorHAnsi" w:cstheme="majorHAnsi"/>
          <w:sz w:val="22"/>
        </w:rPr>
        <w:t xml:space="preserve">Minutes of last Meeting </w:t>
      </w:r>
      <w:r w:rsidR="00684C67" w:rsidRPr="00AC2A1D">
        <w:rPr>
          <w:rFonts w:asciiTheme="majorHAnsi" w:hAnsiTheme="majorHAnsi" w:cstheme="majorHAnsi"/>
          <w:sz w:val="22"/>
        </w:rPr>
        <w:t>0</w:t>
      </w:r>
      <w:r w:rsidR="00A845DA">
        <w:rPr>
          <w:rFonts w:asciiTheme="majorHAnsi" w:hAnsiTheme="majorHAnsi" w:cstheme="majorHAnsi"/>
          <w:sz w:val="22"/>
        </w:rPr>
        <w:t>7</w:t>
      </w:r>
      <w:r w:rsidRPr="00AC2A1D">
        <w:rPr>
          <w:rFonts w:asciiTheme="majorHAnsi" w:hAnsiTheme="majorHAnsi" w:cstheme="majorHAnsi"/>
          <w:sz w:val="22"/>
        </w:rPr>
        <w:t>/</w:t>
      </w:r>
      <w:r w:rsidR="00FC6E3E" w:rsidRPr="00AC2A1D">
        <w:rPr>
          <w:rFonts w:asciiTheme="majorHAnsi" w:hAnsiTheme="majorHAnsi" w:cstheme="majorHAnsi"/>
          <w:sz w:val="22"/>
        </w:rPr>
        <w:t>0</w:t>
      </w:r>
      <w:r w:rsidR="00A845DA">
        <w:rPr>
          <w:rFonts w:asciiTheme="majorHAnsi" w:hAnsiTheme="majorHAnsi" w:cstheme="majorHAnsi"/>
          <w:sz w:val="22"/>
        </w:rPr>
        <w:t>7</w:t>
      </w:r>
      <w:r w:rsidR="00F37FF1" w:rsidRPr="00AC2A1D">
        <w:rPr>
          <w:rFonts w:asciiTheme="majorHAnsi" w:hAnsiTheme="majorHAnsi" w:cstheme="majorHAnsi"/>
          <w:sz w:val="22"/>
        </w:rPr>
        <w:t>/</w:t>
      </w:r>
      <w:r w:rsidR="00FC6E3E" w:rsidRPr="00AC2A1D">
        <w:rPr>
          <w:rFonts w:asciiTheme="majorHAnsi" w:hAnsiTheme="majorHAnsi" w:cstheme="majorHAnsi"/>
          <w:sz w:val="22"/>
        </w:rPr>
        <w:t>20</w:t>
      </w:r>
      <w:r w:rsidR="00624F37" w:rsidRPr="00AC2A1D">
        <w:rPr>
          <w:rFonts w:asciiTheme="majorHAnsi" w:hAnsiTheme="majorHAnsi" w:cstheme="majorHAnsi"/>
          <w:sz w:val="22"/>
        </w:rPr>
        <w:t xml:space="preserve">: </w:t>
      </w:r>
      <w:r w:rsidRPr="00AC2A1D">
        <w:rPr>
          <w:rFonts w:asciiTheme="majorHAnsi" w:hAnsiTheme="majorHAnsi" w:cstheme="majorHAnsi"/>
          <w:b w:val="0"/>
          <w:sz w:val="22"/>
        </w:rPr>
        <w:t>Approved and signed as a true and proper record</w:t>
      </w:r>
    </w:p>
    <w:p w14:paraId="1D73FB6F" w14:textId="77777777" w:rsidR="007C17A6" w:rsidRPr="00AC2A1D" w:rsidRDefault="007C17A6" w:rsidP="007C17A6">
      <w:pPr>
        <w:pStyle w:val="Normal1"/>
        <w:rPr>
          <w:rFonts w:asciiTheme="majorHAnsi" w:hAnsiTheme="majorHAnsi" w:cstheme="majorHAnsi"/>
          <w:sz w:val="22"/>
        </w:rPr>
      </w:pPr>
    </w:p>
    <w:p w14:paraId="1F840A9C" w14:textId="21C67085" w:rsidR="00AC2A1D" w:rsidRPr="00AC2A1D" w:rsidRDefault="007469C6" w:rsidP="00AC2A1D">
      <w:pPr>
        <w:pStyle w:val="Normal1"/>
        <w:numPr>
          <w:ilvl w:val="0"/>
          <w:numId w:val="1"/>
        </w:numPr>
        <w:ind w:left="0" w:hanging="426"/>
        <w:rPr>
          <w:rFonts w:asciiTheme="majorHAnsi" w:hAnsiTheme="majorHAnsi" w:cstheme="majorHAnsi"/>
          <w:b/>
          <w:sz w:val="22"/>
        </w:rPr>
      </w:pPr>
      <w:r w:rsidRPr="00AC2A1D">
        <w:rPr>
          <w:rFonts w:asciiTheme="majorHAnsi" w:hAnsiTheme="majorHAnsi" w:cstheme="majorHAnsi"/>
          <w:b/>
          <w:sz w:val="22"/>
        </w:rPr>
        <w:t>Matters Arising</w:t>
      </w:r>
      <w:r w:rsidR="00395C3A" w:rsidRPr="00AC2A1D">
        <w:rPr>
          <w:rFonts w:asciiTheme="majorHAnsi" w:hAnsiTheme="majorHAnsi" w:cstheme="majorHAnsi"/>
          <w:b/>
          <w:sz w:val="22"/>
        </w:rPr>
        <w:t xml:space="preserve">: </w:t>
      </w:r>
      <w:r w:rsidRPr="00AC2A1D">
        <w:rPr>
          <w:rFonts w:asciiTheme="majorHAnsi" w:hAnsiTheme="majorHAnsi" w:cstheme="majorHAnsi"/>
          <w:b/>
          <w:sz w:val="22"/>
        </w:rPr>
        <w:t xml:space="preserve"> </w:t>
      </w:r>
      <w:r w:rsidR="00BC70AF" w:rsidRPr="00AC2A1D">
        <w:rPr>
          <w:rFonts w:asciiTheme="majorHAnsi" w:hAnsiTheme="majorHAnsi" w:cstheme="majorHAnsi"/>
          <w:sz w:val="22"/>
        </w:rPr>
        <w:t>None</w:t>
      </w:r>
    </w:p>
    <w:p w14:paraId="78D62A64" w14:textId="77777777" w:rsidR="00043E27" w:rsidRPr="00043E27" w:rsidRDefault="00043E27" w:rsidP="00043E27">
      <w:pPr>
        <w:pStyle w:val="Normal1"/>
        <w:rPr>
          <w:rFonts w:asciiTheme="majorHAnsi" w:hAnsiTheme="majorHAnsi" w:cstheme="majorHAnsi"/>
          <w:bCs/>
          <w:sz w:val="22"/>
        </w:rPr>
      </w:pPr>
    </w:p>
    <w:p w14:paraId="6600F4F9" w14:textId="2797CD61" w:rsidR="007469C6" w:rsidRPr="00AC2A1D" w:rsidRDefault="007469C6" w:rsidP="00AC2A1D">
      <w:pPr>
        <w:pStyle w:val="Heading3"/>
        <w:numPr>
          <w:ilvl w:val="0"/>
          <w:numId w:val="1"/>
        </w:numPr>
        <w:ind w:left="0" w:hanging="426"/>
        <w:rPr>
          <w:rFonts w:asciiTheme="majorHAnsi" w:hAnsiTheme="majorHAnsi" w:cstheme="majorHAnsi"/>
          <w:b w:val="0"/>
          <w:bCs/>
          <w:sz w:val="22"/>
        </w:rPr>
      </w:pPr>
      <w:r w:rsidRPr="00AC2A1D">
        <w:rPr>
          <w:rFonts w:asciiTheme="majorHAnsi" w:hAnsiTheme="majorHAnsi" w:cstheme="majorHAnsi"/>
          <w:sz w:val="22"/>
        </w:rPr>
        <w:t xml:space="preserve">Declaration of Interest: </w:t>
      </w:r>
      <w:r w:rsidR="00EF13B0" w:rsidRPr="00AC2A1D">
        <w:rPr>
          <w:rFonts w:asciiTheme="majorHAnsi" w:hAnsiTheme="majorHAnsi" w:cstheme="majorHAnsi"/>
          <w:b w:val="0"/>
          <w:bCs/>
          <w:sz w:val="22"/>
        </w:rPr>
        <w:t>None</w:t>
      </w:r>
    </w:p>
    <w:p w14:paraId="167F03EE" w14:textId="77777777" w:rsidR="00AC2A1D" w:rsidRPr="00AC2A1D" w:rsidRDefault="00AC2A1D" w:rsidP="00A27F1C">
      <w:pPr>
        <w:shd w:val="clear" w:color="auto" w:fill="FFFFFF"/>
        <w:rPr>
          <w:rFonts w:asciiTheme="majorHAnsi" w:hAnsiTheme="majorHAnsi" w:cstheme="majorHAnsi"/>
          <w:color w:val="222222"/>
          <w:sz w:val="22"/>
          <w:szCs w:val="22"/>
        </w:rPr>
      </w:pPr>
    </w:p>
    <w:p w14:paraId="00E996E1" w14:textId="77777777" w:rsidR="00A246F2" w:rsidRPr="00AC2A1D" w:rsidRDefault="007469C6" w:rsidP="00436B03">
      <w:pPr>
        <w:pStyle w:val="Heading3"/>
        <w:numPr>
          <w:ilvl w:val="0"/>
          <w:numId w:val="1"/>
        </w:numPr>
        <w:ind w:left="0" w:hanging="426"/>
        <w:rPr>
          <w:rFonts w:asciiTheme="majorHAnsi" w:hAnsiTheme="majorHAnsi" w:cstheme="majorHAnsi"/>
          <w:sz w:val="22"/>
        </w:rPr>
      </w:pPr>
      <w:r w:rsidRPr="00AC2A1D">
        <w:rPr>
          <w:rFonts w:asciiTheme="majorHAnsi" w:hAnsiTheme="majorHAnsi" w:cstheme="majorHAnsi"/>
          <w:sz w:val="22"/>
        </w:rPr>
        <w:t xml:space="preserve">C Cllr </w:t>
      </w:r>
      <w:r w:rsidR="00F45F12" w:rsidRPr="00AC2A1D">
        <w:rPr>
          <w:rFonts w:asciiTheme="majorHAnsi" w:hAnsiTheme="majorHAnsi" w:cstheme="majorHAnsi"/>
          <w:sz w:val="22"/>
        </w:rPr>
        <w:t>M Keating’s</w:t>
      </w:r>
      <w:r w:rsidRPr="00AC2A1D">
        <w:rPr>
          <w:rFonts w:asciiTheme="majorHAnsi" w:hAnsiTheme="majorHAnsi" w:cstheme="majorHAnsi"/>
          <w:sz w:val="22"/>
        </w:rPr>
        <w:t xml:space="preserve"> </w:t>
      </w:r>
      <w:r w:rsidR="00F45F12" w:rsidRPr="00AC2A1D">
        <w:rPr>
          <w:rFonts w:asciiTheme="majorHAnsi" w:hAnsiTheme="majorHAnsi" w:cstheme="majorHAnsi"/>
          <w:sz w:val="22"/>
        </w:rPr>
        <w:t>r</w:t>
      </w:r>
      <w:r w:rsidRPr="00AC2A1D">
        <w:rPr>
          <w:rFonts w:asciiTheme="majorHAnsi" w:hAnsiTheme="majorHAnsi" w:cstheme="majorHAnsi"/>
          <w:sz w:val="22"/>
        </w:rPr>
        <w:t xml:space="preserve">eport </w:t>
      </w:r>
      <w:r w:rsidR="007E58D1" w:rsidRPr="00AC2A1D">
        <w:rPr>
          <w:rFonts w:asciiTheme="majorHAnsi" w:hAnsiTheme="majorHAnsi" w:cstheme="majorHAnsi"/>
          <w:sz w:val="22"/>
        </w:rPr>
        <w:t xml:space="preserve">– </w:t>
      </w:r>
      <w:r w:rsidR="007D57D9" w:rsidRPr="00AC2A1D">
        <w:rPr>
          <w:rFonts w:asciiTheme="majorHAnsi" w:hAnsiTheme="majorHAnsi" w:cstheme="majorHAnsi"/>
          <w:b w:val="0"/>
          <w:sz w:val="22"/>
        </w:rPr>
        <w:t>As circulated</w:t>
      </w:r>
      <w:r w:rsidR="00113800" w:rsidRPr="00AC2A1D">
        <w:rPr>
          <w:rFonts w:asciiTheme="majorHAnsi" w:hAnsiTheme="majorHAnsi" w:cstheme="majorHAnsi"/>
          <w:b w:val="0"/>
          <w:sz w:val="22"/>
        </w:rPr>
        <w:t xml:space="preserve">. </w:t>
      </w:r>
    </w:p>
    <w:p w14:paraId="328029A4" w14:textId="6BF9FA76" w:rsidR="007D57D9" w:rsidRPr="00AC2A1D" w:rsidRDefault="007469C6" w:rsidP="00043E27">
      <w:pPr>
        <w:pStyle w:val="Heading3"/>
        <w:ind w:left="0"/>
        <w:rPr>
          <w:rFonts w:asciiTheme="majorHAnsi" w:hAnsiTheme="majorHAnsi" w:cstheme="majorHAnsi"/>
          <w:sz w:val="22"/>
        </w:rPr>
      </w:pPr>
      <w:r w:rsidRPr="00AC2A1D">
        <w:rPr>
          <w:rFonts w:asciiTheme="majorHAnsi" w:hAnsiTheme="majorHAnsi" w:cstheme="majorHAnsi"/>
          <w:sz w:val="22"/>
        </w:rPr>
        <w:t xml:space="preserve">D Cllr </w:t>
      </w:r>
      <w:r w:rsidR="00F45F12" w:rsidRPr="00AC2A1D">
        <w:rPr>
          <w:rFonts w:asciiTheme="majorHAnsi" w:hAnsiTheme="majorHAnsi" w:cstheme="majorHAnsi"/>
          <w:sz w:val="22"/>
        </w:rPr>
        <w:t>r</w:t>
      </w:r>
      <w:r w:rsidRPr="00AC2A1D">
        <w:rPr>
          <w:rFonts w:asciiTheme="majorHAnsi" w:hAnsiTheme="majorHAnsi" w:cstheme="majorHAnsi"/>
          <w:sz w:val="22"/>
        </w:rPr>
        <w:t xml:space="preserve">eport </w:t>
      </w:r>
      <w:r w:rsidRPr="00AC2A1D">
        <w:rPr>
          <w:rFonts w:asciiTheme="majorHAnsi" w:hAnsiTheme="majorHAnsi" w:cstheme="majorHAnsi"/>
          <w:b w:val="0"/>
          <w:bCs/>
          <w:sz w:val="22"/>
        </w:rPr>
        <w:t xml:space="preserve">– </w:t>
      </w:r>
      <w:r w:rsidR="00722031" w:rsidRPr="00AC2A1D">
        <w:rPr>
          <w:rFonts w:asciiTheme="majorHAnsi" w:hAnsiTheme="majorHAnsi" w:cstheme="majorHAnsi"/>
          <w:b w:val="0"/>
          <w:bCs/>
          <w:sz w:val="22"/>
        </w:rPr>
        <w:t xml:space="preserve">As circulated.  </w:t>
      </w:r>
    </w:p>
    <w:p w14:paraId="52C6E5B9" w14:textId="4D08DA5B" w:rsidR="007C17A6" w:rsidRPr="00AC2A1D" w:rsidRDefault="004D31CF" w:rsidP="007C17A6">
      <w:pPr>
        <w:pStyle w:val="Normal1"/>
        <w:rPr>
          <w:rFonts w:asciiTheme="majorHAnsi" w:hAnsiTheme="majorHAnsi" w:cstheme="majorHAnsi"/>
          <w:sz w:val="22"/>
        </w:rPr>
      </w:pPr>
      <w:r w:rsidRPr="00AC2A1D">
        <w:rPr>
          <w:rFonts w:asciiTheme="majorHAnsi" w:hAnsiTheme="majorHAnsi" w:cstheme="majorHAnsi"/>
          <w:sz w:val="22"/>
        </w:rPr>
        <w:t xml:space="preserve"> </w:t>
      </w:r>
    </w:p>
    <w:p w14:paraId="4357A89A" w14:textId="77777777" w:rsidR="00E83FEA" w:rsidRPr="00AC2A1D" w:rsidRDefault="001D1E64" w:rsidP="001D1E64">
      <w:pPr>
        <w:pStyle w:val="Heading3"/>
        <w:numPr>
          <w:ilvl w:val="0"/>
          <w:numId w:val="1"/>
        </w:numPr>
        <w:ind w:left="0" w:hanging="426"/>
        <w:rPr>
          <w:rFonts w:asciiTheme="majorHAnsi" w:hAnsiTheme="majorHAnsi" w:cstheme="majorHAnsi"/>
          <w:b w:val="0"/>
          <w:sz w:val="22"/>
          <w:lang w:val="en-US"/>
        </w:rPr>
      </w:pPr>
      <w:r w:rsidRPr="00AC2A1D">
        <w:rPr>
          <w:rFonts w:asciiTheme="majorHAnsi" w:hAnsiTheme="majorHAnsi" w:cstheme="majorHAnsi"/>
          <w:sz w:val="22"/>
        </w:rPr>
        <w:t xml:space="preserve">Planning: </w:t>
      </w:r>
    </w:p>
    <w:p w14:paraId="6D587358" w14:textId="4DFC5D40" w:rsidR="00FC6E3E" w:rsidRPr="00AC2A1D" w:rsidRDefault="00F37FF1" w:rsidP="00624F37">
      <w:pPr>
        <w:rPr>
          <w:rFonts w:asciiTheme="majorHAnsi" w:hAnsiTheme="majorHAnsi" w:cstheme="majorHAnsi"/>
          <w:b/>
          <w:sz w:val="22"/>
          <w:szCs w:val="22"/>
        </w:rPr>
      </w:pPr>
      <w:r w:rsidRPr="00AC2A1D">
        <w:rPr>
          <w:rFonts w:asciiTheme="majorHAnsi" w:hAnsiTheme="majorHAnsi" w:cstheme="majorHAnsi"/>
          <w:b/>
          <w:sz w:val="22"/>
          <w:szCs w:val="22"/>
        </w:rPr>
        <w:t xml:space="preserve">a) </w:t>
      </w:r>
      <w:r w:rsidR="00B75D17" w:rsidRPr="00AC2A1D">
        <w:rPr>
          <w:rFonts w:asciiTheme="majorHAnsi" w:hAnsiTheme="majorHAnsi" w:cstheme="majorHAnsi"/>
          <w:b/>
          <w:sz w:val="22"/>
          <w:szCs w:val="22"/>
        </w:rPr>
        <w:t>Planning applications:</w:t>
      </w:r>
      <w:r w:rsidR="00CD1364" w:rsidRPr="00AC2A1D">
        <w:rPr>
          <w:rFonts w:asciiTheme="majorHAnsi" w:hAnsiTheme="majorHAnsi" w:cstheme="majorHAnsi"/>
          <w:b/>
          <w:sz w:val="22"/>
          <w:szCs w:val="22"/>
        </w:rPr>
        <w:t xml:space="preserve"> </w:t>
      </w:r>
      <w:r w:rsidR="00CD1364" w:rsidRPr="00AC2A1D">
        <w:rPr>
          <w:rFonts w:asciiTheme="majorHAnsi" w:hAnsiTheme="majorHAnsi" w:cstheme="majorHAnsi"/>
          <w:bCs/>
          <w:sz w:val="22"/>
          <w:szCs w:val="22"/>
        </w:rPr>
        <w:t>None</w:t>
      </w:r>
    </w:p>
    <w:p w14:paraId="77D2C8BD" w14:textId="3B94B953" w:rsidR="00EF13B0" w:rsidRPr="00AC2A1D" w:rsidRDefault="001D1E64" w:rsidP="001A3BF5">
      <w:pPr>
        <w:jc w:val="both"/>
        <w:rPr>
          <w:rFonts w:asciiTheme="majorHAnsi" w:hAnsiTheme="majorHAnsi" w:cstheme="majorHAnsi"/>
          <w:color w:val="000000" w:themeColor="text1"/>
          <w:sz w:val="22"/>
          <w:szCs w:val="22"/>
        </w:rPr>
      </w:pPr>
      <w:r w:rsidRPr="00AC2A1D">
        <w:rPr>
          <w:rFonts w:asciiTheme="majorHAnsi" w:hAnsiTheme="majorHAnsi" w:cstheme="majorHAnsi"/>
          <w:b/>
          <w:sz w:val="22"/>
          <w:szCs w:val="22"/>
        </w:rPr>
        <w:t>b)</w:t>
      </w:r>
      <w:r w:rsidR="008C6FC7" w:rsidRPr="00AC2A1D">
        <w:rPr>
          <w:rFonts w:asciiTheme="majorHAnsi" w:hAnsiTheme="majorHAnsi" w:cstheme="majorHAnsi"/>
          <w:sz w:val="22"/>
          <w:szCs w:val="22"/>
        </w:rPr>
        <w:t xml:space="preserve"> </w:t>
      </w:r>
      <w:r w:rsidR="00200574" w:rsidRPr="00AC2A1D">
        <w:rPr>
          <w:rFonts w:asciiTheme="majorHAnsi" w:hAnsiTheme="majorHAnsi" w:cstheme="majorHAnsi"/>
          <w:b/>
          <w:sz w:val="22"/>
          <w:szCs w:val="22"/>
        </w:rPr>
        <w:t>Planning applications received after publication of the agenda:</w:t>
      </w:r>
      <w:r w:rsidR="001B6DDC" w:rsidRPr="00AC2A1D">
        <w:rPr>
          <w:rFonts w:asciiTheme="majorHAnsi" w:hAnsiTheme="majorHAnsi" w:cstheme="majorHAnsi"/>
          <w:sz w:val="22"/>
          <w:szCs w:val="22"/>
        </w:rPr>
        <w:t xml:space="preserve"> </w:t>
      </w:r>
      <w:r w:rsidR="00AA1D6B" w:rsidRPr="00AC2A1D">
        <w:rPr>
          <w:rFonts w:asciiTheme="majorHAnsi" w:hAnsiTheme="majorHAnsi" w:cstheme="majorHAnsi"/>
          <w:sz w:val="22"/>
          <w:szCs w:val="22"/>
        </w:rPr>
        <w:t>None</w:t>
      </w:r>
    </w:p>
    <w:p w14:paraId="3D988F0C" w14:textId="2E3F4A6F" w:rsidR="00AC2A1D" w:rsidRPr="00AC2A1D" w:rsidRDefault="00684C67" w:rsidP="00A845DA">
      <w:pPr>
        <w:rPr>
          <w:rFonts w:asciiTheme="majorHAnsi" w:hAnsiTheme="majorHAnsi" w:cstheme="majorHAnsi"/>
          <w:sz w:val="22"/>
          <w:szCs w:val="22"/>
        </w:rPr>
      </w:pPr>
      <w:r w:rsidRPr="00AC2A1D">
        <w:rPr>
          <w:rFonts w:asciiTheme="majorHAnsi" w:hAnsiTheme="majorHAnsi" w:cstheme="majorHAnsi"/>
          <w:b/>
          <w:sz w:val="22"/>
          <w:szCs w:val="22"/>
        </w:rPr>
        <w:t>c</w:t>
      </w:r>
      <w:r w:rsidR="001D1E64" w:rsidRPr="00AC2A1D">
        <w:rPr>
          <w:rFonts w:asciiTheme="majorHAnsi" w:hAnsiTheme="majorHAnsi" w:cstheme="majorHAnsi"/>
          <w:b/>
          <w:sz w:val="22"/>
          <w:szCs w:val="22"/>
        </w:rPr>
        <w:t>)</w:t>
      </w:r>
      <w:r w:rsidR="004D31CF" w:rsidRPr="00AC2A1D">
        <w:rPr>
          <w:rFonts w:asciiTheme="majorHAnsi" w:hAnsiTheme="majorHAnsi" w:cstheme="majorHAnsi"/>
          <w:b/>
          <w:sz w:val="22"/>
          <w:szCs w:val="22"/>
        </w:rPr>
        <w:t xml:space="preserve"> </w:t>
      </w:r>
      <w:r w:rsidR="00200574" w:rsidRPr="00AC2A1D">
        <w:rPr>
          <w:rFonts w:asciiTheme="majorHAnsi" w:hAnsiTheme="majorHAnsi" w:cstheme="majorHAnsi"/>
          <w:b/>
          <w:sz w:val="22"/>
          <w:szCs w:val="22"/>
        </w:rPr>
        <w:t xml:space="preserve">Planning </w:t>
      </w:r>
      <w:r w:rsidR="00D2080F" w:rsidRPr="00AC2A1D">
        <w:rPr>
          <w:rFonts w:asciiTheme="majorHAnsi" w:hAnsiTheme="majorHAnsi" w:cstheme="majorHAnsi"/>
          <w:b/>
          <w:sz w:val="22"/>
          <w:szCs w:val="22"/>
        </w:rPr>
        <w:t xml:space="preserve">Application considered prior to the meeting: </w:t>
      </w:r>
      <w:r w:rsidR="00A845DA" w:rsidRPr="00A845DA">
        <w:rPr>
          <w:rFonts w:asciiTheme="majorHAnsi" w:hAnsiTheme="majorHAnsi" w:cstheme="majorHAnsi"/>
          <w:bCs/>
          <w:sz w:val="22"/>
          <w:szCs w:val="22"/>
        </w:rPr>
        <w:t>None</w:t>
      </w:r>
    </w:p>
    <w:p w14:paraId="5A7C0456" w14:textId="46B1E990" w:rsidR="00A845DA" w:rsidRPr="00AC2A1D" w:rsidRDefault="00D2080F" w:rsidP="00A845DA">
      <w:pPr>
        <w:rPr>
          <w:rFonts w:asciiTheme="majorHAnsi" w:hAnsiTheme="majorHAnsi" w:cstheme="majorHAnsi"/>
          <w:sz w:val="22"/>
          <w:szCs w:val="22"/>
        </w:rPr>
      </w:pPr>
      <w:r w:rsidRPr="00AC2A1D">
        <w:rPr>
          <w:rFonts w:asciiTheme="majorHAnsi" w:hAnsiTheme="majorHAnsi" w:cstheme="majorHAnsi"/>
          <w:b/>
          <w:sz w:val="22"/>
          <w:szCs w:val="22"/>
        </w:rPr>
        <w:t xml:space="preserve">d) Planning Decisions: </w:t>
      </w:r>
      <w:r w:rsidR="00A845DA" w:rsidRPr="00AC2A1D">
        <w:rPr>
          <w:rFonts w:asciiTheme="majorHAnsi" w:hAnsiTheme="majorHAnsi" w:cstheme="majorHAnsi"/>
          <w:b/>
          <w:bCs/>
          <w:color w:val="000000"/>
          <w:sz w:val="22"/>
          <w:szCs w:val="22"/>
        </w:rPr>
        <w:t>20/01242/OUT</w:t>
      </w:r>
      <w:r w:rsidR="00A845DA" w:rsidRPr="00AC2A1D">
        <w:rPr>
          <w:rFonts w:asciiTheme="majorHAnsi" w:hAnsiTheme="majorHAnsi" w:cstheme="majorHAnsi"/>
          <w:sz w:val="22"/>
          <w:szCs w:val="22"/>
        </w:rPr>
        <w:t xml:space="preserve"> </w:t>
      </w:r>
      <w:r w:rsidR="00A845DA" w:rsidRPr="00AC2A1D">
        <w:rPr>
          <w:rFonts w:asciiTheme="majorHAnsi" w:hAnsiTheme="majorHAnsi" w:cstheme="majorHAnsi"/>
          <w:color w:val="000000"/>
          <w:sz w:val="22"/>
          <w:szCs w:val="22"/>
        </w:rPr>
        <w:t xml:space="preserve">Land Part </w:t>
      </w:r>
      <w:proofErr w:type="spellStart"/>
      <w:r w:rsidR="00A845DA" w:rsidRPr="00AC2A1D">
        <w:rPr>
          <w:rFonts w:asciiTheme="majorHAnsi" w:hAnsiTheme="majorHAnsi" w:cstheme="majorHAnsi"/>
          <w:color w:val="000000"/>
          <w:sz w:val="22"/>
          <w:szCs w:val="22"/>
        </w:rPr>
        <w:t>Os</w:t>
      </w:r>
      <w:proofErr w:type="spellEnd"/>
      <w:r w:rsidR="00A845DA" w:rsidRPr="00AC2A1D">
        <w:rPr>
          <w:rFonts w:asciiTheme="majorHAnsi" w:hAnsiTheme="majorHAnsi" w:cstheme="majorHAnsi"/>
          <w:color w:val="000000"/>
          <w:sz w:val="22"/>
          <w:szCs w:val="22"/>
        </w:rPr>
        <w:t xml:space="preserve"> 5322 North Perrott Road North Perrott Crewkerne. Outline application with all matters reserved for the erection of 3No. dwellings</w:t>
      </w:r>
      <w:r w:rsidR="00A845DA">
        <w:rPr>
          <w:rFonts w:asciiTheme="majorHAnsi" w:hAnsiTheme="majorHAnsi" w:cstheme="majorHAnsi"/>
          <w:color w:val="000000"/>
          <w:sz w:val="22"/>
          <w:szCs w:val="22"/>
        </w:rPr>
        <w:t xml:space="preserve"> – Application refused.</w:t>
      </w:r>
    </w:p>
    <w:p w14:paraId="36434034" w14:textId="77777777" w:rsidR="00D07A75" w:rsidRPr="00AC2A1D" w:rsidRDefault="00D07A75" w:rsidP="00A576ED">
      <w:pPr>
        <w:pStyle w:val="Normal1"/>
        <w:rPr>
          <w:rFonts w:asciiTheme="majorHAnsi" w:hAnsiTheme="majorHAnsi" w:cstheme="majorHAnsi"/>
          <w:sz w:val="22"/>
        </w:rPr>
      </w:pPr>
    </w:p>
    <w:p w14:paraId="06CC0295" w14:textId="77777777" w:rsidR="000A0C5A" w:rsidRPr="00C773E0" w:rsidRDefault="00124EA1" w:rsidP="00983CA2">
      <w:pPr>
        <w:pStyle w:val="Heading3"/>
        <w:numPr>
          <w:ilvl w:val="0"/>
          <w:numId w:val="1"/>
        </w:numPr>
        <w:ind w:left="0" w:hanging="426"/>
        <w:rPr>
          <w:rFonts w:asciiTheme="majorHAnsi" w:hAnsiTheme="majorHAnsi" w:cstheme="majorHAnsi"/>
          <w:sz w:val="22"/>
          <w:lang w:val="en-US"/>
        </w:rPr>
      </w:pPr>
      <w:r w:rsidRPr="00AC2A1D">
        <w:rPr>
          <w:rFonts w:asciiTheme="majorHAnsi" w:hAnsiTheme="majorHAnsi" w:cstheme="majorHAnsi"/>
          <w:sz w:val="22"/>
          <w:lang w:val="en-US"/>
        </w:rPr>
        <w:t xml:space="preserve">Finance: </w:t>
      </w:r>
    </w:p>
    <w:p w14:paraId="55A289BB" w14:textId="77777777" w:rsidR="00C773E0" w:rsidRDefault="001A3BF5" w:rsidP="00AC2A1D">
      <w:pPr>
        <w:pStyle w:val="Heading3"/>
        <w:ind w:left="0"/>
        <w:rPr>
          <w:rFonts w:asciiTheme="majorHAnsi" w:hAnsiTheme="majorHAnsi" w:cstheme="majorHAnsi"/>
          <w:sz w:val="22"/>
          <w:lang w:val="en-US"/>
        </w:rPr>
      </w:pPr>
      <w:r w:rsidRPr="00C773E0">
        <w:rPr>
          <w:rFonts w:asciiTheme="majorHAnsi" w:hAnsiTheme="majorHAnsi" w:cstheme="majorHAnsi"/>
          <w:sz w:val="22"/>
          <w:lang w:val="en-US"/>
        </w:rPr>
        <w:t xml:space="preserve">a) </w:t>
      </w:r>
      <w:r w:rsidR="00124EA1" w:rsidRPr="00C773E0">
        <w:rPr>
          <w:rFonts w:asciiTheme="majorHAnsi" w:hAnsiTheme="majorHAnsi" w:cstheme="majorHAnsi"/>
          <w:sz w:val="22"/>
          <w:lang w:val="en-US"/>
        </w:rPr>
        <w:t>Payments approved</w:t>
      </w:r>
      <w:r w:rsidRPr="00C773E0">
        <w:rPr>
          <w:rFonts w:asciiTheme="majorHAnsi" w:hAnsiTheme="majorHAnsi" w:cstheme="majorHAnsi"/>
          <w:sz w:val="22"/>
          <w:lang w:val="en-US"/>
        </w:rPr>
        <w:t>:</w:t>
      </w:r>
      <w:r w:rsidR="00FA41AF" w:rsidRPr="00C773E0">
        <w:rPr>
          <w:rFonts w:asciiTheme="majorHAnsi" w:hAnsiTheme="majorHAnsi" w:cstheme="majorHAnsi"/>
          <w:sz w:val="22"/>
          <w:lang w:val="en-US"/>
        </w:rPr>
        <w:t xml:space="preserve"> </w:t>
      </w:r>
    </w:p>
    <w:p w14:paraId="493E64BF" w14:textId="6205310A" w:rsidR="00C773E0" w:rsidRDefault="00C773E0" w:rsidP="00AC2A1D">
      <w:pPr>
        <w:pStyle w:val="Heading3"/>
        <w:ind w:left="0"/>
        <w:rPr>
          <w:rFonts w:asciiTheme="majorHAnsi" w:hAnsiTheme="majorHAnsi" w:cstheme="majorHAnsi"/>
          <w:b w:val="0"/>
          <w:bCs/>
          <w:sz w:val="22"/>
          <w:lang w:val="en-US"/>
        </w:rPr>
      </w:pPr>
      <w:r>
        <w:rPr>
          <w:rFonts w:asciiTheme="majorHAnsi" w:hAnsiTheme="majorHAnsi" w:cstheme="majorHAnsi"/>
          <w:b w:val="0"/>
          <w:bCs/>
          <w:sz w:val="22"/>
          <w:lang w:val="en-US"/>
        </w:rPr>
        <w:t xml:space="preserve">Payment approved prior to this meeting – P </w:t>
      </w:r>
      <w:proofErr w:type="spellStart"/>
      <w:r>
        <w:rPr>
          <w:rFonts w:asciiTheme="majorHAnsi" w:hAnsiTheme="majorHAnsi" w:cstheme="majorHAnsi"/>
          <w:b w:val="0"/>
          <w:bCs/>
          <w:sz w:val="22"/>
          <w:lang w:val="en-US"/>
        </w:rPr>
        <w:t>Liley</w:t>
      </w:r>
      <w:proofErr w:type="spellEnd"/>
      <w:r>
        <w:rPr>
          <w:rFonts w:asciiTheme="majorHAnsi" w:hAnsiTheme="majorHAnsi" w:cstheme="majorHAnsi"/>
          <w:b w:val="0"/>
          <w:bCs/>
          <w:sz w:val="22"/>
          <w:lang w:val="en-US"/>
        </w:rPr>
        <w:t>, New website set up - £150</w:t>
      </w:r>
      <w:r w:rsidR="00D82C05">
        <w:rPr>
          <w:rFonts w:asciiTheme="majorHAnsi" w:hAnsiTheme="majorHAnsi" w:cstheme="majorHAnsi"/>
          <w:b w:val="0"/>
          <w:bCs/>
          <w:sz w:val="22"/>
          <w:lang w:val="en-US"/>
        </w:rPr>
        <w:t>.00</w:t>
      </w:r>
    </w:p>
    <w:p w14:paraId="302FBC02" w14:textId="1FC9DF47" w:rsidR="000A0C5A" w:rsidRDefault="00C773E0" w:rsidP="00AC2A1D">
      <w:pPr>
        <w:pStyle w:val="Heading3"/>
        <w:ind w:left="0"/>
        <w:rPr>
          <w:rFonts w:asciiTheme="majorHAnsi" w:hAnsiTheme="majorHAnsi" w:cstheme="majorHAnsi"/>
          <w:b w:val="0"/>
          <w:bCs/>
          <w:sz w:val="22"/>
          <w:lang w:val="en-US"/>
        </w:rPr>
      </w:pPr>
      <w:r w:rsidRPr="00C773E0">
        <w:rPr>
          <w:rFonts w:asciiTheme="majorHAnsi" w:hAnsiTheme="majorHAnsi" w:cstheme="majorHAnsi"/>
          <w:b w:val="0"/>
          <w:bCs/>
          <w:sz w:val="22"/>
          <w:lang w:val="en-US"/>
        </w:rPr>
        <w:t xml:space="preserve">L Gibbons, Clerk salary/expenses for July and August </w:t>
      </w:r>
      <w:r>
        <w:rPr>
          <w:rFonts w:asciiTheme="majorHAnsi" w:hAnsiTheme="majorHAnsi" w:cstheme="majorHAnsi"/>
          <w:b w:val="0"/>
          <w:bCs/>
          <w:sz w:val="22"/>
          <w:lang w:val="en-US"/>
        </w:rPr>
        <w:t xml:space="preserve">- </w:t>
      </w:r>
      <w:r w:rsidRPr="00C773E0">
        <w:rPr>
          <w:rFonts w:asciiTheme="majorHAnsi" w:hAnsiTheme="majorHAnsi" w:cstheme="majorHAnsi"/>
          <w:b w:val="0"/>
          <w:bCs/>
          <w:sz w:val="22"/>
          <w:lang w:val="en-US"/>
        </w:rPr>
        <w:t>£308.90</w:t>
      </w:r>
    </w:p>
    <w:p w14:paraId="1E877924" w14:textId="5F2D5571" w:rsidR="00EA0A56" w:rsidRPr="00EA0A56" w:rsidRDefault="00EA0A56" w:rsidP="00EA0A56">
      <w:pPr>
        <w:pStyle w:val="Normal1"/>
        <w:rPr>
          <w:lang w:val="en-US"/>
        </w:rPr>
      </w:pPr>
      <w:r>
        <w:rPr>
          <w:lang w:val="en-US"/>
        </w:rPr>
        <w:t xml:space="preserve">J Hoskyns, </w:t>
      </w:r>
      <w:proofErr w:type="spellStart"/>
      <w:r>
        <w:rPr>
          <w:lang w:val="en-US"/>
        </w:rPr>
        <w:t>Wordpress</w:t>
      </w:r>
      <w:proofErr w:type="spellEnd"/>
      <w:r>
        <w:rPr>
          <w:lang w:val="en-US"/>
        </w:rPr>
        <w:t xml:space="preserve"> </w:t>
      </w:r>
      <w:r w:rsidR="00D82C05">
        <w:rPr>
          <w:lang w:val="en-US"/>
        </w:rPr>
        <w:t>Domain name transfer for NP Website - £36.00</w:t>
      </w:r>
    </w:p>
    <w:p w14:paraId="41650B91" w14:textId="256509A5" w:rsidR="00FC08C9" w:rsidRPr="00C773E0" w:rsidRDefault="00FC08C9" w:rsidP="00AC2A1D">
      <w:pPr>
        <w:pStyle w:val="Heading3"/>
        <w:ind w:left="0"/>
        <w:rPr>
          <w:rFonts w:asciiTheme="majorHAnsi" w:hAnsiTheme="majorHAnsi" w:cstheme="majorHAnsi"/>
          <w:b w:val="0"/>
          <w:bCs/>
          <w:sz w:val="22"/>
          <w:lang w:val="en-US"/>
        </w:rPr>
      </w:pPr>
    </w:p>
    <w:p w14:paraId="76FEBFD3" w14:textId="47F6CB6A" w:rsidR="009B6040" w:rsidRPr="00AC2A1D" w:rsidRDefault="00FC08C9" w:rsidP="00AC2A1D">
      <w:pPr>
        <w:contextualSpacing/>
        <w:rPr>
          <w:rFonts w:asciiTheme="majorHAnsi" w:hAnsiTheme="majorHAnsi" w:cstheme="majorHAnsi"/>
          <w:sz w:val="22"/>
          <w:szCs w:val="22"/>
        </w:rPr>
      </w:pPr>
      <w:r w:rsidRPr="00AC2A1D">
        <w:rPr>
          <w:rFonts w:asciiTheme="majorHAnsi" w:hAnsiTheme="majorHAnsi" w:cstheme="majorHAnsi"/>
          <w:b/>
          <w:sz w:val="22"/>
          <w:szCs w:val="22"/>
        </w:rPr>
        <w:t>b) Bank Reconciliation</w:t>
      </w:r>
      <w:r w:rsidR="000A0C5A">
        <w:rPr>
          <w:rFonts w:asciiTheme="majorHAnsi" w:hAnsiTheme="majorHAnsi" w:cstheme="majorHAnsi"/>
          <w:b/>
          <w:sz w:val="22"/>
          <w:szCs w:val="22"/>
        </w:rPr>
        <w:t xml:space="preserve">: </w:t>
      </w:r>
      <w:r w:rsidR="000A0C5A" w:rsidRPr="000A0C5A">
        <w:rPr>
          <w:rFonts w:asciiTheme="majorHAnsi" w:hAnsiTheme="majorHAnsi" w:cstheme="majorHAnsi"/>
          <w:bCs/>
          <w:sz w:val="22"/>
          <w:szCs w:val="22"/>
        </w:rPr>
        <w:t>Was agreed</w:t>
      </w:r>
    </w:p>
    <w:p w14:paraId="7A9A7673" w14:textId="77777777" w:rsidR="00294B51" w:rsidRPr="00AC2A1D" w:rsidRDefault="00294B51" w:rsidP="00294B51">
      <w:pPr>
        <w:pStyle w:val="Normal1"/>
        <w:rPr>
          <w:rFonts w:asciiTheme="majorHAnsi" w:hAnsiTheme="majorHAnsi" w:cstheme="majorHAnsi"/>
          <w:sz w:val="22"/>
        </w:rPr>
      </w:pPr>
    </w:p>
    <w:p w14:paraId="107CE2D3" w14:textId="14DF2F10" w:rsidR="002636AB" w:rsidRPr="00AC2A1D" w:rsidRDefault="005A7567" w:rsidP="006B6A7B">
      <w:pPr>
        <w:pStyle w:val="Heading3"/>
        <w:numPr>
          <w:ilvl w:val="0"/>
          <w:numId w:val="1"/>
        </w:numPr>
        <w:ind w:left="0" w:hanging="426"/>
        <w:rPr>
          <w:rFonts w:asciiTheme="majorHAnsi" w:hAnsiTheme="majorHAnsi" w:cstheme="majorHAnsi"/>
          <w:b w:val="0"/>
          <w:bCs/>
          <w:sz w:val="22"/>
        </w:rPr>
      </w:pPr>
      <w:r w:rsidRPr="00AC2A1D">
        <w:rPr>
          <w:rFonts w:asciiTheme="majorHAnsi" w:hAnsiTheme="majorHAnsi" w:cstheme="majorHAnsi"/>
          <w:sz w:val="22"/>
          <w:lang w:val="en-US"/>
        </w:rPr>
        <w:t xml:space="preserve">Downclose Lane </w:t>
      </w:r>
      <w:r w:rsidR="007D57D9" w:rsidRPr="00AC2A1D">
        <w:rPr>
          <w:rFonts w:asciiTheme="majorHAnsi" w:hAnsiTheme="majorHAnsi" w:cstheme="majorHAnsi"/>
          <w:sz w:val="22"/>
          <w:lang w:val="en-US"/>
        </w:rPr>
        <w:t xml:space="preserve">widening/curbing </w:t>
      </w:r>
      <w:r w:rsidRPr="00AC2A1D">
        <w:rPr>
          <w:rFonts w:asciiTheme="majorHAnsi" w:hAnsiTheme="majorHAnsi" w:cstheme="majorHAnsi"/>
          <w:sz w:val="22"/>
          <w:lang w:val="en-US"/>
        </w:rPr>
        <w:t>update</w:t>
      </w:r>
      <w:r w:rsidR="00944B0F" w:rsidRPr="00AC2A1D">
        <w:rPr>
          <w:rFonts w:asciiTheme="majorHAnsi" w:hAnsiTheme="majorHAnsi" w:cstheme="majorHAnsi"/>
          <w:sz w:val="22"/>
          <w:lang w:val="en-US"/>
        </w:rPr>
        <w:t>:</w:t>
      </w:r>
      <w:r w:rsidR="0067518C" w:rsidRPr="00AC2A1D">
        <w:rPr>
          <w:rFonts w:asciiTheme="majorHAnsi" w:hAnsiTheme="majorHAnsi" w:cstheme="majorHAnsi"/>
          <w:b w:val="0"/>
          <w:sz w:val="22"/>
          <w:lang w:val="en-US"/>
        </w:rPr>
        <w:t xml:space="preserve"> </w:t>
      </w:r>
      <w:r w:rsidR="00367EA5" w:rsidRPr="00AC2A1D">
        <w:rPr>
          <w:rFonts w:asciiTheme="majorHAnsi" w:hAnsiTheme="majorHAnsi" w:cstheme="majorHAnsi"/>
          <w:b w:val="0"/>
          <w:sz w:val="22"/>
          <w:lang w:val="en-US"/>
        </w:rPr>
        <w:t>No further update</w:t>
      </w:r>
      <w:r w:rsidR="000A0C5A">
        <w:rPr>
          <w:rFonts w:asciiTheme="majorHAnsi" w:hAnsiTheme="majorHAnsi" w:cstheme="majorHAnsi"/>
          <w:b w:val="0"/>
          <w:sz w:val="22"/>
          <w:lang w:val="en-US"/>
        </w:rPr>
        <w:t>.</w:t>
      </w:r>
    </w:p>
    <w:p w14:paraId="1E18F274" w14:textId="77777777" w:rsidR="00367EA5" w:rsidRPr="00AC2A1D" w:rsidRDefault="00367EA5" w:rsidP="00367EA5">
      <w:pPr>
        <w:pStyle w:val="Normal1"/>
        <w:rPr>
          <w:rFonts w:asciiTheme="majorHAnsi" w:hAnsiTheme="majorHAnsi" w:cstheme="majorHAnsi"/>
          <w:sz w:val="22"/>
        </w:rPr>
      </w:pPr>
    </w:p>
    <w:p w14:paraId="0E95D114" w14:textId="2F3C0E95" w:rsidR="00293F85" w:rsidRPr="00AC2A1D" w:rsidRDefault="005A7567" w:rsidP="00D15E24">
      <w:pPr>
        <w:pStyle w:val="Heading3"/>
        <w:numPr>
          <w:ilvl w:val="0"/>
          <w:numId w:val="1"/>
        </w:numPr>
        <w:ind w:left="0" w:hanging="426"/>
        <w:rPr>
          <w:rFonts w:asciiTheme="majorHAnsi" w:hAnsiTheme="majorHAnsi" w:cstheme="majorHAnsi"/>
          <w:sz w:val="22"/>
        </w:rPr>
      </w:pPr>
      <w:r w:rsidRPr="00AC2A1D">
        <w:rPr>
          <w:rFonts w:asciiTheme="majorHAnsi" w:hAnsiTheme="majorHAnsi" w:cstheme="majorHAnsi"/>
          <w:sz w:val="22"/>
        </w:rPr>
        <w:t xml:space="preserve"> Bridge at Pipplepen Lane</w:t>
      </w:r>
      <w:r w:rsidRPr="00AC2A1D">
        <w:rPr>
          <w:rFonts w:asciiTheme="majorHAnsi" w:hAnsiTheme="majorHAnsi" w:cstheme="majorHAnsi"/>
          <w:b w:val="0"/>
          <w:sz w:val="22"/>
        </w:rPr>
        <w:t xml:space="preserve">: </w:t>
      </w:r>
      <w:r w:rsidR="00C773E0">
        <w:rPr>
          <w:rFonts w:asciiTheme="majorHAnsi" w:hAnsiTheme="majorHAnsi" w:cstheme="majorHAnsi"/>
          <w:b w:val="0"/>
          <w:sz w:val="22"/>
        </w:rPr>
        <w:t xml:space="preserve">There is no further update on this.  </w:t>
      </w:r>
      <w:r w:rsidR="0045283F">
        <w:rPr>
          <w:rFonts w:asciiTheme="majorHAnsi" w:hAnsiTheme="majorHAnsi" w:cstheme="majorHAnsi"/>
          <w:b w:val="0"/>
          <w:sz w:val="22"/>
        </w:rPr>
        <w:t xml:space="preserve">The Landowner has </w:t>
      </w:r>
      <w:r w:rsidR="00C773E0">
        <w:rPr>
          <w:rFonts w:asciiTheme="majorHAnsi" w:hAnsiTheme="majorHAnsi" w:cstheme="majorHAnsi"/>
          <w:b w:val="0"/>
          <w:sz w:val="22"/>
        </w:rPr>
        <w:t>still not been</w:t>
      </w:r>
      <w:r w:rsidR="0045283F">
        <w:rPr>
          <w:rFonts w:asciiTheme="majorHAnsi" w:hAnsiTheme="majorHAnsi" w:cstheme="majorHAnsi"/>
          <w:b w:val="0"/>
          <w:sz w:val="22"/>
        </w:rPr>
        <w:t xml:space="preserve"> contacted.  </w:t>
      </w:r>
      <w:r w:rsidR="00C773E0">
        <w:rPr>
          <w:rFonts w:asciiTheme="majorHAnsi" w:hAnsiTheme="majorHAnsi" w:cstheme="majorHAnsi"/>
          <w:b w:val="0"/>
          <w:sz w:val="22"/>
        </w:rPr>
        <w:t xml:space="preserve">Network Rail </w:t>
      </w:r>
      <w:r w:rsidR="0045283F">
        <w:rPr>
          <w:rFonts w:asciiTheme="majorHAnsi" w:hAnsiTheme="majorHAnsi" w:cstheme="majorHAnsi"/>
          <w:b w:val="0"/>
          <w:sz w:val="22"/>
        </w:rPr>
        <w:t>have been made aware of the issues that may arise due to the Solar Farm application and will hopefully bear this in mind when planning their works.</w:t>
      </w:r>
    </w:p>
    <w:p w14:paraId="4298C94C" w14:textId="77777777" w:rsidR="00293F85" w:rsidRPr="00AC2A1D" w:rsidRDefault="00293F85" w:rsidP="00293F85">
      <w:pPr>
        <w:pStyle w:val="Normal1"/>
        <w:rPr>
          <w:rFonts w:asciiTheme="majorHAnsi" w:hAnsiTheme="majorHAnsi" w:cstheme="majorHAnsi"/>
          <w:sz w:val="22"/>
        </w:rPr>
      </w:pPr>
    </w:p>
    <w:p w14:paraId="3502470A" w14:textId="1B19D077" w:rsidR="00BA188C" w:rsidRDefault="003B7EE4" w:rsidP="001E07D4">
      <w:pPr>
        <w:pStyle w:val="Heading3"/>
        <w:numPr>
          <w:ilvl w:val="0"/>
          <w:numId w:val="1"/>
        </w:numPr>
        <w:ind w:left="0" w:hanging="426"/>
        <w:rPr>
          <w:rFonts w:asciiTheme="majorHAnsi" w:hAnsiTheme="majorHAnsi" w:cstheme="majorHAnsi"/>
          <w:b w:val="0"/>
          <w:bCs/>
          <w:sz w:val="22"/>
          <w:lang w:val="en-US"/>
        </w:rPr>
      </w:pPr>
      <w:r w:rsidRPr="002A7089">
        <w:rPr>
          <w:rFonts w:asciiTheme="majorHAnsi" w:hAnsiTheme="majorHAnsi" w:cstheme="majorHAnsi"/>
          <w:sz w:val="22"/>
          <w:lang w:val="en-US"/>
        </w:rPr>
        <w:t>Phone Box refurbishment:</w:t>
      </w:r>
      <w:r w:rsidR="00293F85" w:rsidRPr="002A7089">
        <w:rPr>
          <w:rFonts w:asciiTheme="majorHAnsi" w:hAnsiTheme="majorHAnsi" w:cstheme="majorHAnsi"/>
          <w:b w:val="0"/>
          <w:bCs/>
          <w:sz w:val="22"/>
          <w:lang w:val="en-US"/>
        </w:rPr>
        <w:t xml:space="preserve"> </w:t>
      </w:r>
      <w:r w:rsidR="00367EA5" w:rsidRPr="002A7089">
        <w:rPr>
          <w:rFonts w:asciiTheme="majorHAnsi" w:hAnsiTheme="majorHAnsi" w:cstheme="majorHAnsi"/>
          <w:b w:val="0"/>
          <w:bCs/>
          <w:sz w:val="22"/>
          <w:lang w:val="en-US"/>
        </w:rPr>
        <w:t>S</w:t>
      </w:r>
      <w:r w:rsidR="00CD1364" w:rsidRPr="002A7089">
        <w:rPr>
          <w:rFonts w:asciiTheme="majorHAnsi" w:hAnsiTheme="majorHAnsi" w:cstheme="majorHAnsi"/>
          <w:b w:val="0"/>
          <w:bCs/>
          <w:sz w:val="22"/>
          <w:lang w:val="en-US"/>
        </w:rPr>
        <w:t>C</w:t>
      </w:r>
      <w:r w:rsidR="00D15E24" w:rsidRPr="002A7089">
        <w:rPr>
          <w:rFonts w:asciiTheme="majorHAnsi" w:hAnsiTheme="majorHAnsi" w:cstheme="majorHAnsi"/>
          <w:b w:val="0"/>
          <w:bCs/>
          <w:sz w:val="22"/>
          <w:lang w:val="en-US"/>
        </w:rPr>
        <w:t xml:space="preserve"> </w:t>
      </w:r>
      <w:r w:rsidR="00C773E0" w:rsidRPr="00980EEF">
        <w:rPr>
          <w:rFonts w:asciiTheme="majorHAnsi" w:hAnsiTheme="majorHAnsi" w:cstheme="majorHAnsi"/>
          <w:b w:val="0"/>
          <w:sz w:val="22"/>
          <w:lang w:val="en-US"/>
        </w:rPr>
        <w:t>making good progress on</w:t>
      </w:r>
      <w:r w:rsidR="000A0C5A" w:rsidRPr="002A7089">
        <w:rPr>
          <w:rFonts w:asciiTheme="majorHAnsi" w:hAnsiTheme="majorHAnsi" w:cstheme="majorHAnsi"/>
          <w:b w:val="0"/>
          <w:bCs/>
          <w:sz w:val="22"/>
          <w:lang w:val="en-US"/>
        </w:rPr>
        <w:t xml:space="preserve"> the phone box</w:t>
      </w:r>
      <w:r w:rsidR="000A0C5A" w:rsidRPr="00980EEF">
        <w:rPr>
          <w:rFonts w:asciiTheme="majorHAnsi" w:hAnsiTheme="majorHAnsi" w:cstheme="majorHAnsi"/>
          <w:b w:val="0"/>
          <w:bCs/>
          <w:sz w:val="22"/>
          <w:lang w:val="en-US"/>
        </w:rPr>
        <w:t xml:space="preserve">.  </w:t>
      </w:r>
      <w:r w:rsidR="00C773E0" w:rsidRPr="00980EEF">
        <w:rPr>
          <w:rFonts w:asciiTheme="majorHAnsi" w:hAnsiTheme="majorHAnsi" w:cstheme="majorHAnsi"/>
          <w:b w:val="0"/>
          <w:bCs/>
          <w:sz w:val="22"/>
          <w:lang w:val="en-US"/>
        </w:rPr>
        <w:t>T</w:t>
      </w:r>
      <w:r w:rsidR="000A0C5A" w:rsidRPr="00980EEF">
        <w:rPr>
          <w:rFonts w:asciiTheme="majorHAnsi" w:hAnsiTheme="majorHAnsi" w:cstheme="majorHAnsi"/>
          <w:b w:val="0"/>
          <w:bCs/>
          <w:sz w:val="22"/>
          <w:lang w:val="en-US"/>
        </w:rPr>
        <w:t>he</w:t>
      </w:r>
      <w:r w:rsidR="000A0C5A" w:rsidRPr="002A7089">
        <w:rPr>
          <w:rFonts w:asciiTheme="majorHAnsi" w:hAnsiTheme="majorHAnsi" w:cstheme="majorHAnsi"/>
          <w:b w:val="0"/>
          <w:bCs/>
          <w:sz w:val="22"/>
          <w:lang w:val="en-US"/>
        </w:rPr>
        <w:t xml:space="preserve"> paintwork is </w:t>
      </w:r>
      <w:r w:rsidR="00980EEF" w:rsidRPr="002A7089">
        <w:rPr>
          <w:rFonts w:asciiTheme="majorHAnsi" w:hAnsiTheme="majorHAnsi" w:cstheme="majorHAnsi"/>
          <w:b w:val="0"/>
          <w:bCs/>
          <w:sz w:val="22"/>
          <w:lang w:val="en-US"/>
        </w:rPr>
        <w:t>finished,</w:t>
      </w:r>
      <w:r w:rsidR="002A7089">
        <w:rPr>
          <w:rFonts w:asciiTheme="majorHAnsi" w:hAnsiTheme="majorHAnsi" w:cstheme="majorHAnsi"/>
          <w:b w:val="0"/>
          <w:bCs/>
          <w:sz w:val="22"/>
          <w:lang w:val="en-US"/>
        </w:rPr>
        <w:t xml:space="preserve"> and he is now working on the inside of the box.</w:t>
      </w:r>
    </w:p>
    <w:p w14:paraId="40444E5E" w14:textId="77777777" w:rsidR="00980EEF" w:rsidRPr="00980EEF" w:rsidRDefault="00980EEF" w:rsidP="00980EEF">
      <w:pPr>
        <w:pStyle w:val="Normal1"/>
        <w:rPr>
          <w:lang w:val="en-US"/>
        </w:rPr>
      </w:pPr>
    </w:p>
    <w:p w14:paraId="18B95AD4" w14:textId="6FC6161D" w:rsidR="00E57F0C" w:rsidRPr="00AC2A1D" w:rsidRDefault="00BA188C" w:rsidP="00E57F0C">
      <w:pPr>
        <w:pStyle w:val="Heading3"/>
        <w:numPr>
          <w:ilvl w:val="0"/>
          <w:numId w:val="1"/>
        </w:numPr>
        <w:ind w:left="0" w:hanging="426"/>
        <w:rPr>
          <w:rFonts w:asciiTheme="majorHAnsi" w:hAnsiTheme="majorHAnsi" w:cstheme="majorHAnsi"/>
          <w:b w:val="0"/>
          <w:sz w:val="22"/>
        </w:rPr>
      </w:pPr>
      <w:r w:rsidRPr="00AC2A1D">
        <w:rPr>
          <w:rFonts w:asciiTheme="majorHAnsi" w:hAnsiTheme="majorHAnsi" w:cstheme="majorHAnsi"/>
          <w:sz w:val="22"/>
        </w:rPr>
        <w:t>Defibrillator:</w:t>
      </w:r>
      <w:r w:rsidR="007D57D9" w:rsidRPr="00AC2A1D">
        <w:rPr>
          <w:rFonts w:asciiTheme="majorHAnsi" w:hAnsiTheme="majorHAnsi" w:cstheme="majorHAnsi"/>
          <w:sz w:val="22"/>
        </w:rPr>
        <w:t xml:space="preserve"> </w:t>
      </w:r>
      <w:r w:rsidR="0045283F">
        <w:rPr>
          <w:rFonts w:asciiTheme="majorHAnsi" w:hAnsiTheme="majorHAnsi" w:cstheme="majorHAnsi"/>
          <w:b w:val="0"/>
          <w:bCs/>
          <w:sz w:val="22"/>
        </w:rPr>
        <w:t>This is still available outside of the Farm Shop</w:t>
      </w:r>
      <w:r w:rsidR="00367EA5" w:rsidRPr="00AC2A1D">
        <w:rPr>
          <w:rFonts w:asciiTheme="majorHAnsi" w:hAnsiTheme="majorHAnsi" w:cstheme="majorHAnsi"/>
          <w:b w:val="0"/>
          <w:bCs/>
          <w:sz w:val="22"/>
        </w:rPr>
        <w:t>.</w:t>
      </w:r>
      <w:r w:rsidR="0045283F">
        <w:rPr>
          <w:rFonts w:asciiTheme="majorHAnsi" w:hAnsiTheme="majorHAnsi" w:cstheme="majorHAnsi"/>
          <w:b w:val="0"/>
          <w:bCs/>
          <w:sz w:val="22"/>
        </w:rPr>
        <w:t xml:space="preserve">  Training will take place when it is allowed.</w:t>
      </w:r>
    </w:p>
    <w:p w14:paraId="4C0860DC" w14:textId="77777777" w:rsidR="008C4507" w:rsidRPr="00AC2A1D" w:rsidRDefault="008C4507" w:rsidP="008C4507">
      <w:pPr>
        <w:pStyle w:val="Normal1"/>
        <w:rPr>
          <w:rFonts w:asciiTheme="majorHAnsi" w:hAnsiTheme="majorHAnsi" w:cstheme="majorHAnsi"/>
          <w:sz w:val="22"/>
        </w:rPr>
      </w:pPr>
    </w:p>
    <w:p w14:paraId="675E857E" w14:textId="670CA55E" w:rsidR="004F753C" w:rsidRDefault="00BA7289" w:rsidP="00814883">
      <w:pPr>
        <w:pStyle w:val="Heading3"/>
        <w:numPr>
          <w:ilvl w:val="0"/>
          <w:numId w:val="1"/>
        </w:numPr>
        <w:ind w:left="0" w:hanging="426"/>
        <w:rPr>
          <w:rFonts w:asciiTheme="majorHAnsi" w:hAnsiTheme="majorHAnsi" w:cstheme="majorHAnsi"/>
          <w:b w:val="0"/>
          <w:bCs/>
          <w:sz w:val="22"/>
          <w:lang w:val="en-US"/>
        </w:rPr>
      </w:pPr>
      <w:r w:rsidRPr="002A7089">
        <w:rPr>
          <w:rFonts w:asciiTheme="majorHAnsi" w:hAnsiTheme="majorHAnsi" w:cstheme="majorHAnsi"/>
          <w:sz w:val="22"/>
        </w:rPr>
        <w:t xml:space="preserve"> </w:t>
      </w:r>
      <w:r w:rsidRPr="002A7089">
        <w:rPr>
          <w:rFonts w:asciiTheme="majorHAnsi" w:hAnsiTheme="majorHAnsi" w:cstheme="majorHAnsi"/>
          <w:sz w:val="22"/>
          <w:lang w:val="en-US"/>
        </w:rPr>
        <w:t>Highways</w:t>
      </w:r>
      <w:r w:rsidR="00AD59E4" w:rsidRPr="002A7089">
        <w:rPr>
          <w:rFonts w:asciiTheme="majorHAnsi" w:hAnsiTheme="majorHAnsi" w:cstheme="majorHAnsi"/>
          <w:sz w:val="22"/>
          <w:lang w:val="en-US"/>
        </w:rPr>
        <w:t xml:space="preserve"> Update:</w:t>
      </w:r>
      <w:r w:rsidR="007D57D9" w:rsidRPr="002A7089">
        <w:rPr>
          <w:rFonts w:asciiTheme="majorHAnsi" w:hAnsiTheme="majorHAnsi" w:cstheme="majorHAnsi"/>
          <w:sz w:val="22"/>
          <w:lang w:val="en-US"/>
        </w:rPr>
        <w:t xml:space="preserve"> </w:t>
      </w:r>
      <w:r w:rsidR="00F658CE" w:rsidRPr="00F658CE">
        <w:rPr>
          <w:rFonts w:asciiTheme="majorHAnsi" w:hAnsiTheme="majorHAnsi" w:cstheme="majorHAnsi"/>
          <w:b w:val="0"/>
          <w:bCs/>
          <w:sz w:val="22"/>
          <w:lang w:val="en-US"/>
        </w:rPr>
        <w:t>A number of potholes have been marked up ready for repair.</w:t>
      </w:r>
      <w:r w:rsidR="00F658CE">
        <w:rPr>
          <w:rFonts w:asciiTheme="majorHAnsi" w:hAnsiTheme="majorHAnsi" w:cstheme="majorHAnsi"/>
          <w:b w:val="0"/>
          <w:bCs/>
          <w:sz w:val="22"/>
          <w:lang w:val="en-US"/>
        </w:rPr>
        <w:t xml:space="preserve"> The drain outside of Pesters Orchard is blocked.  LG was asked to request clearance of the drains in Church Lane as all are currently blocked.</w:t>
      </w:r>
    </w:p>
    <w:p w14:paraId="0524431C" w14:textId="77777777" w:rsidR="002A7089" w:rsidRPr="002A7089" w:rsidRDefault="002A7089" w:rsidP="002A7089">
      <w:pPr>
        <w:pStyle w:val="Normal1"/>
        <w:rPr>
          <w:lang w:val="en-US"/>
        </w:rPr>
      </w:pPr>
    </w:p>
    <w:p w14:paraId="04F3CA05" w14:textId="2074E8CF" w:rsidR="001A3BF5" w:rsidRPr="00AC2A1D" w:rsidRDefault="00BA7289" w:rsidP="00AC24AA">
      <w:pPr>
        <w:pStyle w:val="Heading3"/>
        <w:numPr>
          <w:ilvl w:val="0"/>
          <w:numId w:val="1"/>
        </w:numPr>
        <w:ind w:left="0" w:hanging="426"/>
        <w:rPr>
          <w:rFonts w:asciiTheme="majorHAnsi" w:hAnsiTheme="majorHAnsi" w:cstheme="majorHAnsi"/>
          <w:b w:val="0"/>
          <w:bCs/>
          <w:sz w:val="22"/>
          <w:lang w:val="en-US"/>
        </w:rPr>
      </w:pPr>
      <w:r w:rsidRPr="00AC2A1D">
        <w:rPr>
          <w:rFonts w:asciiTheme="majorHAnsi" w:hAnsiTheme="majorHAnsi" w:cstheme="majorHAnsi"/>
          <w:sz w:val="22"/>
          <w:lang w:val="en-US"/>
        </w:rPr>
        <w:t>Neighbourhood Watch:</w:t>
      </w:r>
      <w:r w:rsidR="00CE1210" w:rsidRPr="00AC2A1D">
        <w:rPr>
          <w:rFonts w:asciiTheme="majorHAnsi" w:hAnsiTheme="majorHAnsi" w:cstheme="majorHAnsi"/>
          <w:sz w:val="22"/>
          <w:lang w:val="en-US"/>
        </w:rPr>
        <w:t xml:space="preserve"> </w:t>
      </w:r>
      <w:r w:rsidR="00F658CE">
        <w:rPr>
          <w:rFonts w:asciiTheme="majorHAnsi" w:hAnsiTheme="majorHAnsi" w:cstheme="majorHAnsi"/>
          <w:b w:val="0"/>
          <w:bCs/>
          <w:sz w:val="22"/>
          <w:lang w:val="en-US"/>
        </w:rPr>
        <w:t>Nothing new has been reported.</w:t>
      </w:r>
    </w:p>
    <w:p w14:paraId="7FD300E7" w14:textId="77777777" w:rsidR="00367EA5" w:rsidRPr="00AC2A1D" w:rsidRDefault="00367EA5" w:rsidP="00367EA5">
      <w:pPr>
        <w:pStyle w:val="Normal1"/>
        <w:rPr>
          <w:rFonts w:asciiTheme="majorHAnsi" w:hAnsiTheme="majorHAnsi" w:cstheme="majorHAnsi"/>
          <w:sz w:val="22"/>
          <w:lang w:val="en-US"/>
        </w:rPr>
      </w:pPr>
    </w:p>
    <w:p w14:paraId="70F25A23" w14:textId="269F34BE" w:rsidR="00367EA5" w:rsidRPr="00367EA5" w:rsidRDefault="00BA7289" w:rsidP="00367EA5">
      <w:pPr>
        <w:pStyle w:val="Heading3"/>
        <w:numPr>
          <w:ilvl w:val="0"/>
          <w:numId w:val="1"/>
        </w:numPr>
        <w:ind w:left="0" w:hanging="426"/>
        <w:rPr>
          <w:rFonts w:asciiTheme="majorHAnsi" w:hAnsiTheme="majorHAnsi" w:cstheme="majorHAnsi"/>
          <w:b w:val="0"/>
          <w:bCs/>
          <w:sz w:val="22"/>
          <w:lang w:val="en-US"/>
        </w:rPr>
      </w:pPr>
      <w:r w:rsidRPr="00742A1B">
        <w:rPr>
          <w:rFonts w:asciiTheme="majorHAnsi" w:hAnsiTheme="majorHAnsi" w:cstheme="majorHAnsi"/>
          <w:sz w:val="22"/>
          <w:lang w:val="en-US"/>
        </w:rPr>
        <w:t xml:space="preserve">Speed Watch: </w:t>
      </w:r>
      <w:r w:rsidR="00F658CE">
        <w:rPr>
          <w:rFonts w:asciiTheme="majorHAnsi" w:hAnsiTheme="majorHAnsi" w:cstheme="majorHAnsi"/>
          <w:sz w:val="22"/>
          <w:lang w:val="en-US"/>
        </w:rPr>
        <w:t xml:space="preserve"> </w:t>
      </w:r>
      <w:r w:rsidR="00F658CE">
        <w:rPr>
          <w:rFonts w:asciiTheme="majorHAnsi" w:hAnsiTheme="majorHAnsi" w:cstheme="majorHAnsi"/>
          <w:b w:val="0"/>
          <w:bCs/>
          <w:sz w:val="22"/>
          <w:lang w:val="en-US"/>
        </w:rPr>
        <w:t>A number of</w:t>
      </w:r>
      <w:r w:rsidR="0045283F">
        <w:rPr>
          <w:rFonts w:asciiTheme="majorHAnsi" w:hAnsiTheme="majorHAnsi" w:cstheme="majorHAnsi"/>
          <w:b w:val="0"/>
          <w:bCs/>
          <w:sz w:val="22"/>
          <w:lang w:val="en-US"/>
        </w:rPr>
        <w:t xml:space="preserve"> new volunteer</w:t>
      </w:r>
      <w:r w:rsidR="00F658CE">
        <w:rPr>
          <w:rFonts w:asciiTheme="majorHAnsi" w:hAnsiTheme="majorHAnsi" w:cstheme="majorHAnsi"/>
          <w:b w:val="0"/>
          <w:bCs/>
          <w:sz w:val="22"/>
          <w:lang w:val="en-US"/>
        </w:rPr>
        <w:t xml:space="preserve">s have been recruited </w:t>
      </w:r>
      <w:r w:rsidR="0045283F">
        <w:rPr>
          <w:rFonts w:asciiTheme="majorHAnsi" w:hAnsiTheme="majorHAnsi" w:cstheme="majorHAnsi"/>
          <w:b w:val="0"/>
          <w:bCs/>
          <w:sz w:val="22"/>
          <w:lang w:val="en-US"/>
        </w:rPr>
        <w:t>to join the Speed watch team.</w:t>
      </w:r>
      <w:r w:rsidR="003F52F4">
        <w:rPr>
          <w:rFonts w:asciiTheme="majorHAnsi" w:hAnsiTheme="majorHAnsi" w:cstheme="majorHAnsi"/>
          <w:b w:val="0"/>
          <w:bCs/>
          <w:sz w:val="22"/>
          <w:lang w:val="en-US"/>
        </w:rPr>
        <w:t xml:space="preserve">   </w:t>
      </w:r>
      <w:r w:rsidR="00F658CE">
        <w:rPr>
          <w:rFonts w:asciiTheme="majorHAnsi" w:hAnsiTheme="majorHAnsi" w:cstheme="majorHAnsi"/>
          <w:b w:val="0"/>
          <w:bCs/>
          <w:sz w:val="22"/>
          <w:lang w:val="en-US"/>
        </w:rPr>
        <w:t xml:space="preserve">Speed watch </w:t>
      </w:r>
      <w:r w:rsidR="00F658CE">
        <w:rPr>
          <w:rFonts w:asciiTheme="majorHAnsi" w:hAnsiTheme="majorHAnsi" w:cstheme="majorHAnsi"/>
          <w:b w:val="0"/>
          <w:bCs/>
          <w:sz w:val="22"/>
          <w:lang w:val="en-US"/>
        </w:rPr>
        <w:lastRenderedPageBreak/>
        <w:t xml:space="preserve">session have now resumed.   </w:t>
      </w:r>
    </w:p>
    <w:p w14:paraId="07ED6487" w14:textId="77777777" w:rsidR="00F6703D" w:rsidRPr="00742A1B" w:rsidRDefault="00F6703D" w:rsidP="00F6703D">
      <w:pPr>
        <w:pStyle w:val="Normal1"/>
        <w:rPr>
          <w:rFonts w:asciiTheme="majorHAnsi" w:hAnsiTheme="majorHAnsi" w:cstheme="majorHAnsi"/>
          <w:sz w:val="22"/>
          <w:lang w:val="en-US"/>
        </w:rPr>
      </w:pPr>
    </w:p>
    <w:p w14:paraId="3472C416" w14:textId="17B109C3" w:rsidR="00AF0144" w:rsidRDefault="00F6703D" w:rsidP="00325204">
      <w:pPr>
        <w:pStyle w:val="Heading3"/>
        <w:numPr>
          <w:ilvl w:val="0"/>
          <w:numId w:val="1"/>
        </w:numPr>
        <w:ind w:left="0" w:hanging="426"/>
        <w:rPr>
          <w:rFonts w:asciiTheme="majorHAnsi" w:hAnsiTheme="majorHAnsi" w:cstheme="majorHAnsi"/>
          <w:b w:val="0"/>
          <w:bCs/>
          <w:sz w:val="22"/>
        </w:rPr>
      </w:pPr>
      <w:r w:rsidRPr="0045283F">
        <w:rPr>
          <w:rFonts w:asciiTheme="majorHAnsi" w:hAnsiTheme="majorHAnsi" w:cstheme="majorHAnsi"/>
          <w:bCs/>
          <w:sz w:val="22"/>
        </w:rPr>
        <w:t>Speed Indicator Device:</w:t>
      </w:r>
      <w:r w:rsidR="00CE1210" w:rsidRPr="0045283F">
        <w:rPr>
          <w:rFonts w:asciiTheme="majorHAnsi" w:hAnsiTheme="majorHAnsi" w:cstheme="majorHAnsi"/>
          <w:bCs/>
          <w:sz w:val="22"/>
        </w:rPr>
        <w:t xml:space="preserve"> </w:t>
      </w:r>
      <w:r w:rsidR="00742A1B" w:rsidRPr="0045283F">
        <w:rPr>
          <w:rFonts w:asciiTheme="majorHAnsi" w:hAnsiTheme="majorHAnsi" w:cstheme="majorHAnsi"/>
          <w:b w:val="0"/>
          <w:bCs/>
          <w:sz w:val="22"/>
        </w:rPr>
        <w:t xml:space="preserve">AE </w:t>
      </w:r>
      <w:r w:rsidR="00751450" w:rsidRPr="0045283F">
        <w:rPr>
          <w:rFonts w:asciiTheme="majorHAnsi" w:hAnsiTheme="majorHAnsi" w:cstheme="majorHAnsi"/>
          <w:b w:val="0"/>
          <w:bCs/>
          <w:sz w:val="22"/>
        </w:rPr>
        <w:t xml:space="preserve">has </w:t>
      </w:r>
      <w:r w:rsidR="0045283F" w:rsidRPr="0045283F">
        <w:rPr>
          <w:rFonts w:asciiTheme="majorHAnsi" w:hAnsiTheme="majorHAnsi" w:cstheme="majorHAnsi"/>
          <w:b w:val="0"/>
          <w:bCs/>
          <w:sz w:val="22"/>
        </w:rPr>
        <w:t>been</w:t>
      </w:r>
      <w:r w:rsidR="0045283F" w:rsidRPr="0045283F">
        <w:rPr>
          <w:rFonts w:asciiTheme="majorHAnsi" w:hAnsiTheme="majorHAnsi" w:cstheme="majorHAnsi"/>
          <w:bCs/>
          <w:sz w:val="22"/>
        </w:rPr>
        <w:t xml:space="preserve"> </w:t>
      </w:r>
      <w:r w:rsidR="00751450" w:rsidRPr="0045283F">
        <w:rPr>
          <w:rFonts w:asciiTheme="majorHAnsi" w:hAnsiTheme="majorHAnsi" w:cstheme="majorHAnsi"/>
          <w:b w:val="0"/>
          <w:bCs/>
          <w:sz w:val="22"/>
        </w:rPr>
        <w:t>contacting local businesses to request</w:t>
      </w:r>
      <w:r w:rsidR="00742A1B" w:rsidRPr="0045283F">
        <w:rPr>
          <w:rFonts w:asciiTheme="majorHAnsi" w:hAnsiTheme="majorHAnsi" w:cstheme="majorHAnsi"/>
          <w:b w:val="0"/>
          <w:bCs/>
          <w:sz w:val="22"/>
        </w:rPr>
        <w:t xml:space="preserve"> donations towards </w:t>
      </w:r>
      <w:r w:rsidR="00751450" w:rsidRPr="0045283F">
        <w:rPr>
          <w:rFonts w:asciiTheme="majorHAnsi" w:hAnsiTheme="majorHAnsi" w:cstheme="majorHAnsi"/>
          <w:b w:val="0"/>
          <w:bCs/>
          <w:sz w:val="22"/>
        </w:rPr>
        <w:t>the</w:t>
      </w:r>
      <w:r w:rsidR="00742A1B" w:rsidRPr="0045283F">
        <w:rPr>
          <w:rFonts w:asciiTheme="majorHAnsi" w:hAnsiTheme="majorHAnsi" w:cstheme="majorHAnsi"/>
          <w:b w:val="0"/>
          <w:bCs/>
          <w:sz w:val="22"/>
        </w:rPr>
        <w:t xml:space="preserve"> purchase</w:t>
      </w:r>
      <w:r w:rsidR="00751450" w:rsidRPr="0045283F">
        <w:rPr>
          <w:rFonts w:asciiTheme="majorHAnsi" w:hAnsiTheme="majorHAnsi" w:cstheme="majorHAnsi"/>
          <w:b w:val="0"/>
          <w:bCs/>
          <w:sz w:val="22"/>
        </w:rPr>
        <w:t xml:space="preserve"> of a SID. </w:t>
      </w:r>
      <w:r w:rsidR="0045283F">
        <w:rPr>
          <w:rFonts w:asciiTheme="majorHAnsi" w:hAnsiTheme="majorHAnsi" w:cstheme="majorHAnsi"/>
          <w:b w:val="0"/>
          <w:bCs/>
          <w:sz w:val="22"/>
        </w:rPr>
        <w:t>We have received over £1</w:t>
      </w:r>
      <w:r w:rsidR="00F658CE">
        <w:rPr>
          <w:rFonts w:asciiTheme="majorHAnsi" w:hAnsiTheme="majorHAnsi" w:cstheme="majorHAnsi"/>
          <w:b w:val="0"/>
          <w:bCs/>
          <w:sz w:val="22"/>
        </w:rPr>
        <w:t>200</w:t>
      </w:r>
      <w:r w:rsidR="0045283F">
        <w:rPr>
          <w:rFonts w:asciiTheme="majorHAnsi" w:hAnsiTheme="majorHAnsi" w:cstheme="majorHAnsi"/>
          <w:b w:val="0"/>
          <w:bCs/>
          <w:sz w:val="22"/>
        </w:rPr>
        <w:t xml:space="preserve"> so far, with further money promised.</w:t>
      </w:r>
      <w:r w:rsidR="00F658CE">
        <w:rPr>
          <w:rFonts w:asciiTheme="majorHAnsi" w:hAnsiTheme="majorHAnsi" w:cstheme="majorHAnsi"/>
          <w:b w:val="0"/>
          <w:bCs/>
          <w:sz w:val="22"/>
        </w:rPr>
        <w:t xml:space="preserve">  An application to the Police Community Fund for £1000 has also been made.  JH is arranging a meeting with G Warren to discuss sites for the SID.</w:t>
      </w:r>
    </w:p>
    <w:p w14:paraId="479932B1" w14:textId="77777777" w:rsidR="0045283F" w:rsidRPr="0045283F" w:rsidRDefault="0045283F" w:rsidP="0045283F">
      <w:pPr>
        <w:pStyle w:val="Normal1"/>
      </w:pPr>
    </w:p>
    <w:p w14:paraId="69DAA674" w14:textId="47D51F1F" w:rsidR="00387886" w:rsidRDefault="00D07A75" w:rsidP="00387886">
      <w:pPr>
        <w:pStyle w:val="Heading3"/>
        <w:numPr>
          <w:ilvl w:val="0"/>
          <w:numId w:val="1"/>
        </w:numPr>
        <w:ind w:left="0" w:hanging="426"/>
        <w:rPr>
          <w:rFonts w:asciiTheme="majorHAnsi" w:hAnsiTheme="majorHAnsi" w:cstheme="majorHAnsi"/>
          <w:b w:val="0"/>
          <w:bCs/>
          <w:sz w:val="22"/>
          <w:lang w:val="en-US"/>
        </w:rPr>
      </w:pPr>
      <w:r w:rsidRPr="0045283F">
        <w:rPr>
          <w:rFonts w:asciiTheme="majorHAnsi" w:hAnsiTheme="majorHAnsi" w:cstheme="majorHAnsi"/>
          <w:sz w:val="22"/>
          <w:lang w:val="en-US"/>
        </w:rPr>
        <w:t>Memorial for Enid:</w:t>
      </w:r>
      <w:r w:rsidR="008D6328" w:rsidRPr="0045283F">
        <w:rPr>
          <w:rFonts w:asciiTheme="majorHAnsi" w:hAnsiTheme="majorHAnsi" w:cstheme="majorHAnsi"/>
          <w:sz w:val="22"/>
          <w:lang w:val="en-US"/>
        </w:rPr>
        <w:t xml:space="preserve"> </w:t>
      </w:r>
      <w:r w:rsidR="00F658CE">
        <w:rPr>
          <w:rFonts w:asciiTheme="majorHAnsi" w:hAnsiTheme="majorHAnsi" w:cstheme="majorHAnsi"/>
          <w:b w:val="0"/>
          <w:sz w:val="22"/>
          <w:lang w:val="en-US"/>
        </w:rPr>
        <w:t>The PC and the Village Hall committee have agreed to</w:t>
      </w:r>
      <w:r w:rsidR="0045283F" w:rsidRPr="003F52F4">
        <w:rPr>
          <w:rFonts w:asciiTheme="majorHAnsi" w:hAnsiTheme="majorHAnsi" w:cstheme="majorHAnsi"/>
          <w:b w:val="0"/>
          <w:sz w:val="22"/>
          <w:lang w:val="en-US"/>
        </w:rPr>
        <w:t xml:space="preserve"> plant a tree with a plaque </w:t>
      </w:r>
      <w:r w:rsidR="008D6328" w:rsidRPr="003F52F4">
        <w:rPr>
          <w:rFonts w:asciiTheme="majorHAnsi" w:hAnsiTheme="majorHAnsi" w:cstheme="majorHAnsi"/>
          <w:b w:val="0"/>
          <w:sz w:val="22"/>
          <w:lang w:val="en-US"/>
        </w:rPr>
        <w:t>to</w:t>
      </w:r>
      <w:r w:rsidR="008D6328" w:rsidRPr="0045283F">
        <w:rPr>
          <w:rFonts w:asciiTheme="majorHAnsi" w:hAnsiTheme="majorHAnsi" w:cstheme="majorHAnsi"/>
          <w:b w:val="0"/>
          <w:bCs/>
          <w:sz w:val="22"/>
          <w:lang w:val="en-US"/>
        </w:rPr>
        <w:t xml:space="preserve"> celebrate Enid’s life and contribution to </w:t>
      </w:r>
      <w:r w:rsidR="006733F2" w:rsidRPr="0045283F">
        <w:rPr>
          <w:rFonts w:asciiTheme="majorHAnsi" w:hAnsiTheme="majorHAnsi" w:cstheme="majorHAnsi"/>
          <w:b w:val="0"/>
          <w:bCs/>
          <w:sz w:val="22"/>
          <w:lang w:val="en-US"/>
        </w:rPr>
        <w:t>NP</w:t>
      </w:r>
      <w:r w:rsidR="008D6328" w:rsidRPr="0045283F">
        <w:rPr>
          <w:rFonts w:asciiTheme="majorHAnsi" w:hAnsiTheme="majorHAnsi" w:cstheme="majorHAnsi"/>
          <w:b w:val="0"/>
          <w:bCs/>
          <w:sz w:val="22"/>
          <w:lang w:val="en-US"/>
        </w:rPr>
        <w:t xml:space="preserve">PC and the Village Hall.  </w:t>
      </w:r>
    </w:p>
    <w:p w14:paraId="7EFBBBE5" w14:textId="77777777" w:rsidR="00387886" w:rsidRPr="00387886" w:rsidRDefault="00387886" w:rsidP="00387886">
      <w:pPr>
        <w:pStyle w:val="Normal1"/>
        <w:rPr>
          <w:lang w:val="en-US"/>
        </w:rPr>
      </w:pPr>
    </w:p>
    <w:p w14:paraId="3C36B3BE" w14:textId="054A278F" w:rsidR="0045283F" w:rsidRDefault="0045283F" w:rsidP="00387886">
      <w:pPr>
        <w:pStyle w:val="Heading3"/>
        <w:numPr>
          <w:ilvl w:val="0"/>
          <w:numId w:val="1"/>
        </w:numPr>
        <w:ind w:left="0" w:hanging="426"/>
        <w:rPr>
          <w:rFonts w:asciiTheme="majorHAnsi" w:hAnsiTheme="majorHAnsi" w:cstheme="majorHAnsi"/>
          <w:b w:val="0"/>
          <w:sz w:val="22"/>
        </w:rPr>
      </w:pPr>
      <w:r w:rsidRPr="00387886">
        <w:rPr>
          <w:rFonts w:asciiTheme="majorHAnsi" w:hAnsiTheme="majorHAnsi" w:cstheme="majorHAnsi"/>
          <w:sz w:val="22"/>
          <w:lang w:val="en-US"/>
        </w:rPr>
        <w:t>Pipplepen Solar Farm:</w:t>
      </w:r>
      <w:r w:rsidRPr="00387886">
        <w:rPr>
          <w:rFonts w:asciiTheme="majorHAnsi" w:hAnsiTheme="majorHAnsi" w:cstheme="majorHAnsi"/>
          <w:b w:val="0"/>
          <w:sz w:val="22"/>
          <w:lang w:val="en-US"/>
        </w:rPr>
        <w:t xml:space="preserve">  We have not yet received an application.  </w:t>
      </w:r>
      <w:r w:rsidR="00387886" w:rsidRPr="00387886">
        <w:rPr>
          <w:rFonts w:asciiTheme="majorHAnsi" w:hAnsiTheme="majorHAnsi" w:cstheme="majorHAnsi"/>
          <w:b w:val="0"/>
          <w:sz w:val="22"/>
        </w:rPr>
        <w:t>The council </w:t>
      </w:r>
      <w:r w:rsidR="00F23CCE">
        <w:rPr>
          <w:rFonts w:asciiTheme="majorHAnsi" w:hAnsiTheme="majorHAnsi" w:cstheme="majorHAnsi"/>
          <w:b w:val="0"/>
          <w:sz w:val="22"/>
        </w:rPr>
        <w:t>wrote</w:t>
      </w:r>
      <w:r w:rsidR="00387886" w:rsidRPr="00387886">
        <w:rPr>
          <w:rFonts w:asciiTheme="majorHAnsi" w:hAnsiTheme="majorHAnsi" w:cstheme="majorHAnsi"/>
          <w:b w:val="0"/>
          <w:sz w:val="22"/>
        </w:rPr>
        <w:t xml:space="preserve"> to </w:t>
      </w:r>
      <w:r w:rsidR="00F23CCE">
        <w:rPr>
          <w:rFonts w:asciiTheme="majorHAnsi" w:hAnsiTheme="majorHAnsi" w:cstheme="majorHAnsi"/>
          <w:b w:val="0"/>
          <w:sz w:val="22"/>
        </w:rPr>
        <w:t xml:space="preserve">Elgin Energy to </w:t>
      </w:r>
      <w:r w:rsidR="00387886" w:rsidRPr="00387886">
        <w:rPr>
          <w:rFonts w:asciiTheme="majorHAnsi" w:hAnsiTheme="majorHAnsi" w:cstheme="majorHAnsi"/>
          <w:b w:val="0"/>
          <w:sz w:val="22"/>
        </w:rPr>
        <w:t xml:space="preserve">press </w:t>
      </w:r>
      <w:r w:rsidR="00387886">
        <w:rPr>
          <w:rFonts w:asciiTheme="majorHAnsi" w:hAnsiTheme="majorHAnsi" w:cstheme="majorHAnsi"/>
          <w:b w:val="0"/>
          <w:sz w:val="22"/>
        </w:rPr>
        <w:t xml:space="preserve">for </w:t>
      </w:r>
      <w:r w:rsidR="00387886" w:rsidRPr="00387886">
        <w:rPr>
          <w:rFonts w:asciiTheme="majorHAnsi" w:hAnsiTheme="majorHAnsi" w:cstheme="majorHAnsi"/>
          <w:b w:val="0"/>
          <w:sz w:val="22"/>
        </w:rPr>
        <w:t xml:space="preserve">more </w:t>
      </w:r>
      <w:r w:rsidR="00387886">
        <w:rPr>
          <w:rFonts w:asciiTheme="majorHAnsi" w:hAnsiTheme="majorHAnsi" w:cstheme="majorHAnsi"/>
          <w:b w:val="0"/>
          <w:sz w:val="22"/>
        </w:rPr>
        <w:t xml:space="preserve">detail </w:t>
      </w:r>
      <w:r w:rsidR="00387886" w:rsidRPr="00387886">
        <w:rPr>
          <w:rFonts w:asciiTheme="majorHAnsi" w:hAnsiTheme="majorHAnsi" w:cstheme="majorHAnsi"/>
          <w:b w:val="0"/>
          <w:sz w:val="22"/>
        </w:rPr>
        <w:t>about what can be done to maintain and improve the ecology of the proposed site</w:t>
      </w:r>
      <w:r w:rsidR="00387886">
        <w:rPr>
          <w:rFonts w:asciiTheme="majorHAnsi" w:hAnsiTheme="majorHAnsi" w:cstheme="majorHAnsi"/>
          <w:b w:val="0"/>
          <w:sz w:val="22"/>
        </w:rPr>
        <w:t>.</w:t>
      </w:r>
      <w:r w:rsidR="00F23CCE">
        <w:rPr>
          <w:rFonts w:asciiTheme="majorHAnsi" w:hAnsiTheme="majorHAnsi" w:cstheme="majorHAnsi"/>
          <w:b w:val="0"/>
          <w:sz w:val="22"/>
        </w:rPr>
        <w:t xml:space="preserve">  Below is there response: </w:t>
      </w:r>
    </w:p>
    <w:p w14:paraId="54C3CCE8" w14:textId="35316B8C" w:rsidR="00F23CCE" w:rsidRPr="00F23CCE" w:rsidRDefault="00F23CCE" w:rsidP="00F23CCE">
      <w:pPr>
        <w:rPr>
          <w:rFonts w:ascii="Calibri" w:hAnsi="Calibri" w:cs="Calibri"/>
          <w:color w:val="000000"/>
          <w:sz w:val="22"/>
          <w:szCs w:val="22"/>
        </w:rPr>
      </w:pPr>
      <w:r>
        <w:rPr>
          <w:rFonts w:ascii="Calibri" w:hAnsi="Calibri" w:cs="Calibri"/>
          <w:color w:val="000000"/>
          <w:sz w:val="22"/>
          <w:szCs w:val="22"/>
        </w:rPr>
        <w:t>‘</w:t>
      </w:r>
      <w:r w:rsidRPr="00F23CCE">
        <w:rPr>
          <w:rFonts w:ascii="Calibri" w:hAnsi="Calibri" w:cs="Calibri"/>
          <w:color w:val="000000"/>
          <w:sz w:val="22"/>
          <w:szCs w:val="22"/>
        </w:rPr>
        <w:t>We are currently in the process of completing ecological surveys, so that we understand exactly what species and ecological resources are present on the site, in order to provide a detailed Ecological Assessment of the proposed development. A full Preliminary Ecological Assessment for the site will be produced when we have completed the surveys and been able to incorporate the results.</w:t>
      </w:r>
    </w:p>
    <w:p w14:paraId="423DC093" w14:textId="50F642B8" w:rsidR="00F23CCE" w:rsidRPr="00F23CCE" w:rsidRDefault="00F23CCE" w:rsidP="00F23CCE">
      <w:pPr>
        <w:rPr>
          <w:rFonts w:ascii="Calibri" w:hAnsi="Calibri" w:cs="Calibri"/>
          <w:color w:val="000000"/>
          <w:sz w:val="22"/>
          <w:szCs w:val="22"/>
        </w:rPr>
      </w:pPr>
      <w:r w:rsidRPr="00F23CCE">
        <w:rPr>
          <w:rFonts w:ascii="Calibri" w:hAnsi="Calibri" w:cs="Calibri"/>
          <w:color w:val="000000"/>
          <w:sz w:val="22"/>
          <w:szCs w:val="22"/>
        </w:rPr>
        <w:t>The proposed design retains all existing hedgerows along with substantial protective buffers alongside them, which also serve to increase their value as wildlife corridors across the site.</w:t>
      </w:r>
      <w:r>
        <w:rPr>
          <w:rFonts w:ascii="Calibri" w:hAnsi="Calibri" w:cs="Calibri"/>
          <w:color w:val="000000"/>
          <w:sz w:val="22"/>
          <w:szCs w:val="22"/>
        </w:rPr>
        <w:t xml:space="preserve">  </w:t>
      </w:r>
      <w:r w:rsidRPr="00F23CCE">
        <w:rPr>
          <w:rFonts w:ascii="Calibri" w:hAnsi="Calibri" w:cs="Calibri"/>
          <w:color w:val="000000"/>
          <w:sz w:val="22"/>
          <w:szCs w:val="22"/>
        </w:rPr>
        <w:t>Similarly, the single standing trees within the site are to be retained</w:t>
      </w:r>
      <w:r>
        <w:rPr>
          <w:rFonts w:ascii="Calibri" w:hAnsi="Calibri" w:cs="Calibri"/>
          <w:color w:val="000000"/>
          <w:sz w:val="22"/>
          <w:szCs w:val="22"/>
        </w:rPr>
        <w:t xml:space="preserve"> </w:t>
      </w:r>
      <w:r w:rsidRPr="00F23CCE">
        <w:rPr>
          <w:rFonts w:ascii="Calibri" w:hAnsi="Calibri" w:cs="Calibri"/>
          <w:color w:val="000000"/>
          <w:sz w:val="22"/>
          <w:szCs w:val="22"/>
        </w:rPr>
        <w:t>and have been assessed for their potential to support roosting bats and other fauna (along with all hedgerow trees).</w:t>
      </w:r>
      <w:r>
        <w:rPr>
          <w:rFonts w:ascii="Calibri" w:hAnsi="Calibri" w:cs="Calibri"/>
          <w:color w:val="000000"/>
          <w:sz w:val="22"/>
          <w:szCs w:val="22"/>
        </w:rPr>
        <w:t xml:space="preserve">  </w:t>
      </w:r>
      <w:r w:rsidRPr="00F23CCE">
        <w:rPr>
          <w:rFonts w:ascii="Calibri" w:hAnsi="Calibri" w:cs="Calibri"/>
          <w:color w:val="000000"/>
          <w:sz w:val="22"/>
          <w:szCs w:val="22"/>
        </w:rPr>
        <w:t xml:space="preserve">Substantial amounts of new hedgerow planting </w:t>
      </w:r>
      <w:proofErr w:type="gramStart"/>
      <w:r w:rsidRPr="00F23CCE">
        <w:rPr>
          <w:rFonts w:ascii="Calibri" w:hAnsi="Calibri" w:cs="Calibri"/>
          <w:color w:val="000000"/>
          <w:sz w:val="22"/>
          <w:szCs w:val="22"/>
        </w:rPr>
        <w:t>is</w:t>
      </w:r>
      <w:proofErr w:type="gramEnd"/>
      <w:r w:rsidRPr="00F23CCE">
        <w:rPr>
          <w:rFonts w:ascii="Calibri" w:hAnsi="Calibri" w:cs="Calibri"/>
          <w:color w:val="000000"/>
          <w:sz w:val="22"/>
          <w:szCs w:val="22"/>
        </w:rPr>
        <w:t xml:space="preserve"> included within the scheme design, along with additional in-fill planting and some tree-belt planting, which will all serve to improve connectivity for wildlife across the site.</w:t>
      </w:r>
    </w:p>
    <w:p w14:paraId="4D810246" w14:textId="77777777" w:rsidR="00F23CCE" w:rsidRDefault="00F23CCE" w:rsidP="00F23CCE">
      <w:pPr>
        <w:rPr>
          <w:rFonts w:ascii="Calibri" w:hAnsi="Calibri" w:cs="Calibri"/>
          <w:color w:val="000000"/>
          <w:sz w:val="22"/>
          <w:szCs w:val="22"/>
        </w:rPr>
      </w:pPr>
      <w:r w:rsidRPr="00F23CCE">
        <w:rPr>
          <w:rFonts w:ascii="Calibri" w:hAnsi="Calibri" w:cs="Calibri"/>
          <w:color w:val="000000"/>
          <w:sz w:val="22"/>
          <w:szCs w:val="22"/>
        </w:rPr>
        <w:t xml:space="preserve">In terms of interim survey results, the site is known to support 3 species of reptile in some areas, primarily associated with the railway line, and we are aware of the presence of other protected species, such as otters and great crested newts which may also occasionally utilise parts of the site. Our view currently is that the proposed design of the scheme takes the presence of these species into account and will maintain or enhance the value of the site for them.  For example, </w:t>
      </w:r>
      <w:proofErr w:type="gramStart"/>
      <w:r w:rsidRPr="00F23CCE">
        <w:rPr>
          <w:rFonts w:ascii="Calibri" w:hAnsi="Calibri" w:cs="Calibri"/>
          <w:color w:val="000000"/>
          <w:sz w:val="22"/>
          <w:szCs w:val="22"/>
        </w:rPr>
        <w:t>It</w:t>
      </w:r>
      <w:proofErr w:type="gramEnd"/>
      <w:r w:rsidRPr="00F23CCE">
        <w:rPr>
          <w:rFonts w:ascii="Calibri" w:hAnsi="Calibri" w:cs="Calibri"/>
          <w:color w:val="000000"/>
          <w:sz w:val="22"/>
          <w:szCs w:val="22"/>
        </w:rPr>
        <w:t xml:space="preserve"> seems likely that the reduction in intensive cattle grazing on the site will benefit the herpetofauna species by increasing safe and viable foraging areas available. </w:t>
      </w:r>
    </w:p>
    <w:p w14:paraId="0100ED14" w14:textId="77777777" w:rsidR="00F23CCE" w:rsidRDefault="00F23CCE" w:rsidP="00F23CCE">
      <w:pPr>
        <w:rPr>
          <w:rFonts w:ascii="Calibri" w:hAnsi="Calibri" w:cs="Calibri"/>
          <w:color w:val="000000"/>
          <w:sz w:val="22"/>
          <w:szCs w:val="22"/>
        </w:rPr>
      </w:pPr>
      <w:r w:rsidRPr="00F23CCE">
        <w:rPr>
          <w:rFonts w:ascii="Calibri" w:hAnsi="Calibri" w:cs="Calibri"/>
          <w:color w:val="000000"/>
          <w:sz w:val="22"/>
          <w:szCs w:val="22"/>
        </w:rPr>
        <w:t>The presence of substantial ditches within several of the hedgerows on the site provides existing corridors and our view is that combined with the new hedgerow and reinforcement planting will improve the opportunities for wildlife to utilise the site substantially over the current situation.</w:t>
      </w:r>
      <w:r w:rsidRPr="00F23CCE">
        <w:rPr>
          <w:rFonts w:ascii="Calibri" w:hAnsi="Calibri" w:cs="Calibri"/>
          <w:color w:val="000000"/>
          <w:sz w:val="22"/>
          <w:szCs w:val="22"/>
        </w:rPr>
        <w:t xml:space="preserve"> </w:t>
      </w:r>
    </w:p>
    <w:p w14:paraId="0EC8778A" w14:textId="77777777" w:rsidR="00F23CCE" w:rsidRDefault="00F23CCE" w:rsidP="00F23CCE">
      <w:pPr>
        <w:rPr>
          <w:rFonts w:ascii="Calibri" w:hAnsi="Calibri" w:cs="Calibri"/>
          <w:color w:val="000000"/>
          <w:sz w:val="22"/>
          <w:szCs w:val="22"/>
        </w:rPr>
      </w:pPr>
      <w:r w:rsidRPr="00F23CCE">
        <w:rPr>
          <w:rFonts w:ascii="Calibri" w:hAnsi="Calibri" w:cs="Calibri"/>
          <w:color w:val="000000"/>
          <w:sz w:val="22"/>
          <w:szCs w:val="22"/>
        </w:rPr>
        <w:t>We would also support the re-seeding the site with species-rich seed under the panels, as much of the grassland is rather ecologically improved at present.</w:t>
      </w:r>
      <w:r w:rsidRPr="00F23CCE">
        <w:rPr>
          <w:rFonts w:ascii="Calibri" w:hAnsi="Calibri" w:cs="Calibri"/>
          <w:color w:val="000000"/>
          <w:sz w:val="22"/>
          <w:szCs w:val="22"/>
        </w:rPr>
        <w:t xml:space="preserve"> </w:t>
      </w:r>
    </w:p>
    <w:p w14:paraId="0C3781EC" w14:textId="3AAB48C0" w:rsidR="00F23CCE" w:rsidRPr="00F23CCE" w:rsidRDefault="00F23CCE" w:rsidP="00F23CCE">
      <w:pPr>
        <w:rPr>
          <w:rFonts w:ascii="Calibri" w:hAnsi="Calibri" w:cs="Calibri"/>
          <w:color w:val="000000"/>
          <w:sz w:val="22"/>
          <w:szCs w:val="22"/>
        </w:rPr>
      </w:pPr>
      <w:r w:rsidRPr="00F23CCE">
        <w:rPr>
          <w:rFonts w:ascii="Calibri" w:hAnsi="Calibri" w:cs="Calibri"/>
          <w:color w:val="000000"/>
          <w:sz w:val="22"/>
          <w:szCs w:val="22"/>
        </w:rPr>
        <w:t>In terms of runoff from the panels, the solar park design will ensure that there is no alteration to local drainage patterns direction within the solar site and there are no increases in suspended sediments within the drainage channels</w:t>
      </w:r>
      <w:r w:rsidRPr="00F23CCE">
        <w:rPr>
          <w:rFonts w:ascii="Calibri" w:hAnsi="Calibri" w:cs="Calibri"/>
          <w:color w:val="000000"/>
          <w:sz w:val="22"/>
          <w:szCs w:val="22"/>
        </w:rPr>
        <w:t xml:space="preserve"> </w:t>
      </w:r>
      <w:r w:rsidRPr="00F23CCE">
        <w:rPr>
          <w:rFonts w:ascii="Calibri" w:hAnsi="Calibri" w:cs="Calibri"/>
          <w:color w:val="000000"/>
          <w:sz w:val="22"/>
          <w:szCs w:val="22"/>
        </w:rPr>
        <w:t xml:space="preserve">or surface water runoff. The </w:t>
      </w:r>
      <w:r w:rsidR="00DD3AAA" w:rsidRPr="00F23CCE">
        <w:rPr>
          <w:rFonts w:ascii="Calibri" w:hAnsi="Calibri" w:cs="Calibri"/>
          <w:color w:val="000000"/>
          <w:sz w:val="22"/>
          <w:szCs w:val="22"/>
        </w:rPr>
        <w:t>runoff</w:t>
      </w:r>
      <w:r w:rsidRPr="00F23CCE">
        <w:rPr>
          <w:rFonts w:ascii="Calibri" w:hAnsi="Calibri" w:cs="Calibri"/>
          <w:color w:val="000000"/>
          <w:sz w:val="22"/>
          <w:szCs w:val="22"/>
        </w:rPr>
        <w:t xml:space="preserve"> from the panels will be clean and poses negligible environmental risk.</w:t>
      </w:r>
      <w:r>
        <w:rPr>
          <w:rFonts w:ascii="Calibri" w:hAnsi="Calibri" w:cs="Calibri"/>
          <w:color w:val="000000"/>
          <w:sz w:val="22"/>
          <w:szCs w:val="22"/>
        </w:rPr>
        <w:t>’</w:t>
      </w:r>
    </w:p>
    <w:p w14:paraId="5091736E" w14:textId="77777777" w:rsidR="003F52F4" w:rsidRPr="003F52F4" w:rsidRDefault="003F52F4" w:rsidP="003F52F4">
      <w:pPr>
        <w:pStyle w:val="Normal1"/>
        <w:rPr>
          <w:lang w:val="en-US"/>
        </w:rPr>
      </w:pPr>
    </w:p>
    <w:p w14:paraId="272162B6" w14:textId="77777777" w:rsidR="00DD3AAA" w:rsidRPr="00DD3AAA" w:rsidRDefault="00BA7289" w:rsidP="00203BEC">
      <w:pPr>
        <w:pStyle w:val="Heading3"/>
        <w:numPr>
          <w:ilvl w:val="0"/>
          <w:numId w:val="1"/>
        </w:numPr>
        <w:ind w:left="0" w:hanging="426"/>
        <w:rPr>
          <w:rFonts w:asciiTheme="majorHAnsi" w:hAnsiTheme="majorHAnsi" w:cstheme="majorHAnsi"/>
          <w:b w:val="0"/>
          <w:sz w:val="22"/>
        </w:rPr>
      </w:pPr>
      <w:r w:rsidRPr="00F23CCE">
        <w:rPr>
          <w:rFonts w:asciiTheme="majorHAnsi" w:hAnsiTheme="majorHAnsi" w:cstheme="majorHAnsi"/>
          <w:sz w:val="22"/>
          <w:lang w:val="en-US"/>
        </w:rPr>
        <w:t>Matters to report / Correspondence:</w:t>
      </w:r>
      <w:r w:rsidR="00475FBE" w:rsidRPr="00F23CCE">
        <w:rPr>
          <w:rFonts w:asciiTheme="majorHAnsi" w:hAnsiTheme="majorHAnsi" w:cstheme="majorHAnsi"/>
          <w:sz w:val="22"/>
          <w:lang w:val="en-US"/>
        </w:rPr>
        <w:t xml:space="preserve"> </w:t>
      </w:r>
      <w:r w:rsidR="00A17773" w:rsidRPr="00F23CCE">
        <w:rPr>
          <w:rFonts w:asciiTheme="majorHAnsi" w:hAnsiTheme="majorHAnsi" w:cstheme="majorHAnsi"/>
          <w:b w:val="0"/>
          <w:sz w:val="22"/>
          <w:lang w:val="en-US"/>
        </w:rPr>
        <w:t>Website Accessibility –</w:t>
      </w:r>
      <w:r w:rsidR="00F23CCE">
        <w:rPr>
          <w:b w:val="0"/>
          <w:lang w:val="en-US"/>
        </w:rPr>
        <w:t xml:space="preserve"> </w:t>
      </w:r>
      <w:r w:rsidR="00A17773" w:rsidRPr="00F23CCE">
        <w:rPr>
          <w:b w:val="0"/>
          <w:lang w:val="en-US"/>
        </w:rPr>
        <w:t xml:space="preserve">Our website </w:t>
      </w:r>
      <w:r w:rsidR="00F23CCE">
        <w:rPr>
          <w:b w:val="0"/>
          <w:lang w:val="en-US"/>
        </w:rPr>
        <w:t xml:space="preserve">has been re-designed and brought into line with the new regulations that have now come into force. </w:t>
      </w:r>
      <w:hyperlink r:id="rId6" w:history="1">
        <w:r w:rsidR="00F23CCE" w:rsidRPr="00A0137B">
          <w:rPr>
            <w:rStyle w:val="Hyperlink"/>
            <w:b w:val="0"/>
            <w:lang w:val="en-US"/>
          </w:rPr>
          <w:t>www.northperrott.org</w:t>
        </w:r>
      </w:hyperlink>
      <w:r w:rsidR="00F23CCE">
        <w:rPr>
          <w:b w:val="0"/>
          <w:lang w:val="en-US"/>
        </w:rPr>
        <w:t xml:space="preserve"> </w:t>
      </w:r>
      <w:r w:rsidR="00DD3AAA">
        <w:rPr>
          <w:b w:val="0"/>
          <w:lang w:val="en-US"/>
        </w:rPr>
        <w:t xml:space="preserve"> </w:t>
      </w:r>
    </w:p>
    <w:p w14:paraId="422F6408" w14:textId="46D49983" w:rsidR="008D1621" w:rsidRDefault="00DD3AAA" w:rsidP="00DD3AAA">
      <w:pPr>
        <w:pStyle w:val="Heading3"/>
        <w:ind w:left="0"/>
        <w:rPr>
          <w:b w:val="0"/>
          <w:lang w:val="en-US"/>
        </w:rPr>
      </w:pPr>
      <w:r>
        <w:rPr>
          <w:b w:val="0"/>
          <w:lang w:val="en-US"/>
        </w:rPr>
        <w:t>Please take a look.</w:t>
      </w:r>
    </w:p>
    <w:p w14:paraId="651215AC" w14:textId="55FE3FCD" w:rsidR="00DD3AAA" w:rsidRPr="00DD3AAA" w:rsidRDefault="00DD3AAA" w:rsidP="00DD3AAA">
      <w:pPr>
        <w:pStyle w:val="Normal1"/>
        <w:rPr>
          <w:lang w:val="en-US"/>
        </w:rPr>
      </w:pPr>
      <w:r>
        <w:rPr>
          <w:lang w:val="en-US"/>
        </w:rPr>
        <w:t>The Government has released a white paper aimed at easing planning requirements for new developments.  JH will design and publish a consultation document to get the views of both Councilors and members of the public, in order to inform our response to this consultation document.</w:t>
      </w:r>
    </w:p>
    <w:p w14:paraId="7B008396" w14:textId="77777777" w:rsidR="00F23CCE" w:rsidRDefault="00F23CCE" w:rsidP="00887976">
      <w:pPr>
        <w:pStyle w:val="Heading1"/>
        <w:rPr>
          <w:rFonts w:asciiTheme="majorHAnsi" w:hAnsiTheme="majorHAnsi" w:cstheme="majorHAnsi"/>
          <w:bCs/>
          <w:sz w:val="22"/>
        </w:rPr>
      </w:pPr>
    </w:p>
    <w:p w14:paraId="6AEE9AB9" w14:textId="77777777" w:rsidR="00F23CCE" w:rsidRDefault="00F23CCE" w:rsidP="00887976">
      <w:pPr>
        <w:pStyle w:val="Heading1"/>
        <w:rPr>
          <w:rFonts w:asciiTheme="majorHAnsi" w:hAnsiTheme="majorHAnsi" w:cstheme="majorHAnsi"/>
          <w:bCs/>
          <w:sz w:val="22"/>
        </w:rPr>
      </w:pPr>
    </w:p>
    <w:p w14:paraId="5C90B139" w14:textId="5DC508C7" w:rsidR="0064579E" w:rsidRPr="00742A1B" w:rsidRDefault="00100FDD" w:rsidP="00887976">
      <w:pPr>
        <w:pStyle w:val="Heading1"/>
        <w:rPr>
          <w:rFonts w:asciiTheme="majorHAnsi" w:hAnsiTheme="majorHAnsi" w:cstheme="majorHAnsi"/>
          <w:sz w:val="22"/>
        </w:rPr>
      </w:pPr>
      <w:r w:rsidRPr="00742A1B">
        <w:rPr>
          <w:rFonts w:asciiTheme="majorHAnsi" w:hAnsiTheme="majorHAnsi" w:cstheme="majorHAnsi"/>
          <w:bCs/>
          <w:sz w:val="22"/>
        </w:rPr>
        <w:t xml:space="preserve">The </w:t>
      </w:r>
      <w:r w:rsidR="008D1621" w:rsidRPr="00742A1B">
        <w:rPr>
          <w:rFonts w:asciiTheme="majorHAnsi" w:hAnsiTheme="majorHAnsi" w:cstheme="majorHAnsi"/>
          <w:bCs/>
          <w:sz w:val="22"/>
        </w:rPr>
        <w:t xml:space="preserve">next </w:t>
      </w:r>
      <w:r w:rsidRPr="00742A1B">
        <w:rPr>
          <w:rFonts w:asciiTheme="majorHAnsi" w:hAnsiTheme="majorHAnsi" w:cstheme="majorHAnsi"/>
          <w:bCs/>
          <w:sz w:val="22"/>
        </w:rPr>
        <w:t xml:space="preserve">Parish Council meeting will take place </w:t>
      </w:r>
      <w:proofErr w:type="gramStart"/>
      <w:r w:rsidRPr="00742A1B">
        <w:rPr>
          <w:rFonts w:asciiTheme="majorHAnsi" w:hAnsiTheme="majorHAnsi" w:cstheme="majorHAnsi"/>
          <w:bCs/>
          <w:sz w:val="22"/>
        </w:rPr>
        <w:t>on:</w:t>
      </w:r>
      <w:proofErr w:type="gramEnd"/>
      <w:r w:rsidR="000A632A">
        <w:rPr>
          <w:rFonts w:asciiTheme="majorHAnsi" w:hAnsiTheme="majorHAnsi" w:cstheme="majorHAnsi"/>
          <w:bCs/>
          <w:sz w:val="22"/>
        </w:rPr>
        <w:t xml:space="preserve"> </w:t>
      </w:r>
      <w:r w:rsidRPr="00742A1B">
        <w:rPr>
          <w:rFonts w:asciiTheme="majorHAnsi" w:hAnsiTheme="majorHAnsi" w:cstheme="majorHAnsi"/>
          <w:bCs/>
          <w:sz w:val="22"/>
        </w:rPr>
        <w:t xml:space="preserve"> </w:t>
      </w:r>
      <w:r w:rsidR="00F652CB" w:rsidRPr="00742A1B">
        <w:rPr>
          <w:rFonts w:asciiTheme="majorHAnsi" w:hAnsiTheme="majorHAnsi" w:cstheme="majorHAnsi"/>
          <w:bCs/>
          <w:sz w:val="22"/>
        </w:rPr>
        <w:t>Tuesday</w:t>
      </w:r>
      <w:r w:rsidR="007F3FC2" w:rsidRPr="00742A1B">
        <w:rPr>
          <w:rFonts w:asciiTheme="majorHAnsi" w:hAnsiTheme="majorHAnsi" w:cstheme="majorHAnsi"/>
          <w:bCs/>
          <w:sz w:val="22"/>
        </w:rPr>
        <w:t xml:space="preserve"> </w:t>
      </w:r>
      <w:r w:rsidR="00A845DA">
        <w:rPr>
          <w:rFonts w:asciiTheme="majorHAnsi" w:hAnsiTheme="majorHAnsi" w:cstheme="majorHAnsi"/>
          <w:bCs/>
          <w:sz w:val="22"/>
        </w:rPr>
        <w:t>3rd</w:t>
      </w:r>
      <w:r w:rsidR="0060702D">
        <w:rPr>
          <w:rFonts w:asciiTheme="majorHAnsi" w:hAnsiTheme="majorHAnsi" w:cstheme="majorHAnsi"/>
          <w:bCs/>
          <w:sz w:val="22"/>
        </w:rPr>
        <w:t xml:space="preserve"> </w:t>
      </w:r>
      <w:r w:rsidR="00A845DA">
        <w:rPr>
          <w:rFonts w:asciiTheme="majorHAnsi" w:hAnsiTheme="majorHAnsi" w:cstheme="majorHAnsi"/>
          <w:bCs/>
          <w:sz w:val="22"/>
        </w:rPr>
        <w:t>Nov</w:t>
      </w:r>
      <w:r w:rsidR="00A17773">
        <w:rPr>
          <w:rFonts w:asciiTheme="majorHAnsi" w:hAnsiTheme="majorHAnsi" w:cstheme="majorHAnsi"/>
          <w:bCs/>
          <w:sz w:val="22"/>
        </w:rPr>
        <w:t>ember</w:t>
      </w:r>
      <w:r w:rsidR="00FC08C9">
        <w:rPr>
          <w:rFonts w:asciiTheme="majorHAnsi" w:hAnsiTheme="majorHAnsi" w:cstheme="majorHAnsi"/>
          <w:bCs/>
          <w:sz w:val="22"/>
        </w:rPr>
        <w:t xml:space="preserve"> 2</w:t>
      </w:r>
      <w:r w:rsidR="002B1FF1" w:rsidRPr="00742A1B">
        <w:rPr>
          <w:rFonts w:asciiTheme="majorHAnsi" w:hAnsiTheme="majorHAnsi" w:cstheme="majorHAnsi"/>
          <w:bCs/>
          <w:sz w:val="22"/>
        </w:rPr>
        <w:t>0</w:t>
      </w:r>
      <w:r w:rsidR="00F6703D" w:rsidRPr="00742A1B">
        <w:rPr>
          <w:rFonts w:asciiTheme="majorHAnsi" w:hAnsiTheme="majorHAnsi" w:cstheme="majorHAnsi"/>
          <w:bCs/>
          <w:sz w:val="22"/>
        </w:rPr>
        <w:t>20</w:t>
      </w:r>
      <w:r w:rsidR="00154868" w:rsidRPr="00742A1B">
        <w:rPr>
          <w:rFonts w:asciiTheme="majorHAnsi" w:hAnsiTheme="majorHAnsi" w:cstheme="majorHAnsi"/>
          <w:sz w:val="22"/>
        </w:rPr>
        <w:t>,</w:t>
      </w:r>
      <w:r w:rsidR="00F652CB" w:rsidRPr="00742A1B">
        <w:rPr>
          <w:rFonts w:asciiTheme="majorHAnsi" w:hAnsiTheme="majorHAnsi" w:cstheme="majorHAnsi"/>
          <w:sz w:val="22"/>
        </w:rPr>
        <w:t xml:space="preserve"> 7.30pm </w:t>
      </w:r>
    </w:p>
    <w:p w14:paraId="323FE8E8" w14:textId="58D6D6AF" w:rsidR="0064579E" w:rsidRPr="00742A1B" w:rsidRDefault="0064579E" w:rsidP="0064579E">
      <w:pPr>
        <w:pStyle w:val="Heading1"/>
        <w:rPr>
          <w:rFonts w:asciiTheme="majorHAnsi" w:hAnsiTheme="majorHAnsi" w:cstheme="majorHAnsi"/>
          <w:sz w:val="22"/>
        </w:rPr>
      </w:pPr>
    </w:p>
    <w:p w14:paraId="44F6DF93" w14:textId="77777777" w:rsidR="0064579E" w:rsidRPr="00742A1B" w:rsidRDefault="0064579E" w:rsidP="0064579E">
      <w:pPr>
        <w:pStyle w:val="Normal1"/>
        <w:rPr>
          <w:rFonts w:asciiTheme="majorHAnsi" w:hAnsiTheme="majorHAnsi" w:cstheme="majorHAnsi"/>
          <w:sz w:val="22"/>
        </w:rPr>
      </w:pPr>
    </w:p>
    <w:p w14:paraId="2EADA2A8" w14:textId="77777777" w:rsidR="006D3FB4" w:rsidRPr="00742A1B" w:rsidRDefault="006D3FB4" w:rsidP="00BD59ED">
      <w:pPr>
        <w:pStyle w:val="Normal1"/>
        <w:rPr>
          <w:rFonts w:asciiTheme="majorHAnsi" w:hAnsiTheme="majorHAnsi" w:cstheme="majorHAnsi"/>
          <w:bCs/>
          <w:sz w:val="22"/>
        </w:rPr>
      </w:pPr>
    </w:p>
    <w:sectPr w:rsidR="006D3FB4" w:rsidRPr="00742A1B"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7"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7"/>
  </w:num>
  <w:num w:numId="3">
    <w:abstractNumId w:val="1"/>
  </w:num>
  <w:num w:numId="4">
    <w:abstractNumId w:val="6"/>
  </w:num>
  <w:num w:numId="5">
    <w:abstractNumId w:val="0"/>
  </w:num>
  <w:num w:numId="6">
    <w:abstractNumId w:val="8"/>
  </w:num>
  <w:num w:numId="7">
    <w:abstractNumId w:val="2"/>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79C6"/>
    <w:rsid w:val="000331E3"/>
    <w:rsid w:val="00043E27"/>
    <w:rsid w:val="00043F80"/>
    <w:rsid w:val="00045E3A"/>
    <w:rsid w:val="00046142"/>
    <w:rsid w:val="00085213"/>
    <w:rsid w:val="00090B36"/>
    <w:rsid w:val="000A0C5A"/>
    <w:rsid w:val="000A632A"/>
    <w:rsid w:val="000B253C"/>
    <w:rsid w:val="000E51F3"/>
    <w:rsid w:val="00100FDD"/>
    <w:rsid w:val="00102104"/>
    <w:rsid w:val="00111144"/>
    <w:rsid w:val="00113800"/>
    <w:rsid w:val="00115C22"/>
    <w:rsid w:val="001200BC"/>
    <w:rsid w:val="00124EA1"/>
    <w:rsid w:val="00146F6D"/>
    <w:rsid w:val="00152525"/>
    <w:rsid w:val="00154868"/>
    <w:rsid w:val="001639DC"/>
    <w:rsid w:val="00166EF7"/>
    <w:rsid w:val="00185622"/>
    <w:rsid w:val="00195A9F"/>
    <w:rsid w:val="001A32CE"/>
    <w:rsid w:val="001A3BF5"/>
    <w:rsid w:val="001B0352"/>
    <w:rsid w:val="001B6DDC"/>
    <w:rsid w:val="001D1E64"/>
    <w:rsid w:val="001D6FD3"/>
    <w:rsid w:val="001E292A"/>
    <w:rsid w:val="001F2DC5"/>
    <w:rsid w:val="001F65E6"/>
    <w:rsid w:val="00200574"/>
    <w:rsid w:val="002129CD"/>
    <w:rsid w:val="002166DC"/>
    <w:rsid w:val="0024784D"/>
    <w:rsid w:val="00255B2C"/>
    <w:rsid w:val="00256861"/>
    <w:rsid w:val="0025738E"/>
    <w:rsid w:val="002636AB"/>
    <w:rsid w:val="00277FA6"/>
    <w:rsid w:val="00293F85"/>
    <w:rsid w:val="00294B51"/>
    <w:rsid w:val="002954BD"/>
    <w:rsid w:val="002A4B74"/>
    <w:rsid w:val="002A7089"/>
    <w:rsid w:val="002B1FF1"/>
    <w:rsid w:val="002C261E"/>
    <w:rsid w:val="002C427B"/>
    <w:rsid w:val="002C57F0"/>
    <w:rsid w:val="002C7405"/>
    <w:rsid w:val="002C7F0E"/>
    <w:rsid w:val="002D40C8"/>
    <w:rsid w:val="002F32C5"/>
    <w:rsid w:val="002F53DD"/>
    <w:rsid w:val="003073DC"/>
    <w:rsid w:val="00350559"/>
    <w:rsid w:val="003619B2"/>
    <w:rsid w:val="003638C8"/>
    <w:rsid w:val="00363EC1"/>
    <w:rsid w:val="00367EA5"/>
    <w:rsid w:val="00371484"/>
    <w:rsid w:val="00387886"/>
    <w:rsid w:val="00391B9A"/>
    <w:rsid w:val="00395C3A"/>
    <w:rsid w:val="003B27F1"/>
    <w:rsid w:val="003B7EE4"/>
    <w:rsid w:val="003D795A"/>
    <w:rsid w:val="003F141E"/>
    <w:rsid w:val="003F1BA3"/>
    <w:rsid w:val="003F52F4"/>
    <w:rsid w:val="003F64DE"/>
    <w:rsid w:val="004176D2"/>
    <w:rsid w:val="0043701B"/>
    <w:rsid w:val="0044445E"/>
    <w:rsid w:val="0045283F"/>
    <w:rsid w:val="00453BB1"/>
    <w:rsid w:val="00456F1B"/>
    <w:rsid w:val="00457315"/>
    <w:rsid w:val="0046365E"/>
    <w:rsid w:val="00475FBE"/>
    <w:rsid w:val="004A45A5"/>
    <w:rsid w:val="004A6621"/>
    <w:rsid w:val="004B4A00"/>
    <w:rsid w:val="004C03B6"/>
    <w:rsid w:val="004C57AE"/>
    <w:rsid w:val="004D0F42"/>
    <w:rsid w:val="004D1354"/>
    <w:rsid w:val="004D31CF"/>
    <w:rsid w:val="004D7A64"/>
    <w:rsid w:val="004E3FD0"/>
    <w:rsid w:val="004F753C"/>
    <w:rsid w:val="004F7DB5"/>
    <w:rsid w:val="00502424"/>
    <w:rsid w:val="005062F5"/>
    <w:rsid w:val="005270D8"/>
    <w:rsid w:val="00545730"/>
    <w:rsid w:val="0055255E"/>
    <w:rsid w:val="00557D00"/>
    <w:rsid w:val="00572F8F"/>
    <w:rsid w:val="0059704E"/>
    <w:rsid w:val="005974C8"/>
    <w:rsid w:val="005A7567"/>
    <w:rsid w:val="005E25A2"/>
    <w:rsid w:val="005E5FFC"/>
    <w:rsid w:val="0060702D"/>
    <w:rsid w:val="00616945"/>
    <w:rsid w:val="00616EC6"/>
    <w:rsid w:val="00622711"/>
    <w:rsid w:val="00624F37"/>
    <w:rsid w:val="00627BF0"/>
    <w:rsid w:val="00632B93"/>
    <w:rsid w:val="006348C9"/>
    <w:rsid w:val="006375F1"/>
    <w:rsid w:val="00643280"/>
    <w:rsid w:val="00644E58"/>
    <w:rsid w:val="0064579E"/>
    <w:rsid w:val="006733F2"/>
    <w:rsid w:val="0067518C"/>
    <w:rsid w:val="00684C67"/>
    <w:rsid w:val="006A5AA7"/>
    <w:rsid w:val="006B7AC2"/>
    <w:rsid w:val="006C5731"/>
    <w:rsid w:val="006C732A"/>
    <w:rsid w:val="006D3FB4"/>
    <w:rsid w:val="006E2786"/>
    <w:rsid w:val="006E70CC"/>
    <w:rsid w:val="006F4B98"/>
    <w:rsid w:val="007012FE"/>
    <w:rsid w:val="00701402"/>
    <w:rsid w:val="00721C1D"/>
    <w:rsid w:val="00722031"/>
    <w:rsid w:val="00742A1B"/>
    <w:rsid w:val="007469C6"/>
    <w:rsid w:val="00746E73"/>
    <w:rsid w:val="00751450"/>
    <w:rsid w:val="007650A8"/>
    <w:rsid w:val="00766309"/>
    <w:rsid w:val="0079031D"/>
    <w:rsid w:val="00790397"/>
    <w:rsid w:val="00797136"/>
    <w:rsid w:val="007B2404"/>
    <w:rsid w:val="007C17A6"/>
    <w:rsid w:val="007D57D9"/>
    <w:rsid w:val="007E58D1"/>
    <w:rsid w:val="007E6692"/>
    <w:rsid w:val="007F3FC2"/>
    <w:rsid w:val="00815BBD"/>
    <w:rsid w:val="008236B7"/>
    <w:rsid w:val="00866F80"/>
    <w:rsid w:val="00880084"/>
    <w:rsid w:val="00880C0A"/>
    <w:rsid w:val="00882AC6"/>
    <w:rsid w:val="00883B15"/>
    <w:rsid w:val="00884C4D"/>
    <w:rsid w:val="00887976"/>
    <w:rsid w:val="00894054"/>
    <w:rsid w:val="00897BB9"/>
    <w:rsid w:val="008A52F6"/>
    <w:rsid w:val="008C26CD"/>
    <w:rsid w:val="008C4507"/>
    <w:rsid w:val="008C6FC7"/>
    <w:rsid w:val="008D1621"/>
    <w:rsid w:val="008D31B8"/>
    <w:rsid w:val="008D4D9D"/>
    <w:rsid w:val="008D6328"/>
    <w:rsid w:val="008F3500"/>
    <w:rsid w:val="0090475C"/>
    <w:rsid w:val="00921DED"/>
    <w:rsid w:val="0093405F"/>
    <w:rsid w:val="0093575F"/>
    <w:rsid w:val="00944B0F"/>
    <w:rsid w:val="00980EEF"/>
    <w:rsid w:val="00983CA2"/>
    <w:rsid w:val="009866F2"/>
    <w:rsid w:val="00993200"/>
    <w:rsid w:val="009B6040"/>
    <w:rsid w:val="009C3A95"/>
    <w:rsid w:val="009D1F88"/>
    <w:rsid w:val="009D70DF"/>
    <w:rsid w:val="009E2535"/>
    <w:rsid w:val="009F3925"/>
    <w:rsid w:val="009F52A6"/>
    <w:rsid w:val="00A06A42"/>
    <w:rsid w:val="00A17773"/>
    <w:rsid w:val="00A24139"/>
    <w:rsid w:val="00A246F2"/>
    <w:rsid w:val="00A26F2B"/>
    <w:rsid w:val="00A27E8E"/>
    <w:rsid w:val="00A27F1C"/>
    <w:rsid w:val="00A56083"/>
    <w:rsid w:val="00A576ED"/>
    <w:rsid w:val="00A75A67"/>
    <w:rsid w:val="00A845DA"/>
    <w:rsid w:val="00A9267F"/>
    <w:rsid w:val="00AA1D6B"/>
    <w:rsid w:val="00AA228F"/>
    <w:rsid w:val="00AB15F9"/>
    <w:rsid w:val="00AB69DF"/>
    <w:rsid w:val="00AC2A1D"/>
    <w:rsid w:val="00AC484B"/>
    <w:rsid w:val="00AD59E4"/>
    <w:rsid w:val="00AE04D7"/>
    <w:rsid w:val="00AE276C"/>
    <w:rsid w:val="00AE7862"/>
    <w:rsid w:val="00AE7CB9"/>
    <w:rsid w:val="00AF0144"/>
    <w:rsid w:val="00B0195E"/>
    <w:rsid w:val="00B029EB"/>
    <w:rsid w:val="00B03050"/>
    <w:rsid w:val="00B033D0"/>
    <w:rsid w:val="00B077FE"/>
    <w:rsid w:val="00B21258"/>
    <w:rsid w:val="00B467C0"/>
    <w:rsid w:val="00B6599C"/>
    <w:rsid w:val="00B75D17"/>
    <w:rsid w:val="00BA188C"/>
    <w:rsid w:val="00BA7289"/>
    <w:rsid w:val="00BB16D5"/>
    <w:rsid w:val="00BB3D4D"/>
    <w:rsid w:val="00BB5290"/>
    <w:rsid w:val="00BB7982"/>
    <w:rsid w:val="00BC6E74"/>
    <w:rsid w:val="00BC70AF"/>
    <w:rsid w:val="00BD2D86"/>
    <w:rsid w:val="00BD59ED"/>
    <w:rsid w:val="00BE0501"/>
    <w:rsid w:val="00BF2E07"/>
    <w:rsid w:val="00BF3EDE"/>
    <w:rsid w:val="00C0242E"/>
    <w:rsid w:val="00C1091F"/>
    <w:rsid w:val="00C21223"/>
    <w:rsid w:val="00C36CFC"/>
    <w:rsid w:val="00C41460"/>
    <w:rsid w:val="00C52804"/>
    <w:rsid w:val="00C65A4C"/>
    <w:rsid w:val="00C72564"/>
    <w:rsid w:val="00C773E0"/>
    <w:rsid w:val="00CA6B8A"/>
    <w:rsid w:val="00CD1364"/>
    <w:rsid w:val="00CD6B86"/>
    <w:rsid w:val="00CE1210"/>
    <w:rsid w:val="00CF5DFA"/>
    <w:rsid w:val="00CF67E5"/>
    <w:rsid w:val="00D0452C"/>
    <w:rsid w:val="00D06632"/>
    <w:rsid w:val="00D07A75"/>
    <w:rsid w:val="00D11821"/>
    <w:rsid w:val="00D137D7"/>
    <w:rsid w:val="00D150CC"/>
    <w:rsid w:val="00D15E24"/>
    <w:rsid w:val="00D2080F"/>
    <w:rsid w:val="00D20E00"/>
    <w:rsid w:val="00D33159"/>
    <w:rsid w:val="00D54488"/>
    <w:rsid w:val="00D77404"/>
    <w:rsid w:val="00D82C05"/>
    <w:rsid w:val="00D96B20"/>
    <w:rsid w:val="00DA3095"/>
    <w:rsid w:val="00DA7D47"/>
    <w:rsid w:val="00DC4ACA"/>
    <w:rsid w:val="00DC4DB9"/>
    <w:rsid w:val="00DD2155"/>
    <w:rsid w:val="00DD3AAA"/>
    <w:rsid w:val="00E21A00"/>
    <w:rsid w:val="00E47F61"/>
    <w:rsid w:val="00E56BCE"/>
    <w:rsid w:val="00E571AF"/>
    <w:rsid w:val="00E57F0C"/>
    <w:rsid w:val="00E76C93"/>
    <w:rsid w:val="00E83FEA"/>
    <w:rsid w:val="00E87D8B"/>
    <w:rsid w:val="00E94673"/>
    <w:rsid w:val="00E94770"/>
    <w:rsid w:val="00EA0A56"/>
    <w:rsid w:val="00EB1D7D"/>
    <w:rsid w:val="00EB1F96"/>
    <w:rsid w:val="00ED740C"/>
    <w:rsid w:val="00EE03E2"/>
    <w:rsid w:val="00EE1DE0"/>
    <w:rsid w:val="00EE2F6A"/>
    <w:rsid w:val="00EE5B13"/>
    <w:rsid w:val="00EF13B0"/>
    <w:rsid w:val="00EF2B4D"/>
    <w:rsid w:val="00EF7F75"/>
    <w:rsid w:val="00F10337"/>
    <w:rsid w:val="00F112D0"/>
    <w:rsid w:val="00F23CCE"/>
    <w:rsid w:val="00F24C94"/>
    <w:rsid w:val="00F37AD1"/>
    <w:rsid w:val="00F37FF1"/>
    <w:rsid w:val="00F41336"/>
    <w:rsid w:val="00F45F12"/>
    <w:rsid w:val="00F652CB"/>
    <w:rsid w:val="00F658CE"/>
    <w:rsid w:val="00F66737"/>
    <w:rsid w:val="00F6703D"/>
    <w:rsid w:val="00F9450D"/>
    <w:rsid w:val="00F95C66"/>
    <w:rsid w:val="00FA41AF"/>
    <w:rsid w:val="00FA4F45"/>
    <w:rsid w:val="00FB3D92"/>
    <w:rsid w:val="00FB76BE"/>
    <w:rsid w:val="00FC08C9"/>
    <w:rsid w:val="00FC66F1"/>
    <w:rsid w:val="00FC6E3E"/>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northperrott.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916</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2020-07-17T11:59:00Z</cp:lastPrinted>
  <dcterms:created xsi:type="dcterms:W3CDTF">2020-09-02T17:43:00Z</dcterms:created>
  <dcterms:modified xsi:type="dcterms:W3CDTF">2020-09-02T17:43:00Z</dcterms:modified>
</cp:coreProperties>
</file>