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2F260E" w14:textId="36FCE4BA" w:rsidR="00897BB9" w:rsidRPr="00C72564" w:rsidRDefault="007469C6" w:rsidP="00C72564">
      <w:pPr>
        <w:pStyle w:val="Heading1"/>
        <w:ind w:left="0"/>
        <w:rPr>
          <w:rFonts w:asciiTheme="majorHAnsi" w:hAnsiTheme="majorHAnsi" w:cs="Arial"/>
          <w:sz w:val="28"/>
          <w:szCs w:val="28"/>
        </w:rPr>
      </w:pPr>
      <w:r w:rsidRPr="007C17A6">
        <w:rPr>
          <w:rFonts w:asciiTheme="majorHAnsi" w:hAnsiTheme="majorHAnsi" w:cs="Arial"/>
          <w:sz w:val="28"/>
          <w:szCs w:val="28"/>
        </w:rPr>
        <w:t>North Perrott Parish Council</w:t>
      </w:r>
      <w:r w:rsidR="00882AC6">
        <w:rPr>
          <w:rFonts w:asciiTheme="majorHAnsi" w:hAnsiTheme="majorHAnsi" w:cs="Arial"/>
          <w:sz w:val="28"/>
          <w:szCs w:val="28"/>
        </w:rPr>
        <w:t xml:space="preserve"> Meeting</w:t>
      </w:r>
    </w:p>
    <w:p w14:paraId="5FA3B9AC" w14:textId="5BE27316" w:rsidR="007469C6" w:rsidRPr="007C17A6" w:rsidRDefault="007469C6" w:rsidP="007469C6">
      <w:pPr>
        <w:pStyle w:val="Normal1"/>
        <w:ind w:left="-359"/>
        <w:jc w:val="center"/>
        <w:rPr>
          <w:rFonts w:asciiTheme="majorHAnsi" w:hAnsiTheme="majorHAnsi" w:cs="Arial"/>
          <w:sz w:val="28"/>
          <w:szCs w:val="28"/>
        </w:rPr>
      </w:pPr>
      <w:r w:rsidRPr="007C17A6">
        <w:rPr>
          <w:rFonts w:asciiTheme="majorHAnsi" w:hAnsiTheme="majorHAnsi" w:cs="Arial"/>
          <w:b/>
          <w:sz w:val="28"/>
          <w:szCs w:val="28"/>
        </w:rPr>
        <w:t xml:space="preserve">Minutes of the meeting held </w:t>
      </w:r>
      <w:r w:rsidR="00395C3A">
        <w:rPr>
          <w:rFonts w:asciiTheme="majorHAnsi" w:hAnsiTheme="majorHAnsi" w:cs="Arial"/>
          <w:b/>
          <w:sz w:val="28"/>
          <w:szCs w:val="28"/>
        </w:rPr>
        <w:t xml:space="preserve">on </w:t>
      </w:r>
      <w:r w:rsidRPr="007C17A6">
        <w:rPr>
          <w:rFonts w:asciiTheme="majorHAnsi" w:hAnsiTheme="majorHAnsi" w:cs="Arial"/>
          <w:b/>
          <w:sz w:val="28"/>
          <w:szCs w:val="28"/>
        </w:rPr>
        <w:t xml:space="preserve">Tuesday </w:t>
      </w:r>
      <w:r w:rsidR="00C0242E">
        <w:rPr>
          <w:rFonts w:asciiTheme="majorHAnsi" w:hAnsiTheme="majorHAnsi" w:cs="Arial"/>
          <w:b/>
          <w:sz w:val="28"/>
          <w:szCs w:val="28"/>
        </w:rPr>
        <w:t>5</w:t>
      </w:r>
      <w:r w:rsidR="00C72564">
        <w:rPr>
          <w:rFonts w:asciiTheme="majorHAnsi" w:hAnsiTheme="majorHAnsi" w:cs="Arial"/>
          <w:b/>
          <w:sz w:val="28"/>
          <w:szCs w:val="28"/>
        </w:rPr>
        <w:t>th</w:t>
      </w:r>
      <w:r w:rsidRPr="007C17A6">
        <w:rPr>
          <w:rFonts w:asciiTheme="majorHAnsi" w:hAnsiTheme="majorHAnsi" w:cs="Arial"/>
          <w:b/>
          <w:sz w:val="28"/>
          <w:szCs w:val="28"/>
        </w:rPr>
        <w:t xml:space="preserve"> </w:t>
      </w:r>
      <w:r w:rsidR="00C0242E">
        <w:rPr>
          <w:rFonts w:asciiTheme="majorHAnsi" w:hAnsiTheme="majorHAnsi" w:cs="Arial"/>
          <w:b/>
          <w:sz w:val="28"/>
          <w:szCs w:val="28"/>
        </w:rPr>
        <w:t>September</w:t>
      </w:r>
      <w:r w:rsidRPr="007C17A6">
        <w:rPr>
          <w:rFonts w:asciiTheme="majorHAnsi" w:hAnsiTheme="majorHAnsi" w:cs="Arial"/>
          <w:b/>
          <w:sz w:val="28"/>
          <w:szCs w:val="28"/>
        </w:rPr>
        <w:t xml:space="preserve"> 201</w:t>
      </w:r>
      <w:r w:rsidR="00E83FEA">
        <w:rPr>
          <w:rFonts w:asciiTheme="majorHAnsi" w:hAnsiTheme="majorHAnsi" w:cs="Arial"/>
          <w:b/>
          <w:sz w:val="28"/>
          <w:szCs w:val="28"/>
        </w:rPr>
        <w:t>7</w:t>
      </w:r>
      <w:r w:rsidRPr="007C17A6">
        <w:rPr>
          <w:rFonts w:asciiTheme="majorHAnsi" w:hAnsiTheme="majorHAnsi" w:cs="Arial"/>
          <w:b/>
          <w:sz w:val="28"/>
          <w:szCs w:val="28"/>
        </w:rPr>
        <w:t xml:space="preserve">, 7.30pm at </w:t>
      </w:r>
    </w:p>
    <w:p w14:paraId="2716DB8B" w14:textId="77777777" w:rsidR="007469C6" w:rsidRPr="007C17A6" w:rsidRDefault="007469C6" w:rsidP="007469C6">
      <w:pPr>
        <w:pStyle w:val="Heading2"/>
        <w:ind w:left="0"/>
        <w:rPr>
          <w:rFonts w:asciiTheme="majorHAnsi" w:hAnsiTheme="majorHAnsi" w:cs="Arial"/>
          <w:sz w:val="28"/>
          <w:szCs w:val="28"/>
        </w:rPr>
      </w:pPr>
      <w:r w:rsidRPr="007C17A6">
        <w:rPr>
          <w:rFonts w:asciiTheme="majorHAnsi" w:hAnsiTheme="majorHAnsi" w:cs="Arial"/>
          <w:sz w:val="28"/>
          <w:szCs w:val="28"/>
        </w:rPr>
        <w:t>The Hoskyns Memorial Hall, North Perrott</w:t>
      </w:r>
    </w:p>
    <w:p w14:paraId="32F13817" w14:textId="77777777" w:rsidR="007469C6" w:rsidRPr="007C17A6" w:rsidRDefault="007469C6" w:rsidP="007469C6">
      <w:pPr>
        <w:pStyle w:val="Normal1"/>
        <w:rPr>
          <w:rFonts w:asciiTheme="majorHAnsi" w:hAnsiTheme="majorHAnsi"/>
          <w:sz w:val="28"/>
          <w:szCs w:val="28"/>
        </w:rPr>
      </w:pPr>
    </w:p>
    <w:p w14:paraId="5CEED690" w14:textId="725A9108" w:rsidR="00C72564" w:rsidRDefault="007469C6" w:rsidP="007469C6">
      <w:pPr>
        <w:pStyle w:val="Heading3"/>
        <w:ind w:left="0"/>
        <w:rPr>
          <w:rFonts w:asciiTheme="majorHAnsi" w:hAnsiTheme="majorHAnsi" w:cs="Arial"/>
          <w:sz w:val="28"/>
          <w:szCs w:val="28"/>
        </w:rPr>
      </w:pPr>
      <w:r w:rsidRPr="007C17A6">
        <w:rPr>
          <w:rFonts w:asciiTheme="majorHAnsi" w:hAnsiTheme="majorHAnsi" w:cs="Arial"/>
          <w:sz w:val="28"/>
          <w:szCs w:val="28"/>
        </w:rPr>
        <w:t xml:space="preserve">Present: Cllr’s J. Hoskyns (Chairman), </w:t>
      </w:r>
      <w:r w:rsidR="00C72564">
        <w:rPr>
          <w:rFonts w:asciiTheme="majorHAnsi" w:hAnsiTheme="majorHAnsi" w:cs="Arial"/>
          <w:sz w:val="28"/>
          <w:szCs w:val="28"/>
        </w:rPr>
        <w:t>T Winder (Vice-Chair)</w:t>
      </w:r>
      <w:r w:rsidR="00E83FEA">
        <w:rPr>
          <w:rFonts w:asciiTheme="majorHAnsi" w:hAnsiTheme="majorHAnsi" w:cs="Arial"/>
          <w:sz w:val="28"/>
          <w:szCs w:val="28"/>
        </w:rPr>
        <w:t>, A. Burton</w:t>
      </w:r>
      <w:r w:rsidRPr="007C17A6">
        <w:rPr>
          <w:rFonts w:asciiTheme="majorHAnsi" w:hAnsiTheme="majorHAnsi" w:cs="Arial"/>
          <w:sz w:val="28"/>
          <w:szCs w:val="28"/>
        </w:rPr>
        <w:t xml:space="preserve">, </w:t>
      </w:r>
      <w:r w:rsidR="00C0242E">
        <w:rPr>
          <w:rFonts w:asciiTheme="majorHAnsi" w:hAnsiTheme="majorHAnsi" w:cs="Arial"/>
          <w:sz w:val="28"/>
          <w:szCs w:val="28"/>
        </w:rPr>
        <w:t>E Hawes,</w:t>
      </w:r>
    </w:p>
    <w:p w14:paraId="6B01A6F7" w14:textId="76B4339E" w:rsidR="007469C6" w:rsidRPr="007C17A6" w:rsidRDefault="00C72564" w:rsidP="007469C6">
      <w:pPr>
        <w:pStyle w:val="Heading3"/>
        <w:ind w:left="0"/>
        <w:rPr>
          <w:rFonts w:asciiTheme="majorHAnsi" w:hAnsiTheme="majorHAnsi" w:cs="Arial"/>
          <w:sz w:val="28"/>
          <w:szCs w:val="28"/>
        </w:rPr>
      </w:pPr>
      <w:r>
        <w:rPr>
          <w:rFonts w:asciiTheme="majorHAnsi" w:hAnsiTheme="majorHAnsi" w:cs="Arial"/>
          <w:sz w:val="28"/>
          <w:szCs w:val="28"/>
        </w:rPr>
        <w:t>C</w:t>
      </w:r>
      <w:r w:rsidR="00EB1D7D">
        <w:rPr>
          <w:rFonts w:asciiTheme="majorHAnsi" w:hAnsiTheme="majorHAnsi" w:cs="Arial"/>
          <w:sz w:val="28"/>
          <w:szCs w:val="28"/>
        </w:rPr>
        <w:t xml:space="preserve"> </w:t>
      </w:r>
      <w:r>
        <w:rPr>
          <w:rFonts w:asciiTheme="majorHAnsi" w:hAnsiTheme="majorHAnsi" w:cs="Arial"/>
          <w:sz w:val="28"/>
          <w:szCs w:val="28"/>
        </w:rPr>
        <w:t>Cllr M Keating</w:t>
      </w:r>
      <w:r w:rsidR="00C0242E">
        <w:rPr>
          <w:rFonts w:asciiTheme="majorHAnsi" w:hAnsiTheme="majorHAnsi" w:cs="Arial"/>
          <w:sz w:val="28"/>
          <w:szCs w:val="28"/>
        </w:rPr>
        <w:t>, D Cllr R Pallister</w:t>
      </w:r>
      <w:r w:rsidR="00882AC6">
        <w:rPr>
          <w:rFonts w:asciiTheme="majorHAnsi" w:hAnsiTheme="majorHAnsi" w:cs="Arial"/>
          <w:sz w:val="28"/>
          <w:szCs w:val="28"/>
        </w:rPr>
        <w:t xml:space="preserve"> and </w:t>
      </w:r>
      <w:r w:rsidR="007469C6" w:rsidRPr="007C17A6">
        <w:rPr>
          <w:rFonts w:asciiTheme="majorHAnsi" w:hAnsiTheme="majorHAnsi" w:cs="Arial"/>
          <w:sz w:val="28"/>
          <w:szCs w:val="28"/>
        </w:rPr>
        <w:t>L.</w:t>
      </w:r>
      <w:r w:rsidR="00391B9A">
        <w:rPr>
          <w:rFonts w:asciiTheme="majorHAnsi" w:hAnsiTheme="majorHAnsi" w:cs="Arial"/>
          <w:sz w:val="28"/>
          <w:szCs w:val="28"/>
        </w:rPr>
        <w:t xml:space="preserve"> </w:t>
      </w:r>
      <w:r w:rsidR="007469C6" w:rsidRPr="007C17A6">
        <w:rPr>
          <w:rFonts w:asciiTheme="majorHAnsi" w:hAnsiTheme="majorHAnsi" w:cs="Arial"/>
          <w:sz w:val="28"/>
          <w:szCs w:val="28"/>
        </w:rPr>
        <w:t>Gibbons (Parish Clerk).</w:t>
      </w:r>
    </w:p>
    <w:p w14:paraId="396F3F0D" w14:textId="30456C5A" w:rsidR="007469C6" w:rsidRDefault="007469C6" w:rsidP="007469C6">
      <w:pPr>
        <w:pStyle w:val="Heading3"/>
        <w:ind w:left="0"/>
        <w:rPr>
          <w:rFonts w:asciiTheme="majorHAnsi" w:hAnsiTheme="majorHAnsi" w:cs="Arial"/>
          <w:sz w:val="28"/>
          <w:szCs w:val="28"/>
        </w:rPr>
      </w:pPr>
      <w:r w:rsidRPr="007C17A6">
        <w:rPr>
          <w:rFonts w:asciiTheme="majorHAnsi" w:hAnsiTheme="majorHAnsi" w:cs="Arial"/>
          <w:sz w:val="28"/>
          <w:szCs w:val="28"/>
        </w:rPr>
        <w:t xml:space="preserve">Members of the Public: </w:t>
      </w:r>
      <w:r w:rsidR="00C0242E">
        <w:rPr>
          <w:rFonts w:asciiTheme="majorHAnsi" w:hAnsiTheme="majorHAnsi" w:cs="Arial"/>
          <w:sz w:val="28"/>
          <w:szCs w:val="28"/>
        </w:rPr>
        <w:t>5</w:t>
      </w:r>
    </w:p>
    <w:p w14:paraId="34D4C202" w14:textId="77777777" w:rsidR="00882AC6" w:rsidRDefault="00882AC6" w:rsidP="00882AC6">
      <w:pPr>
        <w:pStyle w:val="Normal1"/>
      </w:pPr>
    </w:p>
    <w:p w14:paraId="5833841A" w14:textId="77777777" w:rsidR="00882AC6" w:rsidRPr="00882AC6" w:rsidRDefault="00882AC6" w:rsidP="00882AC6">
      <w:pPr>
        <w:pStyle w:val="Normal1"/>
        <w:rPr>
          <w:rFonts w:eastAsiaTheme="minorEastAsia"/>
        </w:rPr>
      </w:pPr>
    </w:p>
    <w:p w14:paraId="38A97E75" w14:textId="1D9563DD" w:rsidR="00102104" w:rsidRDefault="007469C6" w:rsidP="00882AC6">
      <w:pPr>
        <w:pStyle w:val="Heading3"/>
        <w:numPr>
          <w:ilvl w:val="0"/>
          <w:numId w:val="1"/>
        </w:numPr>
        <w:ind w:left="0" w:hanging="426"/>
        <w:rPr>
          <w:sz w:val="28"/>
          <w:szCs w:val="28"/>
        </w:rPr>
      </w:pPr>
      <w:r w:rsidRPr="00C41460">
        <w:rPr>
          <w:rFonts w:asciiTheme="majorHAnsi" w:eastAsiaTheme="minorEastAsia" w:hAnsiTheme="majorHAnsi" w:cs="Arial"/>
          <w:sz w:val="28"/>
          <w:szCs w:val="28"/>
        </w:rPr>
        <w:t xml:space="preserve">Public Open Forum: </w:t>
      </w:r>
      <w:r w:rsidR="00A27E8E">
        <w:rPr>
          <w:rFonts w:asciiTheme="majorHAnsi" w:eastAsiaTheme="minorEastAsia" w:hAnsiTheme="majorHAnsi" w:cs="Arial"/>
          <w:b w:val="0"/>
          <w:sz w:val="28"/>
          <w:szCs w:val="28"/>
        </w:rPr>
        <w:t>Complaints were received regarding the amount of Dog poo left by walkers along Lodge Drive and Church Street.  Signs have been erected.  This is completely unacceptable.  There are sufficient bins in the village to dispose of this waste and all dog owners should be aware of their responsibilities.  JH will add something to the website and newsletter asking for witness</w:t>
      </w:r>
      <w:r w:rsidR="009C3A95">
        <w:rPr>
          <w:rFonts w:asciiTheme="majorHAnsi" w:eastAsiaTheme="minorEastAsia" w:hAnsiTheme="majorHAnsi" w:cs="Arial"/>
          <w:b w:val="0"/>
          <w:sz w:val="28"/>
          <w:szCs w:val="28"/>
        </w:rPr>
        <w:t>es to report anyone seen not collecting their Dog Poo.  This will be added to the November agenda.</w:t>
      </w:r>
    </w:p>
    <w:p w14:paraId="2FD22482" w14:textId="77777777" w:rsidR="00797136" w:rsidRPr="00102104" w:rsidRDefault="00797136" w:rsidP="00102104">
      <w:pPr>
        <w:pStyle w:val="Normal1"/>
        <w:rPr>
          <w:sz w:val="28"/>
          <w:szCs w:val="28"/>
        </w:rPr>
      </w:pPr>
    </w:p>
    <w:p w14:paraId="58810436" w14:textId="32D70FF3" w:rsidR="007469C6" w:rsidRPr="00882AC6" w:rsidRDefault="007469C6" w:rsidP="00797136">
      <w:pPr>
        <w:pStyle w:val="Heading3"/>
        <w:numPr>
          <w:ilvl w:val="0"/>
          <w:numId w:val="1"/>
        </w:numPr>
        <w:ind w:left="0" w:hanging="426"/>
        <w:rPr>
          <w:rFonts w:asciiTheme="majorHAnsi" w:eastAsiaTheme="minorEastAsia" w:hAnsiTheme="majorHAnsi" w:cs="Arial"/>
          <w:b w:val="0"/>
          <w:sz w:val="28"/>
          <w:szCs w:val="28"/>
        </w:rPr>
      </w:pPr>
      <w:r w:rsidRPr="00797136">
        <w:rPr>
          <w:rFonts w:asciiTheme="majorHAnsi" w:eastAsiaTheme="minorEastAsia" w:hAnsiTheme="majorHAnsi" w:cs="Arial"/>
          <w:sz w:val="28"/>
          <w:szCs w:val="28"/>
        </w:rPr>
        <w:t xml:space="preserve">Apologies for Absence: </w:t>
      </w:r>
      <w:r w:rsidR="00C0242E">
        <w:rPr>
          <w:rFonts w:asciiTheme="majorHAnsi" w:eastAsiaTheme="minorEastAsia" w:hAnsiTheme="majorHAnsi" w:cs="Arial"/>
          <w:b w:val="0"/>
          <w:sz w:val="28"/>
          <w:szCs w:val="28"/>
        </w:rPr>
        <w:t>N Pike</w:t>
      </w:r>
    </w:p>
    <w:p w14:paraId="547D21E5" w14:textId="77777777" w:rsidR="007C17A6" w:rsidRPr="007C17A6" w:rsidRDefault="007C17A6" w:rsidP="007C17A6">
      <w:pPr>
        <w:pStyle w:val="Normal1"/>
        <w:rPr>
          <w:rFonts w:asciiTheme="majorHAnsi" w:eastAsiaTheme="minorEastAsia" w:hAnsiTheme="majorHAnsi"/>
          <w:sz w:val="28"/>
          <w:szCs w:val="28"/>
        </w:rPr>
      </w:pPr>
    </w:p>
    <w:p w14:paraId="688B6AC6" w14:textId="5C2FF0CE" w:rsidR="007469C6" w:rsidRPr="007C17A6" w:rsidRDefault="007469C6" w:rsidP="007469C6">
      <w:pPr>
        <w:pStyle w:val="Heading3"/>
        <w:numPr>
          <w:ilvl w:val="0"/>
          <w:numId w:val="1"/>
        </w:numPr>
        <w:ind w:left="0" w:hanging="426"/>
        <w:rPr>
          <w:rFonts w:asciiTheme="majorHAnsi" w:hAnsiTheme="majorHAnsi" w:cs="Arial"/>
          <w:b w:val="0"/>
          <w:sz w:val="28"/>
          <w:szCs w:val="28"/>
        </w:rPr>
      </w:pPr>
      <w:r w:rsidRPr="007C17A6">
        <w:rPr>
          <w:rFonts w:asciiTheme="majorHAnsi" w:hAnsiTheme="majorHAnsi" w:cs="Arial"/>
          <w:sz w:val="28"/>
          <w:szCs w:val="28"/>
        </w:rPr>
        <w:t xml:space="preserve">Minutes of last Meeting </w:t>
      </w:r>
      <w:r w:rsidR="00E83FEA">
        <w:rPr>
          <w:rFonts w:asciiTheme="majorHAnsi" w:hAnsiTheme="majorHAnsi" w:cs="Arial"/>
          <w:sz w:val="28"/>
          <w:szCs w:val="28"/>
        </w:rPr>
        <w:t>0</w:t>
      </w:r>
      <w:r w:rsidR="00C0242E">
        <w:rPr>
          <w:rFonts w:asciiTheme="majorHAnsi" w:hAnsiTheme="majorHAnsi" w:cs="Arial"/>
          <w:sz w:val="28"/>
          <w:szCs w:val="28"/>
        </w:rPr>
        <w:t>4</w:t>
      </w:r>
      <w:r w:rsidRPr="007C17A6">
        <w:rPr>
          <w:rFonts w:asciiTheme="majorHAnsi" w:hAnsiTheme="majorHAnsi" w:cs="Arial"/>
          <w:sz w:val="28"/>
          <w:szCs w:val="28"/>
        </w:rPr>
        <w:t>/</w:t>
      </w:r>
      <w:r w:rsidR="00DD2155">
        <w:rPr>
          <w:rFonts w:asciiTheme="majorHAnsi" w:hAnsiTheme="majorHAnsi" w:cs="Arial"/>
          <w:sz w:val="28"/>
          <w:szCs w:val="28"/>
        </w:rPr>
        <w:t>0</w:t>
      </w:r>
      <w:r w:rsidR="00C0242E">
        <w:rPr>
          <w:rFonts w:asciiTheme="majorHAnsi" w:hAnsiTheme="majorHAnsi" w:cs="Arial"/>
          <w:sz w:val="28"/>
          <w:szCs w:val="28"/>
        </w:rPr>
        <w:t>7</w:t>
      </w:r>
      <w:r w:rsidR="007E58D1">
        <w:rPr>
          <w:rFonts w:asciiTheme="majorHAnsi" w:hAnsiTheme="majorHAnsi" w:cs="Arial"/>
          <w:sz w:val="28"/>
          <w:szCs w:val="28"/>
        </w:rPr>
        <w:t>/17:</w:t>
      </w:r>
      <w:r w:rsidRPr="007C17A6">
        <w:rPr>
          <w:rFonts w:asciiTheme="majorHAnsi" w:hAnsiTheme="majorHAnsi" w:cs="Arial"/>
          <w:sz w:val="28"/>
          <w:szCs w:val="28"/>
        </w:rPr>
        <w:t xml:space="preserve"> </w:t>
      </w:r>
      <w:r w:rsidRPr="007C17A6">
        <w:rPr>
          <w:rFonts w:asciiTheme="majorHAnsi" w:hAnsiTheme="majorHAnsi" w:cs="Arial"/>
          <w:b w:val="0"/>
          <w:sz w:val="28"/>
          <w:szCs w:val="28"/>
        </w:rPr>
        <w:t>Approved and signed as a true and proper record</w:t>
      </w:r>
    </w:p>
    <w:p w14:paraId="1D73FB6F" w14:textId="77777777" w:rsidR="007C17A6" w:rsidRPr="007C17A6" w:rsidRDefault="007C17A6" w:rsidP="007C17A6">
      <w:pPr>
        <w:pStyle w:val="Normal1"/>
        <w:rPr>
          <w:rFonts w:asciiTheme="majorHAnsi" w:hAnsiTheme="majorHAnsi"/>
          <w:sz w:val="28"/>
          <w:szCs w:val="28"/>
        </w:rPr>
      </w:pPr>
    </w:p>
    <w:p w14:paraId="478C21FE" w14:textId="419F07AB" w:rsidR="007469C6" w:rsidRPr="007C17A6" w:rsidRDefault="007469C6" w:rsidP="007469C6">
      <w:pPr>
        <w:pStyle w:val="Normal1"/>
        <w:numPr>
          <w:ilvl w:val="0"/>
          <w:numId w:val="1"/>
        </w:numPr>
        <w:ind w:left="0" w:hanging="426"/>
        <w:rPr>
          <w:rFonts w:asciiTheme="majorHAnsi" w:hAnsiTheme="majorHAnsi" w:cs="Arial"/>
          <w:b/>
          <w:sz w:val="28"/>
          <w:szCs w:val="28"/>
        </w:rPr>
      </w:pPr>
      <w:r w:rsidRPr="007C17A6">
        <w:rPr>
          <w:rFonts w:asciiTheme="majorHAnsi" w:hAnsiTheme="majorHAnsi" w:cs="Arial"/>
          <w:b/>
          <w:sz w:val="28"/>
          <w:szCs w:val="28"/>
        </w:rPr>
        <w:t>Matters Arising</w:t>
      </w:r>
      <w:r w:rsidR="00395C3A">
        <w:rPr>
          <w:rFonts w:asciiTheme="majorHAnsi" w:hAnsiTheme="majorHAnsi" w:cs="Arial"/>
          <w:b/>
          <w:sz w:val="28"/>
          <w:szCs w:val="28"/>
        </w:rPr>
        <w:t xml:space="preserve">: </w:t>
      </w:r>
      <w:r w:rsidRPr="007C17A6">
        <w:rPr>
          <w:rFonts w:asciiTheme="majorHAnsi" w:hAnsiTheme="majorHAnsi" w:cs="Arial"/>
          <w:b/>
          <w:sz w:val="28"/>
          <w:szCs w:val="28"/>
        </w:rPr>
        <w:t xml:space="preserve"> </w:t>
      </w:r>
      <w:r w:rsidR="00F45F12">
        <w:rPr>
          <w:rFonts w:asciiTheme="majorHAnsi" w:hAnsiTheme="majorHAnsi"/>
          <w:sz w:val="28"/>
          <w:szCs w:val="28"/>
        </w:rPr>
        <w:t>None</w:t>
      </w:r>
    </w:p>
    <w:p w14:paraId="4C84CB31" w14:textId="77777777" w:rsidR="007C17A6" w:rsidRPr="007C17A6" w:rsidRDefault="007C17A6" w:rsidP="007C17A6">
      <w:pPr>
        <w:pStyle w:val="Normal1"/>
        <w:rPr>
          <w:rFonts w:asciiTheme="majorHAnsi" w:hAnsiTheme="majorHAnsi" w:cs="Arial"/>
          <w:b/>
          <w:sz w:val="28"/>
          <w:szCs w:val="28"/>
        </w:rPr>
      </w:pPr>
    </w:p>
    <w:p w14:paraId="6600F4F9" w14:textId="1ED42CC3" w:rsidR="007469C6" w:rsidRPr="007C17A6" w:rsidRDefault="007469C6" w:rsidP="007469C6">
      <w:pPr>
        <w:pStyle w:val="Heading3"/>
        <w:numPr>
          <w:ilvl w:val="0"/>
          <w:numId w:val="1"/>
        </w:numPr>
        <w:ind w:left="0" w:hanging="426"/>
        <w:rPr>
          <w:rFonts w:asciiTheme="majorHAnsi" w:hAnsiTheme="majorHAnsi" w:cs="Arial"/>
          <w:b w:val="0"/>
          <w:sz w:val="28"/>
          <w:szCs w:val="28"/>
        </w:rPr>
      </w:pPr>
      <w:r w:rsidRPr="007C17A6">
        <w:rPr>
          <w:rFonts w:asciiTheme="majorHAnsi" w:hAnsiTheme="majorHAnsi" w:cs="Arial"/>
          <w:sz w:val="28"/>
          <w:szCs w:val="28"/>
        </w:rPr>
        <w:t xml:space="preserve">Declaration of Interest: </w:t>
      </w:r>
      <w:r w:rsidR="00C0242E">
        <w:rPr>
          <w:rFonts w:asciiTheme="majorHAnsi" w:hAnsiTheme="majorHAnsi" w:cs="Arial"/>
          <w:b w:val="0"/>
          <w:sz w:val="28"/>
          <w:szCs w:val="28"/>
        </w:rPr>
        <w:t>EH – Planning application 17/03597/FUL (neighbour)</w:t>
      </w:r>
    </w:p>
    <w:p w14:paraId="314C53CA" w14:textId="77777777" w:rsidR="007C17A6" w:rsidRPr="007C17A6" w:rsidRDefault="007C17A6" w:rsidP="007C17A6">
      <w:pPr>
        <w:pStyle w:val="Normal1"/>
        <w:rPr>
          <w:rFonts w:asciiTheme="majorHAnsi" w:hAnsiTheme="majorHAnsi"/>
          <w:sz w:val="28"/>
          <w:szCs w:val="28"/>
        </w:rPr>
      </w:pPr>
    </w:p>
    <w:p w14:paraId="4DC2DD48" w14:textId="2A19E741" w:rsidR="007469C6" w:rsidRPr="007C17A6" w:rsidRDefault="007469C6" w:rsidP="007469C6">
      <w:pPr>
        <w:pStyle w:val="Heading3"/>
        <w:numPr>
          <w:ilvl w:val="0"/>
          <w:numId w:val="1"/>
        </w:numPr>
        <w:ind w:left="0" w:hanging="426"/>
        <w:rPr>
          <w:rFonts w:asciiTheme="majorHAnsi" w:hAnsiTheme="majorHAnsi" w:cs="Arial"/>
          <w:b w:val="0"/>
          <w:sz w:val="28"/>
          <w:szCs w:val="28"/>
        </w:rPr>
      </w:pPr>
      <w:r w:rsidRPr="007C17A6">
        <w:rPr>
          <w:rFonts w:asciiTheme="majorHAnsi" w:hAnsiTheme="majorHAnsi" w:cs="Arial"/>
          <w:sz w:val="28"/>
          <w:szCs w:val="28"/>
        </w:rPr>
        <w:t xml:space="preserve">C Cllr’s </w:t>
      </w:r>
      <w:r w:rsidR="00F45F12">
        <w:rPr>
          <w:rFonts w:asciiTheme="majorHAnsi" w:hAnsiTheme="majorHAnsi" w:cs="Arial"/>
          <w:sz w:val="28"/>
          <w:szCs w:val="28"/>
        </w:rPr>
        <w:t>M Keating’s</w:t>
      </w:r>
      <w:r w:rsidRPr="007C17A6">
        <w:rPr>
          <w:rFonts w:asciiTheme="majorHAnsi" w:hAnsiTheme="majorHAnsi" w:cs="Arial"/>
          <w:sz w:val="28"/>
          <w:szCs w:val="28"/>
        </w:rPr>
        <w:t xml:space="preserve"> </w:t>
      </w:r>
      <w:r w:rsidR="00F45F12">
        <w:rPr>
          <w:rFonts w:asciiTheme="majorHAnsi" w:hAnsiTheme="majorHAnsi" w:cs="Arial"/>
          <w:sz w:val="28"/>
          <w:szCs w:val="28"/>
        </w:rPr>
        <w:t>r</w:t>
      </w:r>
      <w:r w:rsidRPr="007C17A6">
        <w:rPr>
          <w:rFonts w:asciiTheme="majorHAnsi" w:hAnsiTheme="majorHAnsi" w:cs="Arial"/>
          <w:sz w:val="28"/>
          <w:szCs w:val="28"/>
        </w:rPr>
        <w:t xml:space="preserve">eport </w:t>
      </w:r>
      <w:r w:rsidR="007E58D1" w:rsidRPr="007C17A6">
        <w:rPr>
          <w:rFonts w:asciiTheme="majorHAnsi" w:hAnsiTheme="majorHAnsi" w:cs="Arial"/>
          <w:sz w:val="28"/>
          <w:szCs w:val="28"/>
        </w:rPr>
        <w:t>–</w:t>
      </w:r>
      <w:r w:rsidR="007E58D1">
        <w:rPr>
          <w:rFonts w:asciiTheme="majorHAnsi" w:hAnsiTheme="majorHAnsi" w:cs="Arial"/>
          <w:sz w:val="28"/>
          <w:szCs w:val="28"/>
        </w:rPr>
        <w:t xml:space="preserve"> </w:t>
      </w:r>
      <w:r w:rsidR="00F45F12">
        <w:rPr>
          <w:rFonts w:asciiTheme="majorHAnsi" w:hAnsiTheme="majorHAnsi" w:cs="Arial"/>
          <w:b w:val="0"/>
          <w:sz w:val="28"/>
          <w:szCs w:val="28"/>
        </w:rPr>
        <w:t>As Circulated</w:t>
      </w:r>
    </w:p>
    <w:p w14:paraId="47AFF16A" w14:textId="6395CD3F" w:rsidR="001D1E64" w:rsidRDefault="007469C6" w:rsidP="001D1E64">
      <w:pPr>
        <w:pStyle w:val="Heading3"/>
        <w:ind w:left="0"/>
        <w:rPr>
          <w:rFonts w:asciiTheme="majorHAnsi" w:hAnsiTheme="majorHAnsi" w:cs="Arial"/>
          <w:b w:val="0"/>
          <w:sz w:val="28"/>
          <w:szCs w:val="28"/>
        </w:rPr>
      </w:pPr>
      <w:r w:rsidRPr="007C17A6">
        <w:rPr>
          <w:rFonts w:asciiTheme="majorHAnsi" w:hAnsiTheme="majorHAnsi" w:cs="Arial"/>
          <w:sz w:val="28"/>
          <w:szCs w:val="28"/>
        </w:rPr>
        <w:t xml:space="preserve">D Cllr </w:t>
      </w:r>
      <w:proofErr w:type="spellStart"/>
      <w:r w:rsidRPr="007C17A6">
        <w:rPr>
          <w:rFonts w:asciiTheme="majorHAnsi" w:hAnsiTheme="majorHAnsi" w:cs="Arial"/>
          <w:sz w:val="28"/>
          <w:szCs w:val="28"/>
        </w:rPr>
        <w:t>Pallister</w:t>
      </w:r>
      <w:r w:rsidR="00F45F12">
        <w:rPr>
          <w:rFonts w:asciiTheme="majorHAnsi" w:hAnsiTheme="majorHAnsi" w:cs="Arial"/>
          <w:sz w:val="28"/>
          <w:szCs w:val="28"/>
        </w:rPr>
        <w:t>’</w:t>
      </w:r>
      <w:r w:rsidRPr="007C17A6">
        <w:rPr>
          <w:rFonts w:asciiTheme="majorHAnsi" w:hAnsiTheme="majorHAnsi" w:cs="Arial"/>
          <w:sz w:val="28"/>
          <w:szCs w:val="28"/>
        </w:rPr>
        <w:t>s</w:t>
      </w:r>
      <w:proofErr w:type="spellEnd"/>
      <w:r w:rsidR="00391B9A">
        <w:rPr>
          <w:rFonts w:asciiTheme="majorHAnsi" w:hAnsiTheme="majorHAnsi" w:cs="Arial"/>
          <w:sz w:val="28"/>
          <w:szCs w:val="28"/>
        </w:rPr>
        <w:t xml:space="preserve"> </w:t>
      </w:r>
      <w:r w:rsidR="00F45F12">
        <w:rPr>
          <w:rFonts w:asciiTheme="majorHAnsi" w:hAnsiTheme="majorHAnsi" w:cs="Arial"/>
          <w:sz w:val="28"/>
          <w:szCs w:val="28"/>
        </w:rPr>
        <w:t>r</w:t>
      </w:r>
      <w:r w:rsidRPr="007C17A6">
        <w:rPr>
          <w:rFonts w:asciiTheme="majorHAnsi" w:hAnsiTheme="majorHAnsi" w:cs="Arial"/>
          <w:sz w:val="28"/>
          <w:szCs w:val="28"/>
        </w:rPr>
        <w:t xml:space="preserve">eport – </w:t>
      </w:r>
      <w:r w:rsidR="00C0242E">
        <w:rPr>
          <w:rFonts w:asciiTheme="majorHAnsi" w:hAnsiTheme="majorHAnsi" w:cs="Arial"/>
          <w:b w:val="0"/>
          <w:sz w:val="28"/>
          <w:szCs w:val="28"/>
        </w:rPr>
        <w:t>As Circulated</w:t>
      </w:r>
    </w:p>
    <w:p w14:paraId="52C6E5B9" w14:textId="77777777" w:rsidR="007C17A6" w:rsidRPr="007C17A6" w:rsidRDefault="007C17A6" w:rsidP="007C17A6">
      <w:pPr>
        <w:pStyle w:val="Normal1"/>
        <w:rPr>
          <w:rFonts w:asciiTheme="majorHAnsi" w:hAnsiTheme="majorHAnsi"/>
          <w:sz w:val="28"/>
          <w:szCs w:val="28"/>
        </w:rPr>
      </w:pPr>
    </w:p>
    <w:p w14:paraId="4357A89A" w14:textId="77777777" w:rsidR="00E83FEA" w:rsidRPr="00E83FEA" w:rsidRDefault="001D1E64" w:rsidP="001D1E64">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rPr>
        <w:t xml:space="preserve">Planning: </w:t>
      </w:r>
    </w:p>
    <w:p w14:paraId="5EF038F3" w14:textId="03E0E425" w:rsidR="00766309" w:rsidRPr="00766309" w:rsidRDefault="001D1E64" w:rsidP="00766309">
      <w:pPr>
        <w:rPr>
          <w:rFonts w:asciiTheme="majorHAnsi" w:hAnsiTheme="majorHAnsi"/>
          <w:color w:val="000000"/>
          <w:sz w:val="28"/>
          <w:szCs w:val="28"/>
        </w:rPr>
      </w:pPr>
      <w:r w:rsidRPr="00884C4D">
        <w:rPr>
          <w:rFonts w:asciiTheme="majorHAnsi" w:hAnsiTheme="majorHAnsi" w:cs="Arial"/>
          <w:b/>
          <w:sz w:val="28"/>
          <w:szCs w:val="28"/>
        </w:rPr>
        <w:t>a)</w:t>
      </w:r>
      <w:r w:rsidR="00766309">
        <w:rPr>
          <w:rFonts w:asciiTheme="majorHAnsi" w:hAnsiTheme="majorHAnsi" w:cs="Arial"/>
          <w:b/>
          <w:sz w:val="28"/>
          <w:szCs w:val="28"/>
        </w:rPr>
        <w:t xml:space="preserve"> Report from planning meeting 21/08/17. </w:t>
      </w:r>
      <w:r w:rsidR="00766309" w:rsidRPr="00766309">
        <w:rPr>
          <w:rFonts w:asciiTheme="majorHAnsi" w:hAnsiTheme="majorHAnsi" w:cs="Arial"/>
          <w:sz w:val="28"/>
          <w:szCs w:val="28"/>
        </w:rPr>
        <w:t>17/02932/FUL</w:t>
      </w:r>
      <w:r w:rsidR="00766309">
        <w:rPr>
          <w:rFonts w:asciiTheme="majorHAnsi" w:hAnsiTheme="majorHAnsi" w:cs="Arial"/>
          <w:sz w:val="28"/>
          <w:szCs w:val="28"/>
        </w:rPr>
        <w:t xml:space="preserve"> </w:t>
      </w:r>
      <w:proofErr w:type="spellStart"/>
      <w:r w:rsidR="00766309">
        <w:rPr>
          <w:rFonts w:asciiTheme="majorHAnsi" w:hAnsiTheme="majorHAnsi" w:cs="Arial"/>
          <w:sz w:val="28"/>
          <w:szCs w:val="28"/>
        </w:rPr>
        <w:t>Fooks</w:t>
      </w:r>
      <w:proofErr w:type="spellEnd"/>
      <w:r w:rsidR="00766309">
        <w:rPr>
          <w:rFonts w:asciiTheme="majorHAnsi" w:hAnsiTheme="majorHAnsi" w:cs="Arial"/>
          <w:sz w:val="28"/>
          <w:szCs w:val="28"/>
        </w:rPr>
        <w:t xml:space="preserve">, 48 the </w:t>
      </w:r>
      <w:proofErr w:type="gramStart"/>
      <w:r w:rsidR="00766309">
        <w:rPr>
          <w:rFonts w:asciiTheme="majorHAnsi" w:hAnsiTheme="majorHAnsi" w:cs="Arial"/>
          <w:sz w:val="28"/>
          <w:szCs w:val="28"/>
        </w:rPr>
        <w:t>Cross,</w:t>
      </w:r>
      <w:proofErr w:type="gramEnd"/>
      <w:r w:rsidR="00766309">
        <w:rPr>
          <w:rFonts w:asciiTheme="majorHAnsi" w:hAnsiTheme="majorHAnsi" w:cs="Arial"/>
          <w:sz w:val="28"/>
          <w:szCs w:val="28"/>
        </w:rPr>
        <w:t xml:space="preserve"> Middle St</w:t>
      </w:r>
      <w:r w:rsidR="00C52804">
        <w:rPr>
          <w:rFonts w:asciiTheme="majorHAnsi" w:hAnsiTheme="majorHAnsi" w:cs="Arial"/>
          <w:sz w:val="28"/>
          <w:szCs w:val="28"/>
        </w:rPr>
        <w:t>.</w:t>
      </w:r>
      <w:r w:rsidR="00766309">
        <w:rPr>
          <w:rFonts w:asciiTheme="majorHAnsi" w:hAnsiTheme="majorHAnsi" w:cs="Arial"/>
          <w:sz w:val="28"/>
          <w:szCs w:val="28"/>
        </w:rPr>
        <w:t xml:space="preserve"> – Erection of first floor extension to rear of </w:t>
      </w:r>
      <w:proofErr w:type="spellStart"/>
      <w:r w:rsidR="00766309">
        <w:rPr>
          <w:rFonts w:asciiTheme="majorHAnsi" w:hAnsiTheme="majorHAnsi" w:cs="Arial"/>
          <w:sz w:val="28"/>
          <w:szCs w:val="28"/>
        </w:rPr>
        <w:t>dwellinghouse</w:t>
      </w:r>
      <w:proofErr w:type="spellEnd"/>
      <w:r w:rsidR="00766309">
        <w:rPr>
          <w:rFonts w:asciiTheme="majorHAnsi" w:hAnsiTheme="majorHAnsi" w:cs="Arial"/>
          <w:sz w:val="28"/>
          <w:szCs w:val="28"/>
        </w:rPr>
        <w:t xml:space="preserve">.  </w:t>
      </w:r>
      <w:r w:rsidR="00F45F12">
        <w:rPr>
          <w:rFonts w:asciiTheme="majorHAnsi" w:hAnsiTheme="majorHAnsi"/>
          <w:color w:val="000000"/>
          <w:sz w:val="28"/>
          <w:szCs w:val="28"/>
        </w:rPr>
        <w:t xml:space="preserve"> </w:t>
      </w:r>
      <w:r w:rsidR="00766309" w:rsidRPr="00766309">
        <w:rPr>
          <w:rFonts w:asciiTheme="majorHAnsi" w:hAnsiTheme="majorHAnsi"/>
          <w:color w:val="000000"/>
          <w:sz w:val="28"/>
          <w:szCs w:val="28"/>
        </w:rPr>
        <w:t>The unanimous decision was not to support the application as it has been presented.</w:t>
      </w:r>
      <w:r w:rsidR="00766309">
        <w:rPr>
          <w:rFonts w:asciiTheme="majorHAnsi" w:hAnsiTheme="majorHAnsi"/>
          <w:color w:val="000000"/>
          <w:sz w:val="28"/>
          <w:szCs w:val="28"/>
        </w:rPr>
        <w:t xml:space="preserve"> </w:t>
      </w:r>
    </w:p>
    <w:p w14:paraId="7AC05D03" w14:textId="77777777" w:rsidR="00766309" w:rsidRPr="00766309" w:rsidRDefault="00766309" w:rsidP="00766309">
      <w:pPr>
        <w:rPr>
          <w:rFonts w:asciiTheme="majorHAnsi" w:hAnsiTheme="majorHAnsi"/>
          <w:color w:val="000000"/>
          <w:sz w:val="28"/>
          <w:szCs w:val="28"/>
        </w:rPr>
      </w:pPr>
      <w:r w:rsidRPr="00766309">
        <w:rPr>
          <w:rFonts w:asciiTheme="majorHAnsi" w:hAnsiTheme="majorHAnsi"/>
          <w:color w:val="000000"/>
          <w:sz w:val="28"/>
          <w:szCs w:val="28"/>
        </w:rPr>
        <w:t>While no councillors were against the principle of extending the existing lean-to extension upwards, they all mentioned that the wooden cladding was not in keeping with the conservation area, which encourages complimenting the neighbouring properties, rather than using new or different materials.  The North Perrott Design Statement suggests that all large expanses of wall should be stone but councillors accepted that old red brick would be acceptable in this situation.</w:t>
      </w:r>
    </w:p>
    <w:p w14:paraId="43CD5CAE" w14:textId="23026060" w:rsidR="001D1E64" w:rsidRDefault="00766309" w:rsidP="00884C4D">
      <w:pPr>
        <w:rPr>
          <w:rFonts w:asciiTheme="majorHAnsi" w:hAnsiTheme="majorHAnsi"/>
          <w:color w:val="000000"/>
          <w:sz w:val="28"/>
          <w:szCs w:val="28"/>
        </w:rPr>
      </w:pPr>
      <w:r w:rsidRPr="00766309">
        <w:rPr>
          <w:rFonts w:asciiTheme="majorHAnsi" w:hAnsiTheme="majorHAnsi"/>
          <w:color w:val="000000"/>
          <w:sz w:val="28"/>
          <w:szCs w:val="28"/>
        </w:rPr>
        <w:t>Other opinions stated that it was a shame to lose yet another 2 bedroom cottage in the centre of the village and that an extra bedroom would, from time to time require an extra car parking space and this cottage currently has no nominated parking space.  Parking around the village green is extremely difficult at the moment and is subject of much deliberation for the Parish Council.  An extra car needing to be parked would not be helpful at this time or in the future.</w:t>
      </w:r>
    </w:p>
    <w:p w14:paraId="0DCE1BBF" w14:textId="54DB8096" w:rsidR="004D0F42" w:rsidRDefault="004D0F42" w:rsidP="00884C4D">
      <w:pPr>
        <w:rPr>
          <w:rFonts w:asciiTheme="majorHAnsi" w:hAnsiTheme="majorHAnsi"/>
          <w:color w:val="000000"/>
          <w:sz w:val="28"/>
          <w:szCs w:val="28"/>
        </w:rPr>
      </w:pPr>
      <w:r>
        <w:rPr>
          <w:rFonts w:asciiTheme="majorHAnsi" w:hAnsiTheme="majorHAnsi"/>
          <w:color w:val="000000"/>
          <w:sz w:val="28"/>
          <w:szCs w:val="28"/>
        </w:rPr>
        <w:t>RP has met with the planners.  They suggested that oak rather than cedar cladding would be preferred. As the PC feel strongly that the village design statement should be adhered to, RP has asked the planners to go back and speak to the applicants to see if the design can be revised.</w:t>
      </w:r>
      <w:r w:rsidR="00C52804">
        <w:rPr>
          <w:rFonts w:asciiTheme="majorHAnsi" w:hAnsiTheme="majorHAnsi"/>
          <w:color w:val="000000"/>
          <w:sz w:val="28"/>
          <w:szCs w:val="28"/>
        </w:rPr>
        <w:t xml:space="preserve"> </w:t>
      </w:r>
    </w:p>
    <w:p w14:paraId="75827C01" w14:textId="77777777" w:rsidR="008C6FC7" w:rsidRPr="00766309" w:rsidRDefault="008C6FC7" w:rsidP="00884C4D">
      <w:pPr>
        <w:rPr>
          <w:rFonts w:asciiTheme="majorHAnsi" w:hAnsiTheme="majorHAnsi"/>
          <w:color w:val="000000"/>
          <w:sz w:val="28"/>
          <w:szCs w:val="28"/>
        </w:rPr>
      </w:pPr>
    </w:p>
    <w:p w14:paraId="036E1BE7" w14:textId="1FBAAB20" w:rsidR="008C6FC7" w:rsidRPr="008C6FC7" w:rsidRDefault="001D1E64" w:rsidP="008C6FC7">
      <w:pPr>
        <w:rPr>
          <w:rFonts w:asciiTheme="majorHAnsi" w:hAnsiTheme="majorHAnsi"/>
          <w:color w:val="000000"/>
          <w:sz w:val="28"/>
          <w:szCs w:val="28"/>
        </w:rPr>
      </w:pPr>
      <w:proofErr w:type="gramStart"/>
      <w:r w:rsidRPr="00884C4D">
        <w:rPr>
          <w:rFonts w:asciiTheme="majorHAnsi" w:hAnsiTheme="majorHAnsi" w:cs="Arial"/>
          <w:b/>
          <w:sz w:val="28"/>
          <w:szCs w:val="28"/>
        </w:rPr>
        <w:t>b)</w:t>
      </w:r>
      <w:r w:rsidR="00766309" w:rsidRPr="008C6FC7">
        <w:rPr>
          <w:rFonts w:asciiTheme="majorHAnsi" w:hAnsiTheme="majorHAnsi" w:cs="Arial"/>
          <w:sz w:val="28"/>
          <w:szCs w:val="28"/>
        </w:rPr>
        <w:t>17</w:t>
      </w:r>
      <w:proofErr w:type="gramEnd"/>
      <w:r w:rsidR="00766309" w:rsidRPr="008C6FC7">
        <w:rPr>
          <w:rFonts w:asciiTheme="majorHAnsi" w:hAnsiTheme="majorHAnsi" w:cs="Arial"/>
          <w:sz w:val="28"/>
          <w:szCs w:val="28"/>
        </w:rPr>
        <w:t xml:space="preserve">/03559/LBC and 17/03557/FUL Neville, Manor Arms, Middle St – Alteration, </w:t>
      </w:r>
      <w:r w:rsidR="008C6FC7" w:rsidRPr="008C6FC7">
        <w:rPr>
          <w:rFonts w:asciiTheme="majorHAnsi" w:hAnsiTheme="majorHAnsi" w:cs="Arial"/>
          <w:sz w:val="28"/>
          <w:szCs w:val="28"/>
        </w:rPr>
        <w:t>some minor demolition and revised access to public areas to include link first floor extension, erection of skittle alley and garage block.</w:t>
      </w:r>
      <w:r w:rsidR="008C6FC7">
        <w:rPr>
          <w:rFonts w:asciiTheme="majorHAnsi" w:hAnsiTheme="majorHAnsi" w:cs="Arial"/>
          <w:sz w:val="28"/>
          <w:szCs w:val="28"/>
        </w:rPr>
        <w:t xml:space="preserve">  </w:t>
      </w:r>
      <w:r w:rsidR="008C6FC7" w:rsidRPr="008C6FC7">
        <w:rPr>
          <w:rFonts w:asciiTheme="majorHAnsi" w:hAnsiTheme="majorHAnsi"/>
          <w:color w:val="000000"/>
          <w:sz w:val="28"/>
          <w:szCs w:val="28"/>
        </w:rPr>
        <w:t>The Parish Council supports this application and the intention to improve the viability of the pub.</w:t>
      </w:r>
      <w:r w:rsidR="008C6FC7">
        <w:rPr>
          <w:rFonts w:asciiTheme="majorHAnsi" w:hAnsiTheme="majorHAnsi"/>
          <w:color w:val="000000"/>
          <w:sz w:val="28"/>
          <w:szCs w:val="28"/>
        </w:rPr>
        <w:t xml:space="preserve">  </w:t>
      </w:r>
      <w:r w:rsidR="008C6FC7" w:rsidRPr="008C6FC7">
        <w:rPr>
          <w:rFonts w:asciiTheme="majorHAnsi" w:hAnsiTheme="majorHAnsi"/>
          <w:color w:val="000000"/>
          <w:sz w:val="28"/>
          <w:szCs w:val="28"/>
        </w:rPr>
        <w:t>We approve of the materials proposed.</w:t>
      </w:r>
    </w:p>
    <w:p w14:paraId="34928EF1" w14:textId="77777777" w:rsidR="008C6FC7" w:rsidRDefault="008C6FC7" w:rsidP="008C6FC7">
      <w:pPr>
        <w:rPr>
          <w:rFonts w:asciiTheme="majorHAnsi" w:hAnsiTheme="majorHAnsi" w:cs="Arial"/>
          <w:sz w:val="28"/>
          <w:szCs w:val="28"/>
        </w:rPr>
      </w:pPr>
    </w:p>
    <w:p w14:paraId="33E59CC7" w14:textId="77777777" w:rsidR="00B077FE" w:rsidRPr="00B077FE" w:rsidRDefault="008C6FC7" w:rsidP="00B077FE">
      <w:pPr>
        <w:rPr>
          <w:rFonts w:asciiTheme="majorHAnsi" w:hAnsiTheme="majorHAnsi"/>
          <w:color w:val="000000"/>
          <w:sz w:val="28"/>
          <w:szCs w:val="28"/>
        </w:rPr>
      </w:pPr>
      <w:proofErr w:type="gramStart"/>
      <w:r>
        <w:rPr>
          <w:rFonts w:asciiTheme="majorHAnsi" w:hAnsiTheme="majorHAnsi" w:cs="Arial"/>
          <w:sz w:val="28"/>
          <w:szCs w:val="28"/>
        </w:rPr>
        <w:t xml:space="preserve">17/03597/REM Burton, </w:t>
      </w:r>
      <w:proofErr w:type="spellStart"/>
      <w:r>
        <w:rPr>
          <w:rFonts w:asciiTheme="majorHAnsi" w:hAnsiTheme="majorHAnsi" w:cs="Arial"/>
          <w:sz w:val="28"/>
          <w:szCs w:val="28"/>
        </w:rPr>
        <w:t>Eastfield</w:t>
      </w:r>
      <w:proofErr w:type="spellEnd"/>
      <w:r>
        <w:rPr>
          <w:rFonts w:asciiTheme="majorHAnsi" w:hAnsiTheme="majorHAnsi" w:cs="Arial"/>
          <w:sz w:val="28"/>
          <w:szCs w:val="28"/>
        </w:rPr>
        <w:t xml:space="preserve"> House, East St – The erection of 1No. dwelling and garage</w:t>
      </w:r>
      <w:r w:rsidRPr="008C6FC7">
        <w:rPr>
          <w:rFonts w:asciiTheme="majorHAnsi" w:hAnsiTheme="majorHAnsi" w:cs="Arial"/>
          <w:sz w:val="28"/>
          <w:szCs w:val="28"/>
        </w:rPr>
        <w:t>.</w:t>
      </w:r>
      <w:proofErr w:type="gramEnd"/>
      <w:r w:rsidRPr="008C6FC7">
        <w:rPr>
          <w:rFonts w:asciiTheme="majorHAnsi" w:hAnsiTheme="majorHAnsi" w:cs="Arial"/>
          <w:sz w:val="28"/>
          <w:szCs w:val="28"/>
        </w:rPr>
        <w:t xml:space="preserve">  </w:t>
      </w:r>
      <w:r w:rsidR="00B077FE" w:rsidRPr="00B077FE">
        <w:rPr>
          <w:rFonts w:asciiTheme="majorHAnsi" w:hAnsiTheme="majorHAnsi"/>
          <w:color w:val="000000"/>
          <w:sz w:val="28"/>
          <w:szCs w:val="28"/>
        </w:rPr>
        <w:t xml:space="preserve">The Parish Council </w:t>
      </w:r>
      <w:proofErr w:type="gramStart"/>
      <w:r w:rsidR="00B077FE" w:rsidRPr="00B077FE">
        <w:rPr>
          <w:rFonts w:asciiTheme="majorHAnsi" w:hAnsiTheme="majorHAnsi"/>
          <w:color w:val="000000"/>
          <w:sz w:val="28"/>
          <w:szCs w:val="28"/>
        </w:rPr>
        <w:t>find</w:t>
      </w:r>
      <w:proofErr w:type="gramEnd"/>
      <w:r w:rsidR="00B077FE" w:rsidRPr="00B077FE">
        <w:rPr>
          <w:rFonts w:asciiTheme="majorHAnsi" w:hAnsiTheme="majorHAnsi"/>
          <w:color w:val="000000"/>
          <w:sz w:val="28"/>
          <w:szCs w:val="28"/>
        </w:rPr>
        <w:t xml:space="preserve"> the scale and location of this application acceptable.</w:t>
      </w:r>
    </w:p>
    <w:p w14:paraId="746331FC" w14:textId="77777777" w:rsidR="00B077FE" w:rsidRPr="00B077FE" w:rsidRDefault="00B077FE" w:rsidP="00B077FE">
      <w:pPr>
        <w:rPr>
          <w:rFonts w:asciiTheme="majorHAnsi" w:hAnsiTheme="majorHAnsi"/>
          <w:color w:val="000000"/>
          <w:sz w:val="28"/>
          <w:szCs w:val="28"/>
        </w:rPr>
      </w:pPr>
      <w:r w:rsidRPr="00B077FE">
        <w:rPr>
          <w:rFonts w:asciiTheme="majorHAnsi" w:hAnsiTheme="majorHAnsi"/>
          <w:color w:val="000000"/>
          <w:sz w:val="28"/>
          <w:szCs w:val="28"/>
        </w:rPr>
        <w:t xml:space="preserve">However, we find the design of the property </w:t>
      </w:r>
      <w:proofErr w:type="gramStart"/>
      <w:r w:rsidRPr="00B077FE">
        <w:rPr>
          <w:rFonts w:asciiTheme="majorHAnsi" w:hAnsiTheme="majorHAnsi"/>
          <w:color w:val="000000"/>
          <w:sz w:val="28"/>
          <w:szCs w:val="28"/>
        </w:rPr>
        <w:t>inappropriate  for</w:t>
      </w:r>
      <w:proofErr w:type="gramEnd"/>
      <w:r w:rsidRPr="00B077FE">
        <w:rPr>
          <w:rFonts w:asciiTheme="majorHAnsi" w:hAnsiTheme="majorHAnsi"/>
          <w:color w:val="000000"/>
          <w:sz w:val="28"/>
          <w:szCs w:val="28"/>
        </w:rPr>
        <w:t xml:space="preserve"> the location proposed for the following reasons.</w:t>
      </w:r>
    </w:p>
    <w:p w14:paraId="2EA409A4" w14:textId="77777777" w:rsidR="00B077FE" w:rsidRPr="00B077FE" w:rsidRDefault="00B077FE" w:rsidP="00B077FE">
      <w:pPr>
        <w:rPr>
          <w:rFonts w:asciiTheme="majorHAnsi" w:hAnsiTheme="majorHAnsi"/>
          <w:color w:val="000000"/>
          <w:sz w:val="28"/>
          <w:szCs w:val="28"/>
        </w:rPr>
      </w:pPr>
      <w:r w:rsidRPr="00B077FE">
        <w:rPr>
          <w:rFonts w:asciiTheme="majorHAnsi" w:hAnsiTheme="majorHAnsi"/>
          <w:color w:val="000000"/>
          <w:sz w:val="28"/>
          <w:szCs w:val="28"/>
        </w:rPr>
        <w:t xml:space="preserve">It borders the conservation area, to the west there is no hard boundary between the proposed site and the neighbouring property known as </w:t>
      </w:r>
      <w:proofErr w:type="spellStart"/>
      <w:r w:rsidRPr="00B077FE">
        <w:rPr>
          <w:rFonts w:asciiTheme="majorHAnsi" w:hAnsiTheme="majorHAnsi"/>
          <w:color w:val="000000"/>
          <w:sz w:val="28"/>
          <w:szCs w:val="28"/>
        </w:rPr>
        <w:t>Symes</w:t>
      </w:r>
      <w:proofErr w:type="spellEnd"/>
      <w:r w:rsidRPr="00B077FE">
        <w:rPr>
          <w:rFonts w:asciiTheme="majorHAnsi" w:hAnsiTheme="majorHAnsi"/>
          <w:color w:val="000000"/>
          <w:sz w:val="28"/>
          <w:szCs w:val="28"/>
        </w:rPr>
        <w:t xml:space="preserve"> Farmhouse and the Granary, both grade II listed buildings.  At present there is only a tall hedge that is in the control of the developer and any future owner would have the power to reduce or remove it in the future.</w:t>
      </w:r>
    </w:p>
    <w:p w14:paraId="739EC3B5" w14:textId="77777777" w:rsidR="00B077FE" w:rsidRPr="00B077FE" w:rsidRDefault="00B077FE" w:rsidP="00B077FE">
      <w:pPr>
        <w:rPr>
          <w:rFonts w:asciiTheme="majorHAnsi" w:hAnsiTheme="majorHAnsi"/>
          <w:color w:val="000000"/>
          <w:sz w:val="28"/>
          <w:szCs w:val="28"/>
        </w:rPr>
      </w:pPr>
      <w:r w:rsidRPr="00B077FE">
        <w:rPr>
          <w:rFonts w:asciiTheme="majorHAnsi" w:hAnsiTheme="majorHAnsi"/>
          <w:color w:val="000000"/>
          <w:sz w:val="28"/>
          <w:szCs w:val="28"/>
        </w:rPr>
        <w:t>The proposed property will also be visible from the conservation area to the north, where the property known as Buckland Cottage is directly opposite the entrance and by inference from the plans, will be at least partly visible from the garden (which is raised from the road level) and perhaps the garden of the adjacent property, also in the conservation area.</w:t>
      </w:r>
    </w:p>
    <w:p w14:paraId="6747CED2" w14:textId="77777777" w:rsidR="00B077FE" w:rsidRPr="00B077FE" w:rsidRDefault="00B077FE" w:rsidP="00B077FE">
      <w:pPr>
        <w:rPr>
          <w:rFonts w:asciiTheme="majorHAnsi" w:hAnsiTheme="majorHAnsi"/>
          <w:color w:val="000000"/>
          <w:sz w:val="28"/>
          <w:szCs w:val="28"/>
        </w:rPr>
      </w:pPr>
      <w:r w:rsidRPr="00B077FE">
        <w:rPr>
          <w:rFonts w:asciiTheme="majorHAnsi" w:hAnsiTheme="majorHAnsi"/>
          <w:color w:val="000000"/>
          <w:sz w:val="28"/>
          <w:szCs w:val="28"/>
        </w:rPr>
        <w:t>The modern design is no doubt functional but it is also completely out of character with the rest of the village and in no way conforms to the village design statement.  </w:t>
      </w:r>
    </w:p>
    <w:p w14:paraId="48D64520" w14:textId="77777777" w:rsidR="00B077FE" w:rsidRPr="00B077FE" w:rsidRDefault="00B077FE" w:rsidP="00B077FE">
      <w:pPr>
        <w:rPr>
          <w:rFonts w:asciiTheme="majorHAnsi" w:hAnsiTheme="majorHAnsi"/>
          <w:color w:val="000000"/>
          <w:sz w:val="28"/>
          <w:szCs w:val="28"/>
        </w:rPr>
      </w:pPr>
      <w:r w:rsidRPr="00B077FE">
        <w:rPr>
          <w:rFonts w:asciiTheme="majorHAnsi" w:hAnsiTheme="majorHAnsi"/>
          <w:color w:val="000000"/>
          <w:sz w:val="28"/>
          <w:szCs w:val="28"/>
        </w:rPr>
        <w:t>We find that this would be a good location for a traditional natural stone property but it is not a suitable location for this type of property. </w:t>
      </w:r>
    </w:p>
    <w:p w14:paraId="38694BA3" w14:textId="4BF91EF9" w:rsidR="001D1E64" w:rsidRPr="00884C4D" w:rsidRDefault="001D1E64" w:rsidP="001D1E64">
      <w:pPr>
        <w:pStyle w:val="Normal1"/>
        <w:rPr>
          <w:rFonts w:asciiTheme="majorHAnsi" w:hAnsiTheme="majorHAnsi" w:cs="Arial"/>
          <w:sz w:val="28"/>
          <w:szCs w:val="28"/>
        </w:rPr>
      </w:pPr>
    </w:p>
    <w:p w14:paraId="3E1E9492" w14:textId="5C6953B3" w:rsidR="00A576ED" w:rsidRDefault="001D1E64" w:rsidP="007C17A6">
      <w:pPr>
        <w:pStyle w:val="Normal1"/>
        <w:rPr>
          <w:rFonts w:asciiTheme="majorHAnsi" w:hAnsiTheme="majorHAnsi" w:cs="Arial"/>
          <w:sz w:val="28"/>
          <w:szCs w:val="28"/>
        </w:rPr>
      </w:pPr>
      <w:r w:rsidRPr="00884C4D">
        <w:rPr>
          <w:rFonts w:asciiTheme="majorHAnsi" w:hAnsiTheme="majorHAnsi" w:cs="Arial"/>
          <w:b/>
          <w:sz w:val="28"/>
          <w:szCs w:val="28"/>
        </w:rPr>
        <w:t>c)</w:t>
      </w:r>
      <w:r w:rsidR="00E83FEA" w:rsidRPr="00884C4D">
        <w:rPr>
          <w:rFonts w:asciiTheme="majorHAnsi" w:hAnsiTheme="majorHAnsi" w:cs="Arial"/>
          <w:sz w:val="28"/>
          <w:szCs w:val="28"/>
        </w:rPr>
        <w:t xml:space="preserve"> </w:t>
      </w:r>
      <w:r w:rsidR="00766309">
        <w:rPr>
          <w:rFonts w:asciiTheme="majorHAnsi" w:hAnsiTheme="majorHAnsi" w:cs="Arial"/>
          <w:sz w:val="28"/>
          <w:szCs w:val="28"/>
        </w:rPr>
        <w:t>17/02650/FUL Goddard, 2 Pipplepen, Farm Cottages, Pipplepen Lane – Erection of single storey extensions to dwelling house, (revision to 16/01293/FUL) – Permission granted with conditions.</w:t>
      </w:r>
    </w:p>
    <w:p w14:paraId="29DC2501" w14:textId="77777777" w:rsidR="008C6FC7" w:rsidRDefault="008C6FC7" w:rsidP="007C17A6">
      <w:pPr>
        <w:pStyle w:val="Normal1"/>
        <w:rPr>
          <w:rFonts w:asciiTheme="majorHAnsi" w:hAnsiTheme="majorHAnsi"/>
          <w:sz w:val="28"/>
          <w:szCs w:val="28"/>
        </w:rPr>
      </w:pPr>
    </w:p>
    <w:p w14:paraId="789AA6AB" w14:textId="7E77F3F6" w:rsidR="002F32C5" w:rsidRPr="004C57AE" w:rsidRDefault="002F32C5" w:rsidP="007C17A6">
      <w:pPr>
        <w:pStyle w:val="Normal1"/>
        <w:rPr>
          <w:rFonts w:asciiTheme="majorHAnsi" w:hAnsiTheme="majorHAnsi" w:cs="Arial"/>
          <w:sz w:val="28"/>
          <w:szCs w:val="28"/>
        </w:rPr>
      </w:pPr>
      <w:r w:rsidRPr="002F32C5">
        <w:rPr>
          <w:rFonts w:asciiTheme="minorHAnsi" w:hAnsiTheme="minorHAnsi" w:cs="Arial"/>
          <w:b/>
          <w:sz w:val="28"/>
          <w:szCs w:val="28"/>
          <w:lang w:val="en-US"/>
        </w:rPr>
        <w:t>d)</w:t>
      </w:r>
      <w:r w:rsidRPr="00762BC8">
        <w:rPr>
          <w:rFonts w:ascii="Helvetica" w:hAnsi="Helvetica"/>
          <w:sz w:val="21"/>
          <w:szCs w:val="21"/>
        </w:rPr>
        <w:t xml:space="preserve"> </w:t>
      </w:r>
      <w:r w:rsidRPr="00762BC8">
        <w:rPr>
          <w:rFonts w:asciiTheme="minorHAnsi" w:hAnsiTheme="minorHAnsi"/>
          <w:sz w:val="28"/>
          <w:szCs w:val="28"/>
        </w:rPr>
        <w:t xml:space="preserve">The Caravan, </w:t>
      </w:r>
      <w:proofErr w:type="spellStart"/>
      <w:r w:rsidRPr="00762BC8">
        <w:rPr>
          <w:rFonts w:asciiTheme="minorHAnsi" w:hAnsiTheme="minorHAnsi"/>
          <w:sz w:val="28"/>
          <w:szCs w:val="28"/>
        </w:rPr>
        <w:t>Stonage</w:t>
      </w:r>
      <w:proofErr w:type="spellEnd"/>
      <w:r w:rsidRPr="00762BC8">
        <w:rPr>
          <w:rFonts w:asciiTheme="minorHAnsi" w:hAnsiTheme="minorHAnsi"/>
          <w:sz w:val="28"/>
          <w:szCs w:val="28"/>
        </w:rPr>
        <w:t xml:space="preserve"> Lane (10/03059/S73)</w:t>
      </w:r>
      <w:r>
        <w:rPr>
          <w:rFonts w:asciiTheme="minorHAnsi" w:hAnsiTheme="minorHAnsi" w:cs="Arial"/>
          <w:sz w:val="28"/>
          <w:szCs w:val="28"/>
          <w:lang w:val="en-US"/>
        </w:rPr>
        <w:t>– Expired 31/07/2015</w:t>
      </w:r>
      <w:r w:rsidR="006C732A">
        <w:rPr>
          <w:rFonts w:asciiTheme="minorHAnsi" w:hAnsiTheme="minorHAnsi" w:cs="Arial"/>
          <w:sz w:val="28"/>
          <w:szCs w:val="28"/>
          <w:lang w:val="en-US"/>
        </w:rPr>
        <w:t>.</w:t>
      </w:r>
      <w:r>
        <w:rPr>
          <w:rFonts w:asciiTheme="minorHAnsi" w:hAnsiTheme="minorHAnsi" w:cs="Arial"/>
          <w:sz w:val="28"/>
          <w:szCs w:val="28"/>
          <w:lang w:val="en-US"/>
        </w:rPr>
        <w:t xml:space="preserve"> </w:t>
      </w:r>
      <w:r w:rsidR="004C57AE" w:rsidRPr="004C57AE">
        <w:rPr>
          <w:rFonts w:asciiTheme="majorHAnsi" w:hAnsiTheme="majorHAnsi"/>
          <w:sz w:val="28"/>
          <w:szCs w:val="28"/>
        </w:rPr>
        <w:t>The temporary Planning permission expired in June 2015</w:t>
      </w:r>
      <w:r w:rsidR="004C57AE">
        <w:rPr>
          <w:rFonts w:asciiTheme="majorHAnsi" w:hAnsiTheme="majorHAnsi"/>
          <w:sz w:val="28"/>
          <w:szCs w:val="28"/>
        </w:rPr>
        <w:t>.  SSDC</w:t>
      </w:r>
      <w:r w:rsidR="004C57AE" w:rsidRPr="004C57AE">
        <w:rPr>
          <w:rFonts w:asciiTheme="majorHAnsi" w:hAnsiTheme="majorHAnsi"/>
          <w:sz w:val="28"/>
          <w:szCs w:val="28"/>
        </w:rPr>
        <w:t xml:space="preserve"> Planning team have been unable to make contact with the original applicant who is thought to have moved.  A Planning Enforcement Officer has visited the land but no one was around and he has been asked to make a follow-up visit.  Any information regarding the use of the caravan or contact details for the owner would be gratefully received</w:t>
      </w:r>
      <w:r w:rsidR="004C57AE">
        <w:rPr>
          <w:rFonts w:asciiTheme="majorHAnsi" w:hAnsiTheme="majorHAnsi"/>
          <w:sz w:val="28"/>
          <w:szCs w:val="28"/>
        </w:rPr>
        <w:t xml:space="preserve">.  </w:t>
      </w:r>
      <w:proofErr w:type="gramStart"/>
      <w:r w:rsidR="004C57AE">
        <w:rPr>
          <w:rFonts w:asciiTheme="majorHAnsi" w:hAnsiTheme="majorHAnsi"/>
          <w:sz w:val="28"/>
          <w:szCs w:val="28"/>
        </w:rPr>
        <w:t>JH to investigate further.</w:t>
      </w:r>
      <w:proofErr w:type="gramEnd"/>
    </w:p>
    <w:p w14:paraId="54B516DF" w14:textId="011E3CB1" w:rsidR="00A576ED" w:rsidRPr="00A576ED" w:rsidRDefault="00A576ED" w:rsidP="00A576ED">
      <w:pPr>
        <w:pStyle w:val="Normal1"/>
        <w:rPr>
          <w:rFonts w:asciiTheme="majorHAnsi" w:hAnsiTheme="majorHAnsi" w:cs="Arial"/>
          <w:sz w:val="28"/>
          <w:szCs w:val="28"/>
        </w:rPr>
      </w:pPr>
    </w:p>
    <w:p w14:paraId="24234DDE" w14:textId="534C93DB" w:rsidR="005062F5" w:rsidRDefault="00124EA1" w:rsidP="00921DED">
      <w:pPr>
        <w:pStyle w:val="Heading3"/>
        <w:numPr>
          <w:ilvl w:val="0"/>
          <w:numId w:val="1"/>
        </w:numPr>
        <w:ind w:left="0" w:hanging="426"/>
        <w:rPr>
          <w:rFonts w:asciiTheme="majorHAnsi" w:hAnsiTheme="majorHAnsi" w:cs="Arial"/>
          <w:b w:val="0"/>
          <w:sz w:val="28"/>
          <w:szCs w:val="28"/>
          <w:lang w:val="en-US"/>
        </w:rPr>
      </w:pPr>
      <w:r w:rsidRPr="00E83FEA">
        <w:rPr>
          <w:rFonts w:asciiTheme="majorHAnsi" w:hAnsiTheme="majorHAnsi" w:cs="Arial"/>
          <w:sz w:val="28"/>
          <w:szCs w:val="28"/>
          <w:lang w:val="en-US"/>
        </w:rPr>
        <w:t xml:space="preserve">Finance: a) </w:t>
      </w:r>
      <w:r w:rsidRPr="00E83FEA">
        <w:rPr>
          <w:rFonts w:asciiTheme="majorHAnsi" w:hAnsiTheme="majorHAnsi" w:cs="Arial"/>
          <w:b w:val="0"/>
          <w:sz w:val="28"/>
          <w:szCs w:val="28"/>
          <w:lang w:val="en-US"/>
        </w:rPr>
        <w:t>Payments approved</w:t>
      </w:r>
      <w:r w:rsidR="005062F5">
        <w:rPr>
          <w:rFonts w:asciiTheme="majorHAnsi" w:hAnsiTheme="majorHAnsi" w:cs="Arial"/>
          <w:b w:val="0"/>
          <w:sz w:val="28"/>
          <w:szCs w:val="28"/>
          <w:lang w:val="en-US"/>
        </w:rPr>
        <w:t>;</w:t>
      </w:r>
      <w:r w:rsidR="00E83FEA" w:rsidRPr="00E83FEA">
        <w:rPr>
          <w:rFonts w:asciiTheme="majorHAnsi" w:hAnsiTheme="majorHAnsi" w:cs="Arial"/>
          <w:b w:val="0"/>
          <w:sz w:val="28"/>
          <w:szCs w:val="28"/>
          <w:lang w:val="en-US"/>
        </w:rPr>
        <w:t xml:space="preserve"> </w:t>
      </w:r>
    </w:p>
    <w:p w14:paraId="66462975" w14:textId="2F73DE23" w:rsidR="00E83FEA" w:rsidRDefault="00124EA1" w:rsidP="006C732A">
      <w:pPr>
        <w:pStyle w:val="Heading3"/>
        <w:ind w:left="0"/>
        <w:rPr>
          <w:rFonts w:asciiTheme="majorHAnsi" w:hAnsiTheme="majorHAnsi" w:cs="Arial"/>
          <w:b w:val="0"/>
          <w:sz w:val="28"/>
          <w:szCs w:val="28"/>
          <w:lang w:val="en-US"/>
        </w:rPr>
      </w:pPr>
      <w:r w:rsidRPr="00E83FEA">
        <w:rPr>
          <w:rFonts w:asciiTheme="majorHAnsi" w:hAnsiTheme="majorHAnsi" w:cs="Arial"/>
          <w:b w:val="0"/>
          <w:sz w:val="28"/>
          <w:szCs w:val="28"/>
          <w:lang w:val="en-US"/>
        </w:rPr>
        <w:t>L Gibbons</w:t>
      </w:r>
      <w:r w:rsidR="00D77404">
        <w:rPr>
          <w:rFonts w:asciiTheme="majorHAnsi" w:hAnsiTheme="majorHAnsi" w:cs="Arial"/>
          <w:b w:val="0"/>
          <w:sz w:val="28"/>
          <w:szCs w:val="28"/>
          <w:lang w:val="en-US"/>
        </w:rPr>
        <w:t>,</w:t>
      </w:r>
      <w:r w:rsidR="00DD2155">
        <w:rPr>
          <w:rFonts w:asciiTheme="majorHAnsi" w:hAnsiTheme="majorHAnsi" w:cs="Arial"/>
          <w:b w:val="0"/>
          <w:sz w:val="28"/>
          <w:szCs w:val="28"/>
          <w:lang w:val="en-US"/>
        </w:rPr>
        <w:t xml:space="preserve"> </w:t>
      </w:r>
      <w:r w:rsidR="00E83FEA">
        <w:rPr>
          <w:rFonts w:asciiTheme="majorHAnsi" w:hAnsiTheme="majorHAnsi" w:cs="Arial"/>
          <w:b w:val="0"/>
          <w:sz w:val="28"/>
          <w:szCs w:val="28"/>
          <w:lang w:val="en-US"/>
        </w:rPr>
        <w:t>C</w:t>
      </w:r>
      <w:r w:rsidRPr="00E83FEA">
        <w:rPr>
          <w:rFonts w:asciiTheme="majorHAnsi" w:hAnsiTheme="majorHAnsi" w:cs="Arial"/>
          <w:b w:val="0"/>
          <w:sz w:val="28"/>
          <w:szCs w:val="28"/>
          <w:lang w:val="en-US"/>
        </w:rPr>
        <w:t>lerk salary</w:t>
      </w:r>
      <w:r w:rsidR="00DD2155">
        <w:rPr>
          <w:rFonts w:asciiTheme="majorHAnsi" w:hAnsiTheme="majorHAnsi" w:cs="Arial"/>
          <w:b w:val="0"/>
          <w:sz w:val="28"/>
          <w:szCs w:val="28"/>
          <w:lang w:val="en-US"/>
        </w:rPr>
        <w:t>-</w:t>
      </w:r>
      <w:r w:rsidR="005062F5" w:rsidRPr="00E83FEA">
        <w:rPr>
          <w:rFonts w:asciiTheme="majorHAnsi" w:hAnsiTheme="majorHAnsi" w:cs="Arial"/>
          <w:b w:val="0"/>
          <w:sz w:val="28"/>
          <w:szCs w:val="28"/>
          <w:lang w:val="en-US"/>
        </w:rPr>
        <w:t>£</w:t>
      </w:r>
      <w:r w:rsidR="00DD2155">
        <w:rPr>
          <w:rFonts w:asciiTheme="majorHAnsi" w:hAnsiTheme="majorHAnsi" w:cs="Arial"/>
          <w:b w:val="0"/>
          <w:sz w:val="28"/>
          <w:szCs w:val="28"/>
          <w:lang w:val="en-US"/>
        </w:rPr>
        <w:t>273</w:t>
      </w:r>
      <w:r w:rsidR="005062F5">
        <w:rPr>
          <w:rFonts w:asciiTheme="majorHAnsi" w:hAnsiTheme="majorHAnsi" w:cs="Arial"/>
          <w:b w:val="0"/>
          <w:sz w:val="28"/>
          <w:szCs w:val="28"/>
          <w:lang w:val="en-US"/>
        </w:rPr>
        <w:t xml:space="preserve"> </w:t>
      </w:r>
      <w:r w:rsidRPr="00E83FEA">
        <w:rPr>
          <w:rFonts w:asciiTheme="majorHAnsi" w:hAnsiTheme="majorHAnsi" w:cs="Arial"/>
          <w:b w:val="0"/>
          <w:sz w:val="28"/>
          <w:szCs w:val="28"/>
          <w:lang w:val="en-US"/>
        </w:rPr>
        <w:t>and expenses</w:t>
      </w:r>
      <w:r w:rsidR="00DD2155">
        <w:rPr>
          <w:rFonts w:asciiTheme="majorHAnsi" w:hAnsiTheme="majorHAnsi" w:cs="Arial"/>
          <w:b w:val="0"/>
          <w:sz w:val="28"/>
          <w:szCs w:val="28"/>
          <w:lang w:val="en-US"/>
        </w:rPr>
        <w:t>-</w:t>
      </w:r>
      <w:r w:rsidRPr="00E83FEA">
        <w:rPr>
          <w:rFonts w:asciiTheme="majorHAnsi" w:hAnsiTheme="majorHAnsi" w:cs="Arial"/>
          <w:b w:val="0"/>
          <w:sz w:val="28"/>
          <w:szCs w:val="28"/>
          <w:lang w:val="en-US"/>
        </w:rPr>
        <w:t>£</w:t>
      </w:r>
      <w:r w:rsidR="00166EF7">
        <w:rPr>
          <w:rFonts w:asciiTheme="majorHAnsi" w:hAnsiTheme="majorHAnsi" w:cs="Arial"/>
          <w:b w:val="0"/>
          <w:sz w:val="28"/>
          <w:szCs w:val="28"/>
          <w:lang w:val="en-US"/>
        </w:rPr>
        <w:t>9.90</w:t>
      </w:r>
    </w:p>
    <w:p w14:paraId="0E7812BF" w14:textId="0E6C278A" w:rsidR="00166EF7" w:rsidRPr="00166EF7" w:rsidRDefault="00166EF7" w:rsidP="00166EF7">
      <w:pPr>
        <w:pStyle w:val="Normal1"/>
        <w:rPr>
          <w:sz w:val="28"/>
          <w:szCs w:val="28"/>
        </w:rPr>
      </w:pPr>
      <w:r w:rsidRPr="00166EF7">
        <w:rPr>
          <w:sz w:val="28"/>
          <w:szCs w:val="28"/>
        </w:rPr>
        <w:t>X2Connect Ltd</w:t>
      </w:r>
      <w:r>
        <w:rPr>
          <w:sz w:val="28"/>
          <w:szCs w:val="28"/>
        </w:rPr>
        <w:t>, Phone box replacement parts and paint - £361.23</w:t>
      </w:r>
    </w:p>
    <w:p w14:paraId="3BDE2AE3" w14:textId="659D1743" w:rsidR="00E83FEA" w:rsidRDefault="00921DED" w:rsidP="00DD2155">
      <w:pPr>
        <w:pStyle w:val="Heading3"/>
        <w:ind w:left="0"/>
        <w:rPr>
          <w:rFonts w:asciiTheme="majorHAnsi" w:hAnsiTheme="majorHAnsi" w:cs="Arial"/>
          <w:b w:val="0"/>
          <w:sz w:val="28"/>
          <w:szCs w:val="28"/>
          <w:lang w:val="en-US"/>
        </w:rPr>
      </w:pPr>
      <w:r w:rsidRPr="00E83FEA">
        <w:rPr>
          <w:rFonts w:asciiTheme="majorHAnsi" w:hAnsiTheme="majorHAnsi" w:cs="Arial"/>
          <w:sz w:val="28"/>
          <w:szCs w:val="28"/>
          <w:lang w:val="en-US"/>
        </w:rPr>
        <w:t>b)</w:t>
      </w:r>
      <w:r w:rsidRPr="00E83FEA">
        <w:rPr>
          <w:rFonts w:asciiTheme="majorHAnsi" w:hAnsiTheme="majorHAnsi" w:cs="Arial"/>
          <w:b w:val="0"/>
          <w:sz w:val="28"/>
          <w:szCs w:val="28"/>
          <w:lang w:val="en-US"/>
        </w:rPr>
        <w:t xml:space="preserve"> Bank Reconciliation – </w:t>
      </w:r>
      <w:r w:rsidR="00DD2155">
        <w:rPr>
          <w:rFonts w:asciiTheme="majorHAnsi" w:hAnsiTheme="majorHAnsi" w:cs="Arial"/>
          <w:b w:val="0"/>
          <w:sz w:val="28"/>
          <w:szCs w:val="28"/>
          <w:lang w:val="en-US"/>
        </w:rPr>
        <w:t>Agreed and signed</w:t>
      </w:r>
    </w:p>
    <w:p w14:paraId="54997D0D" w14:textId="77777777" w:rsidR="006C732A" w:rsidRDefault="006C732A" w:rsidP="00884C4D">
      <w:pPr>
        <w:pStyle w:val="Normal1"/>
        <w:rPr>
          <w:rFonts w:asciiTheme="minorHAnsi" w:hAnsiTheme="minorHAnsi" w:cs="Arial"/>
          <w:sz w:val="28"/>
          <w:szCs w:val="28"/>
        </w:rPr>
      </w:pPr>
    </w:p>
    <w:p w14:paraId="1F5F3BEF" w14:textId="68488A95" w:rsidR="006C732A" w:rsidRDefault="007B2404" w:rsidP="00884C4D">
      <w:pPr>
        <w:pStyle w:val="Normal1"/>
        <w:rPr>
          <w:rFonts w:asciiTheme="minorHAnsi" w:hAnsiTheme="minorHAnsi" w:cs="Arial"/>
          <w:sz w:val="28"/>
          <w:szCs w:val="28"/>
        </w:rPr>
      </w:pPr>
      <w:r>
        <w:rPr>
          <w:rFonts w:asciiTheme="minorHAnsi" w:hAnsiTheme="minorHAnsi" w:cs="Arial"/>
          <w:sz w:val="28"/>
          <w:szCs w:val="28"/>
        </w:rPr>
        <w:t>Inland Revenue</w:t>
      </w:r>
      <w:r w:rsidR="00BE0501">
        <w:rPr>
          <w:rFonts w:asciiTheme="minorHAnsi" w:hAnsiTheme="minorHAnsi" w:cs="Arial"/>
          <w:sz w:val="28"/>
          <w:szCs w:val="28"/>
        </w:rPr>
        <w:t xml:space="preserve"> correspondence</w:t>
      </w:r>
      <w:r>
        <w:rPr>
          <w:rFonts w:asciiTheme="minorHAnsi" w:hAnsiTheme="minorHAnsi" w:cs="Arial"/>
          <w:sz w:val="28"/>
          <w:szCs w:val="28"/>
        </w:rPr>
        <w:t xml:space="preserve">, </w:t>
      </w:r>
      <w:r w:rsidR="00BE0501">
        <w:rPr>
          <w:rFonts w:asciiTheme="minorHAnsi" w:hAnsiTheme="minorHAnsi" w:cs="Arial"/>
          <w:sz w:val="28"/>
          <w:szCs w:val="28"/>
        </w:rPr>
        <w:t>regarding</w:t>
      </w:r>
      <w:r>
        <w:rPr>
          <w:rFonts w:asciiTheme="minorHAnsi" w:hAnsiTheme="minorHAnsi" w:cs="Arial"/>
          <w:sz w:val="28"/>
          <w:szCs w:val="28"/>
        </w:rPr>
        <w:t xml:space="preserve"> a credit of £1114.46 </w:t>
      </w:r>
      <w:r w:rsidR="00395C3A">
        <w:rPr>
          <w:rFonts w:asciiTheme="minorHAnsi" w:hAnsiTheme="minorHAnsi" w:cs="Arial"/>
          <w:sz w:val="28"/>
          <w:szCs w:val="28"/>
        </w:rPr>
        <w:t>in favour of</w:t>
      </w:r>
      <w:r w:rsidR="00BE0501">
        <w:rPr>
          <w:rFonts w:asciiTheme="minorHAnsi" w:hAnsiTheme="minorHAnsi" w:cs="Arial"/>
          <w:sz w:val="28"/>
          <w:szCs w:val="28"/>
        </w:rPr>
        <w:t xml:space="preserve"> the PC is being dealt with.  </w:t>
      </w:r>
      <w:r>
        <w:rPr>
          <w:rFonts w:asciiTheme="minorHAnsi" w:hAnsiTheme="minorHAnsi" w:cs="Arial"/>
          <w:sz w:val="28"/>
          <w:szCs w:val="28"/>
        </w:rPr>
        <w:t xml:space="preserve">JH has written, again, to the IR explaining the </w:t>
      </w:r>
      <w:r w:rsidR="00BE0501">
        <w:rPr>
          <w:rFonts w:asciiTheme="minorHAnsi" w:hAnsiTheme="minorHAnsi" w:cs="Arial"/>
          <w:sz w:val="28"/>
          <w:szCs w:val="28"/>
        </w:rPr>
        <w:t xml:space="preserve">situation. The IR has written with instructions. </w:t>
      </w:r>
      <w:proofErr w:type="gramStart"/>
      <w:r w:rsidR="00BE0501">
        <w:rPr>
          <w:rFonts w:asciiTheme="minorHAnsi" w:hAnsiTheme="minorHAnsi" w:cs="Arial"/>
          <w:sz w:val="28"/>
          <w:szCs w:val="28"/>
        </w:rPr>
        <w:t>JH to action.</w:t>
      </w:r>
      <w:proofErr w:type="gramEnd"/>
    </w:p>
    <w:p w14:paraId="36D9A7DE" w14:textId="77777777" w:rsidR="00A576ED" w:rsidRPr="00A576ED" w:rsidRDefault="00A576ED" w:rsidP="00A576ED">
      <w:pPr>
        <w:pStyle w:val="Normal1"/>
      </w:pPr>
    </w:p>
    <w:p w14:paraId="50B90180" w14:textId="16F61251" w:rsidR="00746E73" w:rsidRDefault="005A7567" w:rsidP="00746E73">
      <w:pPr>
        <w:pStyle w:val="Heading3"/>
        <w:numPr>
          <w:ilvl w:val="0"/>
          <w:numId w:val="1"/>
        </w:numPr>
        <w:ind w:left="0" w:hanging="426"/>
        <w:rPr>
          <w:rFonts w:asciiTheme="majorHAnsi" w:hAnsiTheme="majorHAnsi" w:cs="Arial"/>
          <w:b w:val="0"/>
          <w:sz w:val="28"/>
          <w:szCs w:val="28"/>
          <w:lang w:val="en-US"/>
        </w:rPr>
      </w:pPr>
      <w:proofErr w:type="spellStart"/>
      <w:r w:rsidRPr="002636AB">
        <w:rPr>
          <w:rFonts w:asciiTheme="majorHAnsi" w:hAnsiTheme="majorHAnsi" w:cs="Arial"/>
          <w:sz w:val="28"/>
          <w:szCs w:val="28"/>
          <w:lang w:val="en-US"/>
        </w:rPr>
        <w:t>Downclose</w:t>
      </w:r>
      <w:proofErr w:type="spellEnd"/>
      <w:r w:rsidRPr="002636AB">
        <w:rPr>
          <w:rFonts w:asciiTheme="majorHAnsi" w:hAnsiTheme="majorHAnsi" w:cs="Arial"/>
          <w:sz w:val="28"/>
          <w:szCs w:val="28"/>
          <w:lang w:val="en-US"/>
        </w:rPr>
        <w:t xml:space="preserve"> Lane update: </w:t>
      </w:r>
      <w:r w:rsidR="00BE0501">
        <w:rPr>
          <w:rFonts w:asciiTheme="majorHAnsi" w:hAnsiTheme="majorHAnsi" w:cs="Arial"/>
          <w:b w:val="0"/>
          <w:sz w:val="28"/>
          <w:szCs w:val="28"/>
          <w:lang w:val="en-US"/>
        </w:rPr>
        <w:t xml:space="preserve"> </w:t>
      </w:r>
      <w:r w:rsidR="006C732A">
        <w:rPr>
          <w:rFonts w:asciiTheme="majorHAnsi" w:hAnsiTheme="majorHAnsi" w:cs="Arial"/>
          <w:b w:val="0"/>
          <w:sz w:val="28"/>
          <w:szCs w:val="28"/>
          <w:lang w:val="en-US"/>
        </w:rPr>
        <w:t>No further update currently</w:t>
      </w:r>
    </w:p>
    <w:p w14:paraId="107CE2D3" w14:textId="77777777" w:rsidR="002636AB" w:rsidRPr="002636AB" w:rsidRDefault="002636AB" w:rsidP="002636AB">
      <w:pPr>
        <w:pStyle w:val="Normal1"/>
        <w:rPr>
          <w:lang w:val="en-US"/>
        </w:rPr>
      </w:pPr>
    </w:p>
    <w:p w14:paraId="39675EDF" w14:textId="56924B8A" w:rsidR="0024784D" w:rsidRDefault="005A7567" w:rsidP="0024784D">
      <w:pPr>
        <w:pStyle w:val="Heading3"/>
        <w:numPr>
          <w:ilvl w:val="0"/>
          <w:numId w:val="1"/>
        </w:numPr>
        <w:ind w:left="0" w:hanging="426"/>
        <w:rPr>
          <w:rFonts w:asciiTheme="majorHAnsi" w:hAnsiTheme="majorHAnsi" w:cs="Arial"/>
          <w:b w:val="0"/>
          <w:sz w:val="28"/>
          <w:szCs w:val="28"/>
          <w:lang w:val="en-US"/>
        </w:rPr>
      </w:pPr>
      <w:r w:rsidRPr="00C41460">
        <w:rPr>
          <w:rFonts w:asciiTheme="majorHAnsi" w:hAnsiTheme="majorHAnsi" w:cs="Arial"/>
          <w:sz w:val="28"/>
          <w:szCs w:val="28"/>
          <w:lang w:val="en-US"/>
        </w:rPr>
        <w:t xml:space="preserve"> Bridge at Pipplepen Lane</w:t>
      </w:r>
      <w:r w:rsidRPr="00C41460">
        <w:rPr>
          <w:rFonts w:asciiTheme="majorHAnsi" w:hAnsiTheme="majorHAnsi" w:cs="Arial"/>
          <w:b w:val="0"/>
          <w:sz w:val="28"/>
          <w:szCs w:val="28"/>
          <w:lang w:val="en-US"/>
        </w:rPr>
        <w:t xml:space="preserve">: </w:t>
      </w:r>
      <w:r w:rsidR="007B2404">
        <w:rPr>
          <w:rFonts w:asciiTheme="majorHAnsi" w:hAnsiTheme="majorHAnsi" w:cs="Arial"/>
          <w:b w:val="0"/>
          <w:sz w:val="28"/>
          <w:szCs w:val="28"/>
          <w:lang w:val="en-US"/>
        </w:rPr>
        <w:t xml:space="preserve">This is a Highways issue.  </w:t>
      </w:r>
      <w:r w:rsidR="00BE0501">
        <w:rPr>
          <w:rFonts w:asciiTheme="majorHAnsi" w:hAnsiTheme="majorHAnsi" w:cs="Arial"/>
          <w:b w:val="0"/>
          <w:sz w:val="28"/>
          <w:szCs w:val="28"/>
          <w:lang w:val="en-US"/>
        </w:rPr>
        <w:t xml:space="preserve">MK has asked CC to get involved to </w:t>
      </w:r>
      <w:r w:rsidR="00C52804">
        <w:rPr>
          <w:rFonts w:asciiTheme="majorHAnsi" w:hAnsiTheme="majorHAnsi" w:cs="Arial"/>
          <w:b w:val="0"/>
          <w:sz w:val="28"/>
          <w:szCs w:val="28"/>
          <w:lang w:val="en-US"/>
        </w:rPr>
        <w:t xml:space="preserve">help </w:t>
      </w:r>
      <w:r w:rsidR="00BE0501">
        <w:rPr>
          <w:rFonts w:asciiTheme="majorHAnsi" w:hAnsiTheme="majorHAnsi" w:cs="Arial"/>
          <w:b w:val="0"/>
          <w:sz w:val="28"/>
          <w:szCs w:val="28"/>
          <w:lang w:val="en-US"/>
        </w:rPr>
        <w:t>bring this matter to a conclusion.</w:t>
      </w:r>
    </w:p>
    <w:p w14:paraId="14A2B098" w14:textId="77777777" w:rsidR="00BE0501" w:rsidRPr="00BE0501" w:rsidRDefault="00BE0501" w:rsidP="00BE0501">
      <w:pPr>
        <w:pStyle w:val="Normal1"/>
        <w:rPr>
          <w:lang w:val="en-US"/>
        </w:rPr>
      </w:pPr>
    </w:p>
    <w:p w14:paraId="34551EA9" w14:textId="405D855F" w:rsidR="00BE0501" w:rsidRDefault="00BE0501" w:rsidP="00D33159">
      <w:pPr>
        <w:pStyle w:val="Heading3"/>
        <w:numPr>
          <w:ilvl w:val="0"/>
          <w:numId w:val="1"/>
        </w:numPr>
        <w:ind w:left="0" w:hanging="426"/>
        <w:rPr>
          <w:rFonts w:asciiTheme="majorHAnsi" w:hAnsiTheme="majorHAnsi" w:cs="Arial"/>
          <w:b w:val="0"/>
          <w:sz w:val="28"/>
          <w:szCs w:val="28"/>
          <w:lang w:val="en-US"/>
        </w:rPr>
      </w:pPr>
      <w:r w:rsidRPr="00BE0501">
        <w:rPr>
          <w:rFonts w:asciiTheme="majorHAnsi" w:hAnsiTheme="majorHAnsi" w:cs="Arial"/>
          <w:sz w:val="28"/>
          <w:szCs w:val="28"/>
          <w:lang w:val="en-US"/>
        </w:rPr>
        <w:t>Resurfacing of Willis Lane:</w:t>
      </w:r>
      <w:r>
        <w:rPr>
          <w:rFonts w:asciiTheme="majorHAnsi" w:hAnsiTheme="majorHAnsi" w:cs="Arial"/>
          <w:b w:val="0"/>
          <w:sz w:val="28"/>
          <w:szCs w:val="28"/>
          <w:lang w:val="en-US"/>
        </w:rPr>
        <w:t xml:space="preserve"> JH asked MK to put this on a list for action by Highways.</w:t>
      </w:r>
    </w:p>
    <w:p w14:paraId="5E856E72" w14:textId="4086157B" w:rsidR="00BE0501" w:rsidRDefault="005A7567" w:rsidP="00BE0501">
      <w:pPr>
        <w:pStyle w:val="Heading3"/>
        <w:ind w:left="0"/>
        <w:rPr>
          <w:rFonts w:asciiTheme="majorHAnsi" w:hAnsiTheme="majorHAnsi" w:cs="Arial"/>
          <w:b w:val="0"/>
          <w:sz w:val="28"/>
          <w:szCs w:val="28"/>
          <w:lang w:val="en-US"/>
        </w:rPr>
      </w:pPr>
      <w:r w:rsidRPr="007C17A6">
        <w:rPr>
          <w:rFonts w:asciiTheme="majorHAnsi" w:hAnsiTheme="majorHAnsi" w:cs="Arial"/>
          <w:b w:val="0"/>
          <w:sz w:val="28"/>
          <w:szCs w:val="28"/>
          <w:lang w:val="en-US"/>
        </w:rPr>
        <w:t xml:space="preserve"> </w:t>
      </w:r>
    </w:p>
    <w:p w14:paraId="0242F8F3" w14:textId="2B67EC5F" w:rsidR="00AB15F9" w:rsidRPr="00AB15F9" w:rsidRDefault="00BE0501" w:rsidP="00AB15F9">
      <w:pPr>
        <w:pStyle w:val="Heading3"/>
        <w:numPr>
          <w:ilvl w:val="0"/>
          <w:numId w:val="1"/>
        </w:numPr>
        <w:ind w:left="0" w:hanging="426"/>
        <w:rPr>
          <w:rFonts w:asciiTheme="majorHAnsi" w:hAnsiTheme="majorHAnsi"/>
          <w:b w:val="0"/>
          <w:sz w:val="28"/>
          <w:szCs w:val="28"/>
        </w:rPr>
      </w:pPr>
      <w:r w:rsidRPr="00BE0501">
        <w:rPr>
          <w:rFonts w:asciiTheme="majorHAnsi" w:hAnsiTheme="majorHAnsi" w:cs="Arial"/>
          <w:sz w:val="28"/>
          <w:szCs w:val="28"/>
          <w:lang w:val="en-US"/>
        </w:rPr>
        <w:t xml:space="preserve">Street Furniture on the corner of </w:t>
      </w:r>
      <w:proofErr w:type="spellStart"/>
      <w:r w:rsidRPr="00BE0501">
        <w:rPr>
          <w:rFonts w:asciiTheme="majorHAnsi" w:hAnsiTheme="majorHAnsi" w:cs="Arial"/>
          <w:sz w:val="28"/>
          <w:szCs w:val="28"/>
          <w:lang w:val="en-US"/>
        </w:rPr>
        <w:t>Downclose</w:t>
      </w:r>
      <w:proofErr w:type="spellEnd"/>
      <w:r w:rsidRPr="00BE0501">
        <w:rPr>
          <w:rFonts w:asciiTheme="majorHAnsi" w:hAnsiTheme="majorHAnsi" w:cs="Arial"/>
          <w:sz w:val="28"/>
          <w:szCs w:val="28"/>
          <w:lang w:val="en-US"/>
        </w:rPr>
        <w:t xml:space="preserve"> Lane:</w:t>
      </w:r>
      <w:r>
        <w:rPr>
          <w:rFonts w:asciiTheme="majorHAnsi" w:hAnsiTheme="majorHAnsi" w:cs="Arial"/>
          <w:b w:val="0"/>
          <w:sz w:val="28"/>
          <w:szCs w:val="28"/>
          <w:lang w:val="en-US"/>
        </w:rPr>
        <w:t xml:space="preserve"> </w:t>
      </w:r>
      <w:r w:rsidR="00AB15F9">
        <w:rPr>
          <w:rFonts w:asciiTheme="majorHAnsi" w:hAnsiTheme="majorHAnsi" w:cs="Arial"/>
          <w:b w:val="0"/>
          <w:sz w:val="28"/>
          <w:szCs w:val="28"/>
          <w:lang w:val="en-US"/>
        </w:rPr>
        <w:t xml:space="preserve"> </w:t>
      </w:r>
      <w:r w:rsidR="00AB15F9" w:rsidRPr="00AB15F9">
        <w:rPr>
          <w:rFonts w:asciiTheme="majorHAnsi" w:hAnsiTheme="majorHAnsi"/>
          <w:b w:val="0"/>
          <w:sz w:val="28"/>
          <w:szCs w:val="28"/>
        </w:rPr>
        <w:t xml:space="preserve">Rose Cottage directly abuts the road on the outside of the bend and has been hit by vehicles on multiple occasions in the past.  There is a name sign to </w:t>
      </w:r>
      <w:proofErr w:type="spellStart"/>
      <w:r w:rsidR="00AB15F9" w:rsidRPr="00AB15F9">
        <w:rPr>
          <w:rFonts w:asciiTheme="majorHAnsi" w:hAnsiTheme="majorHAnsi"/>
          <w:b w:val="0"/>
          <w:sz w:val="28"/>
          <w:szCs w:val="28"/>
        </w:rPr>
        <w:t>Downclose</w:t>
      </w:r>
      <w:proofErr w:type="spellEnd"/>
      <w:r w:rsidR="00AB15F9" w:rsidRPr="00AB15F9">
        <w:rPr>
          <w:rFonts w:asciiTheme="majorHAnsi" w:hAnsiTheme="majorHAnsi"/>
          <w:b w:val="0"/>
          <w:sz w:val="28"/>
          <w:szCs w:val="28"/>
        </w:rPr>
        <w:t xml:space="preserve"> lane in the entrance of the lane but as it is invisible from the main road (because there is no right angle to view it) another sign was put on the main road, next to Rose Cottage with an arrow towards the entrance to the lane.  Next to this sign is a chevron sign indicating the severity of the corner.  All the signs have been hit and look terrible.</w:t>
      </w:r>
    </w:p>
    <w:p w14:paraId="505581F1" w14:textId="4CE3D51F" w:rsidR="00BE0501" w:rsidRPr="00AB15F9" w:rsidRDefault="00BB5290" w:rsidP="00AB15F9">
      <w:pPr>
        <w:pStyle w:val="Heading3"/>
        <w:ind w:left="0"/>
        <w:rPr>
          <w:sz w:val="28"/>
          <w:szCs w:val="28"/>
        </w:rPr>
      </w:pPr>
      <w:proofErr w:type="gramStart"/>
      <w:r w:rsidRPr="00AB15F9">
        <w:rPr>
          <w:b w:val="0"/>
          <w:sz w:val="28"/>
          <w:szCs w:val="28"/>
        </w:rPr>
        <w:t>LG to contact Gary Warren (CC highways engineer) to ask him to look into this.</w:t>
      </w:r>
      <w:proofErr w:type="gramEnd"/>
      <w:r w:rsidR="00AB15F9" w:rsidRPr="00AB15F9">
        <w:rPr>
          <w:b w:val="0"/>
          <w:sz w:val="28"/>
          <w:szCs w:val="28"/>
        </w:rPr>
        <w:t xml:space="preserve">  </w:t>
      </w:r>
      <w:r w:rsidR="00AB15F9" w:rsidRPr="00AB15F9">
        <w:rPr>
          <w:rFonts w:asciiTheme="majorHAnsi" w:hAnsiTheme="majorHAnsi" w:cs="Arial"/>
          <w:b w:val="0"/>
          <w:sz w:val="28"/>
          <w:szCs w:val="28"/>
          <w:lang w:val="en-US"/>
        </w:rPr>
        <w:t xml:space="preserve">MK will </w:t>
      </w:r>
      <w:bookmarkStart w:id="0" w:name="_GoBack"/>
      <w:bookmarkEnd w:id="0"/>
      <w:r w:rsidR="00AB15F9" w:rsidRPr="00AB15F9">
        <w:rPr>
          <w:rFonts w:asciiTheme="majorHAnsi" w:hAnsiTheme="majorHAnsi" w:cs="Arial"/>
          <w:b w:val="0"/>
          <w:sz w:val="28"/>
          <w:szCs w:val="28"/>
          <w:lang w:val="en-US"/>
        </w:rPr>
        <w:t>meet with JH to see what action is needed in this location.</w:t>
      </w:r>
    </w:p>
    <w:p w14:paraId="11F0B9B2" w14:textId="77777777" w:rsidR="003D795A" w:rsidRPr="003D795A" w:rsidRDefault="003D795A" w:rsidP="003D795A">
      <w:pPr>
        <w:pStyle w:val="Normal1"/>
      </w:pPr>
    </w:p>
    <w:p w14:paraId="2D73D8EB" w14:textId="517B5009" w:rsidR="00BE0501" w:rsidRDefault="00BE0501" w:rsidP="00D33159">
      <w:pPr>
        <w:pStyle w:val="Heading3"/>
        <w:numPr>
          <w:ilvl w:val="0"/>
          <w:numId w:val="1"/>
        </w:numPr>
        <w:ind w:left="0" w:hanging="426"/>
        <w:rPr>
          <w:rFonts w:asciiTheme="majorHAnsi" w:hAnsiTheme="majorHAnsi" w:cs="Arial"/>
          <w:b w:val="0"/>
          <w:sz w:val="28"/>
          <w:szCs w:val="28"/>
          <w:lang w:val="en-US"/>
        </w:rPr>
      </w:pPr>
      <w:r w:rsidRPr="00A26F2B">
        <w:rPr>
          <w:rFonts w:asciiTheme="majorHAnsi" w:hAnsiTheme="majorHAnsi" w:cs="Arial"/>
          <w:sz w:val="28"/>
          <w:szCs w:val="28"/>
          <w:lang w:val="en-US"/>
        </w:rPr>
        <w:t>Pavements/ Cobbled pavement section:</w:t>
      </w:r>
      <w:r>
        <w:rPr>
          <w:rFonts w:asciiTheme="majorHAnsi" w:hAnsiTheme="majorHAnsi" w:cs="Arial"/>
          <w:b w:val="0"/>
          <w:sz w:val="28"/>
          <w:szCs w:val="28"/>
          <w:lang w:val="en-US"/>
        </w:rPr>
        <w:t xml:space="preserve">  After visiting the site, it was noted that </w:t>
      </w:r>
      <w:r w:rsidR="00A26F2B">
        <w:rPr>
          <w:rFonts w:asciiTheme="majorHAnsi" w:hAnsiTheme="majorHAnsi" w:cs="Arial"/>
          <w:b w:val="0"/>
          <w:sz w:val="28"/>
          <w:szCs w:val="28"/>
          <w:lang w:val="en-US"/>
        </w:rPr>
        <w:t>pedestrians</w:t>
      </w:r>
      <w:r>
        <w:rPr>
          <w:rFonts w:asciiTheme="majorHAnsi" w:hAnsiTheme="majorHAnsi" w:cs="Arial"/>
          <w:b w:val="0"/>
          <w:sz w:val="28"/>
          <w:szCs w:val="28"/>
          <w:lang w:val="en-US"/>
        </w:rPr>
        <w:t xml:space="preserve"> </w:t>
      </w:r>
      <w:r w:rsidR="00A26F2B">
        <w:rPr>
          <w:rFonts w:asciiTheme="majorHAnsi" w:hAnsiTheme="majorHAnsi" w:cs="Arial"/>
          <w:b w:val="0"/>
          <w:sz w:val="28"/>
          <w:szCs w:val="28"/>
          <w:lang w:val="en-US"/>
        </w:rPr>
        <w:t>already</w:t>
      </w:r>
      <w:r>
        <w:rPr>
          <w:rFonts w:asciiTheme="majorHAnsi" w:hAnsiTheme="majorHAnsi" w:cs="Arial"/>
          <w:b w:val="0"/>
          <w:sz w:val="28"/>
          <w:szCs w:val="28"/>
          <w:lang w:val="en-US"/>
        </w:rPr>
        <w:t xml:space="preserve"> have to </w:t>
      </w:r>
      <w:r w:rsidR="00A26F2B">
        <w:rPr>
          <w:rFonts w:asciiTheme="majorHAnsi" w:hAnsiTheme="majorHAnsi" w:cs="Arial"/>
          <w:b w:val="0"/>
          <w:sz w:val="28"/>
          <w:szCs w:val="28"/>
          <w:lang w:val="en-US"/>
        </w:rPr>
        <w:t>walk into the road to pass the steps that protrude over the pavement, next to the small cobbled area.  We therefore believe that removing the cobbles would not improve the situation.  The cobbles are also of historical interest, being the only section of original path remaining.  JH will write to the parishioner who raised this matter to explain the situation.</w:t>
      </w:r>
    </w:p>
    <w:p w14:paraId="237E18F5" w14:textId="77777777" w:rsidR="00C52804" w:rsidRPr="00C52804" w:rsidRDefault="00C52804" w:rsidP="00C52804">
      <w:pPr>
        <w:pStyle w:val="Normal1"/>
      </w:pPr>
    </w:p>
    <w:p w14:paraId="1A6C4E38" w14:textId="7E4B7001" w:rsidR="009E2535" w:rsidRPr="009E2535" w:rsidRDefault="009E2535" w:rsidP="009E2535">
      <w:pPr>
        <w:pStyle w:val="Heading3"/>
        <w:numPr>
          <w:ilvl w:val="0"/>
          <w:numId w:val="1"/>
        </w:numPr>
        <w:ind w:left="0" w:hanging="426"/>
        <w:rPr>
          <w:sz w:val="28"/>
          <w:szCs w:val="28"/>
        </w:rPr>
      </w:pPr>
      <w:r>
        <w:rPr>
          <w:rFonts w:asciiTheme="majorHAnsi" w:hAnsiTheme="majorHAnsi" w:cs="Arial"/>
          <w:sz w:val="28"/>
          <w:szCs w:val="28"/>
          <w:lang w:val="en-US"/>
        </w:rPr>
        <w:t>Public Phone Box refurbishment</w:t>
      </w:r>
      <w:r w:rsidR="005A7567" w:rsidRPr="00EF7F75">
        <w:rPr>
          <w:rFonts w:asciiTheme="majorHAnsi" w:hAnsiTheme="majorHAnsi" w:cs="Arial"/>
          <w:sz w:val="28"/>
          <w:szCs w:val="28"/>
          <w:lang w:val="en-US"/>
        </w:rPr>
        <w:t>:</w:t>
      </w:r>
      <w:r w:rsidR="005A7567" w:rsidRPr="00EF7F75">
        <w:rPr>
          <w:rFonts w:asciiTheme="majorHAnsi" w:hAnsiTheme="majorHAnsi" w:cs="Arial"/>
          <w:b w:val="0"/>
          <w:sz w:val="28"/>
          <w:szCs w:val="28"/>
          <w:lang w:val="en-US"/>
        </w:rPr>
        <w:t xml:space="preserve"> </w:t>
      </w:r>
      <w:r>
        <w:rPr>
          <w:rFonts w:asciiTheme="majorHAnsi" w:hAnsiTheme="majorHAnsi" w:cs="Arial"/>
          <w:b w:val="0"/>
          <w:sz w:val="28"/>
          <w:szCs w:val="28"/>
          <w:lang w:val="en-US"/>
        </w:rPr>
        <w:t xml:space="preserve">All parts and paint have arrived.  TW will organise </w:t>
      </w:r>
    </w:p>
    <w:p w14:paraId="71532BA5" w14:textId="4FDBF720" w:rsidR="00EF7F75" w:rsidRPr="009E2535" w:rsidRDefault="003D795A" w:rsidP="009E2535">
      <w:pPr>
        <w:pStyle w:val="Heading3"/>
        <w:ind w:left="0"/>
        <w:rPr>
          <w:sz w:val="28"/>
          <w:szCs w:val="28"/>
        </w:rPr>
      </w:pPr>
      <w:proofErr w:type="gramStart"/>
      <w:r>
        <w:rPr>
          <w:b w:val="0"/>
          <w:sz w:val="28"/>
          <w:szCs w:val="28"/>
        </w:rPr>
        <w:t>v</w:t>
      </w:r>
      <w:r w:rsidRPr="009E2535">
        <w:rPr>
          <w:b w:val="0"/>
          <w:sz w:val="28"/>
          <w:szCs w:val="28"/>
        </w:rPr>
        <w:t>olunteers</w:t>
      </w:r>
      <w:proofErr w:type="gramEnd"/>
      <w:r w:rsidR="00EF7F75" w:rsidRPr="009E2535">
        <w:rPr>
          <w:b w:val="0"/>
          <w:sz w:val="28"/>
          <w:szCs w:val="28"/>
        </w:rPr>
        <w:t xml:space="preserve"> to help with cleaning, sanding and painting</w:t>
      </w:r>
      <w:r w:rsidR="00EF7F75" w:rsidRPr="009E2535">
        <w:rPr>
          <w:sz w:val="28"/>
          <w:szCs w:val="28"/>
        </w:rPr>
        <w:t>.</w:t>
      </w:r>
    </w:p>
    <w:p w14:paraId="20945958" w14:textId="77777777" w:rsidR="00D33159" w:rsidRPr="00D33159" w:rsidRDefault="00D33159" w:rsidP="00D33159">
      <w:pPr>
        <w:pStyle w:val="Normal1"/>
      </w:pPr>
    </w:p>
    <w:p w14:paraId="4EFBF4BF" w14:textId="77777777" w:rsidR="009E2535" w:rsidRDefault="009E2535" w:rsidP="005A7567">
      <w:pPr>
        <w:pStyle w:val="Heading3"/>
        <w:numPr>
          <w:ilvl w:val="0"/>
          <w:numId w:val="1"/>
        </w:numPr>
        <w:ind w:left="0" w:hanging="426"/>
        <w:rPr>
          <w:rFonts w:asciiTheme="majorHAnsi" w:hAnsiTheme="majorHAnsi" w:cs="Arial"/>
          <w:b w:val="0"/>
          <w:sz w:val="28"/>
          <w:szCs w:val="28"/>
          <w:lang w:val="en-US"/>
        </w:rPr>
      </w:pPr>
      <w:r>
        <w:rPr>
          <w:rFonts w:asciiTheme="majorHAnsi" w:hAnsiTheme="majorHAnsi" w:cs="Arial"/>
          <w:sz w:val="28"/>
          <w:szCs w:val="28"/>
          <w:lang w:val="en-US"/>
        </w:rPr>
        <w:t xml:space="preserve">Post Box reciting/redecoration:  </w:t>
      </w:r>
      <w:r>
        <w:rPr>
          <w:rFonts w:asciiTheme="majorHAnsi" w:hAnsiTheme="majorHAnsi" w:cs="Arial"/>
          <w:b w:val="0"/>
          <w:sz w:val="28"/>
          <w:szCs w:val="28"/>
          <w:lang w:val="en-US"/>
        </w:rPr>
        <w:t>Craig Flynn of the Royal Mail has visited the site.  He has asked us to contact the owner to check that they are happy to have a plate fitted over the hole in the post box to block it off.  They are then happy to meet with us to discuss a new location for a free standing Post Box.  This will probably be located near the phone box.</w:t>
      </w:r>
    </w:p>
    <w:p w14:paraId="4E4EEEBA" w14:textId="77777777" w:rsidR="003D795A" w:rsidRPr="003D795A" w:rsidRDefault="003D795A" w:rsidP="009E2535">
      <w:pPr>
        <w:pStyle w:val="Heading3"/>
        <w:ind w:left="0"/>
        <w:rPr>
          <w:rFonts w:asciiTheme="majorHAnsi" w:hAnsiTheme="majorHAnsi" w:cs="Arial"/>
          <w:b w:val="0"/>
          <w:sz w:val="28"/>
          <w:szCs w:val="28"/>
          <w:lang w:val="en-US"/>
        </w:rPr>
      </w:pPr>
      <w:r w:rsidRPr="003D795A">
        <w:rPr>
          <w:rFonts w:asciiTheme="majorHAnsi" w:hAnsiTheme="majorHAnsi" w:cs="Arial"/>
          <w:b w:val="0"/>
          <w:sz w:val="28"/>
          <w:szCs w:val="28"/>
          <w:lang w:val="en-US"/>
        </w:rPr>
        <w:t xml:space="preserve">EH to provide LG with details of the Homeowner.  </w:t>
      </w:r>
      <w:proofErr w:type="gramStart"/>
      <w:r w:rsidRPr="003D795A">
        <w:rPr>
          <w:rFonts w:asciiTheme="majorHAnsi" w:hAnsiTheme="majorHAnsi" w:cs="Arial"/>
          <w:b w:val="0"/>
          <w:sz w:val="28"/>
          <w:szCs w:val="28"/>
          <w:lang w:val="en-US"/>
        </w:rPr>
        <w:t>LG to write to them.</w:t>
      </w:r>
      <w:proofErr w:type="gramEnd"/>
    </w:p>
    <w:p w14:paraId="4B89E0AB" w14:textId="45293FE5" w:rsidR="009E2535" w:rsidRPr="009E2535" w:rsidRDefault="00BA7289" w:rsidP="009E2535">
      <w:pPr>
        <w:pStyle w:val="Heading3"/>
        <w:ind w:left="0"/>
        <w:rPr>
          <w:rFonts w:asciiTheme="majorHAnsi" w:hAnsiTheme="majorHAnsi" w:cs="Arial"/>
          <w:b w:val="0"/>
          <w:sz w:val="28"/>
          <w:szCs w:val="28"/>
          <w:lang w:val="en-US"/>
        </w:rPr>
      </w:pPr>
      <w:r w:rsidRPr="007C17A6">
        <w:rPr>
          <w:rFonts w:asciiTheme="majorHAnsi" w:hAnsiTheme="majorHAnsi" w:cs="Arial"/>
          <w:sz w:val="28"/>
          <w:szCs w:val="28"/>
          <w:lang w:val="en-US"/>
        </w:rPr>
        <w:t xml:space="preserve"> </w:t>
      </w:r>
    </w:p>
    <w:p w14:paraId="1487D561" w14:textId="2BBB63E7" w:rsidR="005A7567" w:rsidRDefault="005A7567" w:rsidP="005A7567">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Defibrillator:</w:t>
      </w:r>
      <w:r w:rsidRPr="007C17A6">
        <w:rPr>
          <w:rFonts w:asciiTheme="majorHAnsi" w:hAnsiTheme="majorHAnsi" w:cs="Arial"/>
          <w:b w:val="0"/>
          <w:sz w:val="28"/>
          <w:szCs w:val="28"/>
          <w:lang w:val="en-US"/>
        </w:rPr>
        <w:t xml:space="preserve"> </w:t>
      </w:r>
      <w:r w:rsidR="00545730">
        <w:rPr>
          <w:rFonts w:asciiTheme="majorHAnsi" w:hAnsiTheme="majorHAnsi" w:cs="Arial"/>
          <w:b w:val="0"/>
          <w:sz w:val="28"/>
          <w:szCs w:val="28"/>
          <w:lang w:val="en-US"/>
        </w:rPr>
        <w:t xml:space="preserve">JH </w:t>
      </w:r>
      <w:r w:rsidR="003D795A">
        <w:rPr>
          <w:rFonts w:asciiTheme="majorHAnsi" w:hAnsiTheme="majorHAnsi" w:cs="Arial"/>
          <w:b w:val="0"/>
          <w:sz w:val="28"/>
          <w:szCs w:val="28"/>
          <w:lang w:val="en-US"/>
        </w:rPr>
        <w:t>will place an order with DL First Aid for the AED unit.  The cost is £1100 Inc. VAT.</w:t>
      </w:r>
      <w:r w:rsidR="00545730">
        <w:rPr>
          <w:rFonts w:asciiTheme="majorHAnsi" w:hAnsiTheme="majorHAnsi" w:cs="Arial"/>
          <w:b w:val="0"/>
          <w:sz w:val="28"/>
          <w:szCs w:val="28"/>
          <w:lang w:val="en-US"/>
        </w:rPr>
        <w:t xml:space="preserve"> </w:t>
      </w:r>
      <w:r w:rsidR="003D795A">
        <w:rPr>
          <w:rFonts w:asciiTheme="majorHAnsi" w:hAnsiTheme="majorHAnsi" w:cs="Arial"/>
          <w:b w:val="0"/>
          <w:sz w:val="28"/>
          <w:szCs w:val="28"/>
          <w:lang w:val="en-US"/>
        </w:rPr>
        <w:t xml:space="preserve"> The Rotary club will fund </w:t>
      </w:r>
      <w:r w:rsidR="00545730">
        <w:rPr>
          <w:rFonts w:asciiTheme="majorHAnsi" w:hAnsiTheme="majorHAnsi" w:cs="Arial"/>
          <w:b w:val="0"/>
          <w:sz w:val="28"/>
          <w:szCs w:val="28"/>
          <w:lang w:val="en-US"/>
        </w:rPr>
        <w:t xml:space="preserve">50% </w:t>
      </w:r>
      <w:r w:rsidR="003D795A">
        <w:rPr>
          <w:rFonts w:asciiTheme="majorHAnsi" w:hAnsiTheme="majorHAnsi" w:cs="Arial"/>
          <w:b w:val="0"/>
          <w:sz w:val="28"/>
          <w:szCs w:val="28"/>
          <w:lang w:val="en-US"/>
        </w:rPr>
        <w:t>of this cost</w:t>
      </w:r>
      <w:r w:rsidR="00545730">
        <w:rPr>
          <w:rFonts w:asciiTheme="majorHAnsi" w:hAnsiTheme="majorHAnsi" w:cs="Arial"/>
          <w:b w:val="0"/>
          <w:sz w:val="28"/>
          <w:szCs w:val="28"/>
          <w:lang w:val="en-US"/>
        </w:rPr>
        <w:t>.</w:t>
      </w:r>
      <w:r w:rsidR="00DD2155">
        <w:rPr>
          <w:rFonts w:asciiTheme="majorHAnsi" w:hAnsiTheme="majorHAnsi" w:cs="Arial"/>
          <w:b w:val="0"/>
          <w:sz w:val="28"/>
          <w:szCs w:val="28"/>
          <w:lang w:val="en-US"/>
        </w:rPr>
        <w:t xml:space="preserve"> </w:t>
      </w:r>
      <w:r w:rsidR="003D795A">
        <w:rPr>
          <w:rFonts w:asciiTheme="majorHAnsi" w:hAnsiTheme="majorHAnsi" w:cs="Arial"/>
          <w:b w:val="0"/>
          <w:sz w:val="28"/>
          <w:szCs w:val="28"/>
          <w:lang w:val="en-US"/>
        </w:rPr>
        <w:t xml:space="preserve"> The amount reserved for this project was £800.</w:t>
      </w:r>
    </w:p>
    <w:p w14:paraId="2F14C9AE" w14:textId="77777777" w:rsidR="009E2535" w:rsidRPr="009F3925" w:rsidRDefault="009E2535" w:rsidP="009F3925">
      <w:pPr>
        <w:pStyle w:val="Normal1"/>
      </w:pPr>
    </w:p>
    <w:p w14:paraId="37903523" w14:textId="1DBAD51B" w:rsidR="00C52804" w:rsidRPr="00C52804" w:rsidRDefault="00BA7289" w:rsidP="00090B36">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b w:val="0"/>
          <w:sz w:val="28"/>
          <w:szCs w:val="28"/>
          <w:lang w:val="en-US"/>
        </w:rPr>
        <w:t xml:space="preserve"> </w:t>
      </w:r>
      <w:r w:rsidRPr="007C17A6">
        <w:rPr>
          <w:rFonts w:asciiTheme="majorHAnsi" w:hAnsiTheme="majorHAnsi" w:cs="Arial"/>
          <w:sz w:val="28"/>
          <w:szCs w:val="28"/>
          <w:lang w:val="en-US"/>
        </w:rPr>
        <w:t>Highways</w:t>
      </w:r>
      <w:r w:rsidR="00AD59E4">
        <w:rPr>
          <w:rFonts w:asciiTheme="majorHAnsi" w:hAnsiTheme="majorHAnsi" w:cs="Arial"/>
          <w:sz w:val="28"/>
          <w:szCs w:val="28"/>
          <w:lang w:val="en-US"/>
        </w:rPr>
        <w:t xml:space="preserve"> Update:</w:t>
      </w:r>
      <w:r w:rsidR="00BD2D86">
        <w:rPr>
          <w:rFonts w:asciiTheme="majorHAnsi" w:hAnsiTheme="majorHAnsi" w:cs="Arial"/>
          <w:sz w:val="28"/>
          <w:szCs w:val="28"/>
          <w:lang w:val="en-US"/>
        </w:rPr>
        <w:t xml:space="preserve"> </w:t>
      </w:r>
      <w:r w:rsidR="006B7AC2" w:rsidRPr="006B7AC2">
        <w:rPr>
          <w:rFonts w:asciiTheme="majorHAnsi" w:hAnsiTheme="majorHAnsi" w:cs="Arial"/>
          <w:b w:val="0"/>
          <w:sz w:val="28"/>
          <w:szCs w:val="28"/>
          <w:lang w:val="en-US"/>
        </w:rPr>
        <w:t>The CC is</w:t>
      </w:r>
      <w:r w:rsidR="006B7AC2">
        <w:rPr>
          <w:rFonts w:asciiTheme="majorHAnsi" w:hAnsiTheme="majorHAnsi" w:cs="Arial"/>
          <w:b w:val="0"/>
          <w:sz w:val="28"/>
          <w:szCs w:val="28"/>
          <w:lang w:val="en-US"/>
        </w:rPr>
        <w:t xml:space="preserve"> undertaking a program</w:t>
      </w:r>
      <w:r w:rsidR="006B7AC2" w:rsidRPr="006B7AC2">
        <w:rPr>
          <w:rFonts w:asciiTheme="majorHAnsi" w:hAnsiTheme="majorHAnsi" w:cs="Arial"/>
          <w:b w:val="0"/>
          <w:sz w:val="28"/>
          <w:szCs w:val="28"/>
          <w:lang w:val="en-US"/>
        </w:rPr>
        <w:t xml:space="preserve"> of raising metalwork (sunken gullies), in preparation for surface dressing of the road.  </w:t>
      </w:r>
      <w:proofErr w:type="gramStart"/>
      <w:r w:rsidR="006B7AC2" w:rsidRPr="006B7AC2">
        <w:rPr>
          <w:rFonts w:asciiTheme="majorHAnsi" w:hAnsiTheme="majorHAnsi" w:cs="Arial"/>
          <w:b w:val="0"/>
          <w:sz w:val="28"/>
          <w:szCs w:val="28"/>
          <w:lang w:val="en-US"/>
        </w:rPr>
        <w:t>A date for this in not yet known.</w:t>
      </w:r>
      <w:proofErr w:type="gramEnd"/>
      <w:r w:rsidR="006B7AC2">
        <w:rPr>
          <w:rFonts w:asciiTheme="majorHAnsi" w:hAnsiTheme="majorHAnsi" w:cs="Arial"/>
          <w:sz w:val="28"/>
          <w:szCs w:val="28"/>
          <w:lang w:val="en-US"/>
        </w:rPr>
        <w:t xml:space="preserve">  </w:t>
      </w:r>
    </w:p>
    <w:p w14:paraId="238E1E90" w14:textId="77777777" w:rsidR="00AD59E4" w:rsidRDefault="003D795A" w:rsidP="00BD2D86">
      <w:pPr>
        <w:rPr>
          <w:rFonts w:ascii="Helvetica" w:hAnsi="Helvetica"/>
          <w:color w:val="000000"/>
          <w:sz w:val="18"/>
          <w:szCs w:val="18"/>
        </w:rPr>
      </w:pPr>
      <w:proofErr w:type="gramStart"/>
      <w:r>
        <w:rPr>
          <w:rFonts w:asciiTheme="majorHAnsi" w:hAnsiTheme="majorHAnsi" w:cs="Arial"/>
          <w:sz w:val="28"/>
          <w:szCs w:val="28"/>
          <w:lang w:val="en-US"/>
        </w:rPr>
        <w:t>Pot holes</w:t>
      </w:r>
      <w:proofErr w:type="gramEnd"/>
      <w:r>
        <w:rPr>
          <w:rFonts w:asciiTheme="majorHAnsi" w:hAnsiTheme="majorHAnsi" w:cs="Arial"/>
          <w:sz w:val="28"/>
          <w:szCs w:val="28"/>
          <w:lang w:val="en-US"/>
        </w:rPr>
        <w:t xml:space="preserve"> on Willis Lane and Church Lane will be reported.</w:t>
      </w:r>
      <w:r w:rsidR="00BD2D86" w:rsidRPr="00BD2D86">
        <w:rPr>
          <w:rFonts w:ascii="Helvetica" w:hAnsi="Helvetica"/>
          <w:color w:val="000000"/>
          <w:sz w:val="18"/>
          <w:szCs w:val="18"/>
        </w:rPr>
        <w:t xml:space="preserve"> </w:t>
      </w:r>
    </w:p>
    <w:p w14:paraId="29A50037" w14:textId="37A6D12A" w:rsidR="00BD2D86" w:rsidRPr="00BD2D86" w:rsidRDefault="00AD59E4" w:rsidP="00BD2D86">
      <w:pPr>
        <w:rPr>
          <w:rFonts w:ascii="Times" w:hAnsi="Times"/>
        </w:rPr>
      </w:pPr>
      <w:r>
        <w:rPr>
          <w:rFonts w:asciiTheme="majorHAnsi" w:hAnsiTheme="majorHAnsi"/>
          <w:color w:val="000000"/>
          <w:sz w:val="28"/>
          <w:szCs w:val="28"/>
        </w:rPr>
        <w:t>During August, t</w:t>
      </w:r>
      <w:r w:rsidR="00BD2D86" w:rsidRPr="00AD59E4">
        <w:rPr>
          <w:rFonts w:asciiTheme="majorHAnsi" w:hAnsiTheme="majorHAnsi"/>
          <w:color w:val="000000"/>
          <w:sz w:val="28"/>
          <w:szCs w:val="28"/>
        </w:rPr>
        <w:t xml:space="preserve">he village had a visit from the CC drain cleaning </w:t>
      </w:r>
      <w:proofErr w:type="gramStart"/>
      <w:r w:rsidR="00BD2D86" w:rsidRPr="00AD59E4">
        <w:rPr>
          <w:rFonts w:asciiTheme="majorHAnsi" w:hAnsiTheme="majorHAnsi"/>
          <w:color w:val="000000"/>
          <w:sz w:val="28"/>
          <w:szCs w:val="28"/>
        </w:rPr>
        <w:t xml:space="preserve">lorry </w:t>
      </w:r>
      <w:r>
        <w:rPr>
          <w:rFonts w:asciiTheme="majorHAnsi" w:hAnsiTheme="majorHAnsi"/>
          <w:color w:val="000000"/>
          <w:sz w:val="28"/>
          <w:szCs w:val="28"/>
        </w:rPr>
        <w:t>which</w:t>
      </w:r>
      <w:proofErr w:type="gramEnd"/>
      <w:r w:rsidR="00BD2D86" w:rsidRPr="00AD59E4">
        <w:rPr>
          <w:rFonts w:asciiTheme="majorHAnsi" w:hAnsiTheme="majorHAnsi"/>
          <w:color w:val="000000"/>
          <w:sz w:val="28"/>
          <w:szCs w:val="28"/>
        </w:rPr>
        <w:t xml:space="preserve"> emptied (most of) the drain sumps. </w:t>
      </w:r>
    </w:p>
    <w:p w14:paraId="7C5503F4" w14:textId="15B304FD" w:rsidR="00046142" w:rsidRPr="003D795A" w:rsidRDefault="00046142" w:rsidP="00090B36">
      <w:pPr>
        <w:pStyle w:val="Normal1"/>
        <w:rPr>
          <w:sz w:val="28"/>
          <w:szCs w:val="28"/>
        </w:rPr>
      </w:pPr>
    </w:p>
    <w:p w14:paraId="67B710A7" w14:textId="000123B1" w:rsidR="00BA7289" w:rsidRDefault="00BA7289" w:rsidP="00BA7289">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 xml:space="preserve">Neighbourhood Watch: </w:t>
      </w:r>
      <w:r w:rsidR="003D795A">
        <w:rPr>
          <w:rFonts w:asciiTheme="majorHAnsi" w:hAnsiTheme="majorHAnsi" w:cs="Arial"/>
          <w:b w:val="0"/>
          <w:sz w:val="28"/>
          <w:szCs w:val="28"/>
          <w:lang w:val="en-US"/>
        </w:rPr>
        <w:t xml:space="preserve"> There ha</w:t>
      </w:r>
      <w:r w:rsidR="006B7AC2">
        <w:rPr>
          <w:rFonts w:asciiTheme="majorHAnsi" w:hAnsiTheme="majorHAnsi" w:cs="Arial"/>
          <w:b w:val="0"/>
          <w:sz w:val="28"/>
          <w:szCs w:val="28"/>
          <w:lang w:val="en-US"/>
        </w:rPr>
        <w:t xml:space="preserve">ve been two incidents recently </w:t>
      </w:r>
      <w:r w:rsidR="003D795A">
        <w:rPr>
          <w:rFonts w:asciiTheme="majorHAnsi" w:hAnsiTheme="majorHAnsi" w:cs="Arial"/>
          <w:b w:val="0"/>
          <w:sz w:val="28"/>
          <w:szCs w:val="28"/>
          <w:lang w:val="en-US"/>
        </w:rPr>
        <w:t>of vehicles are being driven through farmland.  Gate locks have been cut. The Police are aware and are taking action.</w:t>
      </w:r>
    </w:p>
    <w:p w14:paraId="53BEDA7C" w14:textId="77777777" w:rsidR="00EE5B13" w:rsidRPr="00EE5B13" w:rsidRDefault="00EE5B13" w:rsidP="00EE5B13">
      <w:pPr>
        <w:pStyle w:val="Normal1"/>
      </w:pPr>
    </w:p>
    <w:p w14:paraId="7506C316" w14:textId="5A003CB8" w:rsidR="00BA7289" w:rsidRDefault="00BA7289" w:rsidP="005A7567">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 xml:space="preserve">Speed Watch: </w:t>
      </w:r>
      <w:r w:rsidR="00C52804">
        <w:rPr>
          <w:rFonts w:asciiTheme="majorHAnsi" w:hAnsiTheme="majorHAnsi" w:cs="Arial"/>
          <w:b w:val="0"/>
          <w:sz w:val="28"/>
          <w:szCs w:val="28"/>
          <w:lang w:val="en-US"/>
        </w:rPr>
        <w:t>Five</w:t>
      </w:r>
      <w:r w:rsidR="003D795A">
        <w:rPr>
          <w:rFonts w:asciiTheme="majorHAnsi" w:hAnsiTheme="majorHAnsi" w:cs="Arial"/>
          <w:b w:val="0"/>
          <w:sz w:val="28"/>
          <w:szCs w:val="28"/>
          <w:lang w:val="en-US"/>
        </w:rPr>
        <w:t xml:space="preserve"> Speedwatch sessions have taken place in the last month.  28 people were caught exceeding the </w:t>
      </w:r>
      <w:r w:rsidR="00C52804">
        <w:rPr>
          <w:rFonts w:asciiTheme="majorHAnsi" w:hAnsiTheme="majorHAnsi" w:cs="Arial"/>
          <w:b w:val="0"/>
          <w:sz w:val="28"/>
          <w:szCs w:val="28"/>
          <w:lang w:val="en-US"/>
        </w:rPr>
        <w:t>speed limit</w:t>
      </w:r>
      <w:r w:rsidR="003D795A">
        <w:rPr>
          <w:rFonts w:asciiTheme="majorHAnsi" w:hAnsiTheme="majorHAnsi" w:cs="Arial"/>
          <w:b w:val="0"/>
          <w:sz w:val="28"/>
          <w:szCs w:val="28"/>
          <w:lang w:val="en-US"/>
        </w:rPr>
        <w:t>.</w:t>
      </w:r>
    </w:p>
    <w:p w14:paraId="3480D0AE" w14:textId="77777777" w:rsidR="00EE5B13" w:rsidRPr="00EE5B13" w:rsidRDefault="00EE5B13" w:rsidP="00EE5B13">
      <w:pPr>
        <w:pStyle w:val="Normal1"/>
      </w:pPr>
    </w:p>
    <w:p w14:paraId="3F9E9442" w14:textId="04B4FB6C" w:rsidR="008D1621" w:rsidRPr="00255B2C" w:rsidRDefault="00BA7289" w:rsidP="008D1621">
      <w:pPr>
        <w:pStyle w:val="Heading3"/>
        <w:numPr>
          <w:ilvl w:val="0"/>
          <w:numId w:val="1"/>
        </w:numPr>
        <w:ind w:left="0" w:hanging="426"/>
        <w:rPr>
          <w:rFonts w:asciiTheme="majorHAnsi" w:hAnsiTheme="majorHAnsi" w:cs="Arial"/>
          <w:b w:val="0"/>
          <w:sz w:val="28"/>
          <w:szCs w:val="28"/>
          <w:lang w:val="en-US"/>
        </w:rPr>
      </w:pPr>
      <w:r w:rsidRPr="003D795A">
        <w:rPr>
          <w:rFonts w:asciiTheme="majorHAnsi" w:hAnsiTheme="majorHAnsi" w:cs="Arial"/>
          <w:sz w:val="28"/>
          <w:szCs w:val="28"/>
          <w:lang w:val="en-US"/>
        </w:rPr>
        <w:t>Matters to report / Correspondence:</w:t>
      </w:r>
      <w:r w:rsidR="00797136" w:rsidRPr="003D795A">
        <w:rPr>
          <w:rFonts w:asciiTheme="majorHAnsi" w:hAnsiTheme="majorHAnsi" w:cs="Arial"/>
          <w:sz w:val="28"/>
          <w:szCs w:val="28"/>
          <w:lang w:val="en-US"/>
        </w:rPr>
        <w:t xml:space="preserve"> </w:t>
      </w:r>
      <w:r w:rsidR="00255B2C" w:rsidRPr="00255B2C">
        <w:rPr>
          <w:rFonts w:asciiTheme="majorHAnsi" w:hAnsiTheme="majorHAnsi" w:cs="Arial"/>
          <w:b w:val="0"/>
          <w:sz w:val="28"/>
          <w:szCs w:val="28"/>
          <w:lang w:val="en-US"/>
        </w:rPr>
        <w:t>Details of the Electoral Review consultation have been displayed on the PC notice board.</w:t>
      </w:r>
      <w:r w:rsidR="00255B2C">
        <w:rPr>
          <w:rFonts w:asciiTheme="majorHAnsi" w:hAnsiTheme="majorHAnsi" w:cs="Arial"/>
          <w:b w:val="0"/>
          <w:sz w:val="28"/>
          <w:szCs w:val="28"/>
          <w:lang w:val="en-US"/>
        </w:rPr>
        <w:t xml:space="preserve">  A notice of SSDC Advertising Protocol has been distributed.  JH will add this to the Village Website.</w:t>
      </w:r>
    </w:p>
    <w:p w14:paraId="69891979" w14:textId="77777777" w:rsidR="00255B2C" w:rsidRPr="00255B2C" w:rsidRDefault="00255B2C" w:rsidP="00255B2C">
      <w:pPr>
        <w:pStyle w:val="Normal1"/>
      </w:pPr>
    </w:p>
    <w:p w14:paraId="41AA6D49" w14:textId="4E09A2C4" w:rsidR="008D1621" w:rsidRPr="008D1621" w:rsidRDefault="008D1621" w:rsidP="008D1621">
      <w:pPr>
        <w:pStyle w:val="Normal1"/>
        <w:rPr>
          <w:b/>
          <w:sz w:val="28"/>
          <w:szCs w:val="28"/>
        </w:rPr>
      </w:pPr>
      <w:r w:rsidRPr="008D1621">
        <w:rPr>
          <w:b/>
          <w:sz w:val="28"/>
          <w:szCs w:val="28"/>
        </w:rPr>
        <w:t>Items for next Agenda:</w:t>
      </w:r>
      <w:r>
        <w:rPr>
          <w:b/>
          <w:sz w:val="28"/>
          <w:szCs w:val="28"/>
        </w:rPr>
        <w:t xml:space="preserve"> </w:t>
      </w:r>
      <w:r w:rsidR="00255B2C">
        <w:rPr>
          <w:sz w:val="28"/>
          <w:szCs w:val="28"/>
        </w:rPr>
        <w:t>Dog Poo</w:t>
      </w:r>
      <w:r w:rsidR="00644E58">
        <w:rPr>
          <w:sz w:val="28"/>
          <w:szCs w:val="28"/>
        </w:rPr>
        <w:t>.</w:t>
      </w:r>
    </w:p>
    <w:p w14:paraId="422F6408" w14:textId="77777777" w:rsidR="008D1621" w:rsidRPr="008D1621" w:rsidRDefault="008D1621" w:rsidP="008D1621">
      <w:pPr>
        <w:pStyle w:val="Normal1"/>
        <w:rPr>
          <w:sz w:val="28"/>
          <w:szCs w:val="28"/>
        </w:rPr>
      </w:pPr>
    </w:p>
    <w:p w14:paraId="256C2E20" w14:textId="2717B465" w:rsidR="00F652CB" w:rsidRDefault="00100FDD" w:rsidP="00F652CB">
      <w:pPr>
        <w:pStyle w:val="Normal1"/>
        <w:rPr>
          <w:rFonts w:asciiTheme="majorHAnsi" w:hAnsiTheme="majorHAnsi" w:cs="Arial"/>
          <w:sz w:val="28"/>
          <w:szCs w:val="28"/>
        </w:rPr>
      </w:pPr>
      <w:proofErr w:type="gramStart"/>
      <w:r>
        <w:rPr>
          <w:rFonts w:asciiTheme="majorHAnsi" w:hAnsiTheme="majorHAnsi" w:cs="Arial"/>
          <w:b/>
          <w:bCs/>
          <w:sz w:val="28"/>
          <w:szCs w:val="28"/>
        </w:rPr>
        <w:t xml:space="preserve">The </w:t>
      </w:r>
      <w:r w:rsidR="008D1621">
        <w:rPr>
          <w:rFonts w:asciiTheme="majorHAnsi" w:hAnsiTheme="majorHAnsi" w:cs="Arial"/>
          <w:b/>
          <w:bCs/>
          <w:sz w:val="28"/>
          <w:szCs w:val="28"/>
        </w:rPr>
        <w:t xml:space="preserve">next </w:t>
      </w:r>
      <w:r>
        <w:rPr>
          <w:rFonts w:asciiTheme="majorHAnsi" w:hAnsiTheme="majorHAnsi" w:cs="Arial"/>
          <w:b/>
          <w:bCs/>
          <w:sz w:val="28"/>
          <w:szCs w:val="28"/>
        </w:rPr>
        <w:t xml:space="preserve">Parish Council meeting will take place on:  </w:t>
      </w:r>
      <w:r w:rsidR="00F652CB" w:rsidRPr="007C17A6">
        <w:rPr>
          <w:rFonts w:asciiTheme="majorHAnsi" w:hAnsiTheme="majorHAnsi" w:cs="Arial"/>
          <w:bCs/>
          <w:sz w:val="28"/>
          <w:szCs w:val="28"/>
        </w:rPr>
        <w:t xml:space="preserve">Tuesday </w:t>
      </w:r>
      <w:r w:rsidR="00255B2C">
        <w:rPr>
          <w:rFonts w:asciiTheme="majorHAnsi" w:hAnsiTheme="majorHAnsi" w:cs="Arial"/>
          <w:bCs/>
          <w:sz w:val="28"/>
          <w:szCs w:val="28"/>
        </w:rPr>
        <w:t>7</w:t>
      </w:r>
      <w:r w:rsidR="00255B2C" w:rsidRPr="00255B2C">
        <w:rPr>
          <w:rFonts w:asciiTheme="majorHAnsi" w:hAnsiTheme="majorHAnsi" w:cs="Arial"/>
          <w:bCs/>
          <w:sz w:val="28"/>
          <w:szCs w:val="28"/>
          <w:vertAlign w:val="superscript"/>
        </w:rPr>
        <w:t>th</w:t>
      </w:r>
      <w:r w:rsidR="00255B2C">
        <w:rPr>
          <w:rFonts w:asciiTheme="majorHAnsi" w:hAnsiTheme="majorHAnsi" w:cs="Arial"/>
          <w:bCs/>
          <w:sz w:val="28"/>
          <w:szCs w:val="28"/>
        </w:rPr>
        <w:t xml:space="preserve"> November</w:t>
      </w:r>
      <w:r w:rsidR="00F652CB" w:rsidRPr="007C17A6">
        <w:rPr>
          <w:rFonts w:asciiTheme="majorHAnsi" w:hAnsiTheme="majorHAnsi" w:cs="Arial"/>
          <w:sz w:val="28"/>
          <w:szCs w:val="28"/>
        </w:rPr>
        <w:t xml:space="preserve"> 201</w:t>
      </w:r>
      <w:r w:rsidR="00154868" w:rsidRPr="007C17A6">
        <w:rPr>
          <w:rFonts w:asciiTheme="majorHAnsi" w:hAnsiTheme="majorHAnsi" w:cs="Arial"/>
          <w:sz w:val="28"/>
          <w:szCs w:val="28"/>
        </w:rPr>
        <w:t>7,</w:t>
      </w:r>
      <w:r w:rsidR="00F652CB" w:rsidRPr="007C17A6">
        <w:rPr>
          <w:rFonts w:asciiTheme="majorHAnsi" w:hAnsiTheme="majorHAnsi" w:cs="Arial"/>
          <w:sz w:val="28"/>
          <w:szCs w:val="28"/>
        </w:rPr>
        <w:t xml:space="preserve"> 7.30pm at the Hoskyns memorial Hall, North Perrott.</w:t>
      </w:r>
      <w:proofErr w:type="gramEnd"/>
    </w:p>
    <w:p w14:paraId="712F9B23" w14:textId="77777777" w:rsidR="00C21223" w:rsidRPr="007C17A6" w:rsidRDefault="00C21223" w:rsidP="00F652CB">
      <w:pPr>
        <w:pStyle w:val="Normal1"/>
        <w:rPr>
          <w:rFonts w:asciiTheme="majorHAnsi" w:hAnsiTheme="majorHAnsi" w:cs="Arial"/>
          <w:sz w:val="28"/>
          <w:szCs w:val="28"/>
        </w:rPr>
      </w:pPr>
    </w:p>
    <w:p w14:paraId="4BE04A9D" w14:textId="0E1FA687" w:rsidR="007469C6" w:rsidRPr="00BD59ED" w:rsidRDefault="00F652CB" w:rsidP="00BD59ED">
      <w:pPr>
        <w:pStyle w:val="Normal1"/>
        <w:rPr>
          <w:rFonts w:asciiTheme="majorHAnsi" w:hAnsiTheme="majorHAnsi" w:cs="Arial"/>
          <w:bCs/>
          <w:sz w:val="28"/>
          <w:szCs w:val="28"/>
        </w:rPr>
      </w:pPr>
      <w:r w:rsidRPr="007C17A6">
        <w:rPr>
          <w:rFonts w:asciiTheme="majorHAnsi" w:hAnsiTheme="majorHAnsi" w:cs="Arial"/>
          <w:bCs/>
          <w:sz w:val="28"/>
          <w:szCs w:val="28"/>
        </w:rPr>
        <w:t xml:space="preserve">Meeting closed </w:t>
      </w:r>
      <w:r w:rsidR="00255B2C">
        <w:rPr>
          <w:rFonts w:asciiTheme="majorHAnsi" w:hAnsiTheme="majorHAnsi" w:cs="Arial"/>
          <w:bCs/>
          <w:sz w:val="28"/>
          <w:szCs w:val="28"/>
        </w:rPr>
        <w:t>21:45</w:t>
      </w:r>
    </w:p>
    <w:sectPr w:rsidR="007469C6" w:rsidRPr="00BD59ED"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
    <w:nsid w:val="1EAE2059"/>
    <w:multiLevelType w:val="hybridMultilevel"/>
    <w:tmpl w:val="D060ACA4"/>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9C6"/>
    <w:rsid w:val="00025AA1"/>
    <w:rsid w:val="00043F80"/>
    <w:rsid w:val="00046142"/>
    <w:rsid w:val="00090B36"/>
    <w:rsid w:val="00100FDD"/>
    <w:rsid w:val="00102104"/>
    <w:rsid w:val="00124EA1"/>
    <w:rsid w:val="00154868"/>
    <w:rsid w:val="00166EF7"/>
    <w:rsid w:val="00195A9F"/>
    <w:rsid w:val="001D1E64"/>
    <w:rsid w:val="0024784D"/>
    <w:rsid w:val="00255B2C"/>
    <w:rsid w:val="002636AB"/>
    <w:rsid w:val="002F32C5"/>
    <w:rsid w:val="003619B2"/>
    <w:rsid w:val="00371484"/>
    <w:rsid w:val="00391B9A"/>
    <w:rsid w:val="00395C3A"/>
    <w:rsid w:val="003D795A"/>
    <w:rsid w:val="00456F1B"/>
    <w:rsid w:val="00457315"/>
    <w:rsid w:val="004C57AE"/>
    <w:rsid w:val="004D0F42"/>
    <w:rsid w:val="00502424"/>
    <w:rsid w:val="005062F5"/>
    <w:rsid w:val="00545730"/>
    <w:rsid w:val="005A7567"/>
    <w:rsid w:val="00627BF0"/>
    <w:rsid w:val="00644E58"/>
    <w:rsid w:val="006A5AA7"/>
    <w:rsid w:val="006B7AC2"/>
    <w:rsid w:val="006C732A"/>
    <w:rsid w:val="006E2786"/>
    <w:rsid w:val="006E70CC"/>
    <w:rsid w:val="007469C6"/>
    <w:rsid w:val="00746E73"/>
    <w:rsid w:val="00766309"/>
    <w:rsid w:val="0079031D"/>
    <w:rsid w:val="00797136"/>
    <w:rsid w:val="007B2404"/>
    <w:rsid w:val="007C17A6"/>
    <w:rsid w:val="007E58D1"/>
    <w:rsid w:val="00815BBD"/>
    <w:rsid w:val="008236B7"/>
    <w:rsid w:val="00882AC6"/>
    <w:rsid w:val="00884C4D"/>
    <w:rsid w:val="00897BB9"/>
    <w:rsid w:val="008A52F6"/>
    <w:rsid w:val="008C6FC7"/>
    <w:rsid w:val="008D1621"/>
    <w:rsid w:val="00921DED"/>
    <w:rsid w:val="0093405F"/>
    <w:rsid w:val="009C3A95"/>
    <w:rsid w:val="009E2535"/>
    <w:rsid w:val="009F3925"/>
    <w:rsid w:val="00A06A42"/>
    <w:rsid w:val="00A26F2B"/>
    <w:rsid w:val="00A27E8E"/>
    <w:rsid w:val="00A576ED"/>
    <w:rsid w:val="00AA228F"/>
    <w:rsid w:val="00AB15F9"/>
    <w:rsid w:val="00AB69DF"/>
    <w:rsid w:val="00AD59E4"/>
    <w:rsid w:val="00AE276C"/>
    <w:rsid w:val="00B077FE"/>
    <w:rsid w:val="00BA7289"/>
    <w:rsid w:val="00BB16D5"/>
    <w:rsid w:val="00BB5290"/>
    <w:rsid w:val="00BD2D86"/>
    <w:rsid w:val="00BD59ED"/>
    <w:rsid w:val="00BE0501"/>
    <w:rsid w:val="00BF3EDE"/>
    <w:rsid w:val="00C0242E"/>
    <w:rsid w:val="00C21223"/>
    <w:rsid w:val="00C41460"/>
    <w:rsid w:val="00C52804"/>
    <w:rsid w:val="00C72564"/>
    <w:rsid w:val="00D137D7"/>
    <w:rsid w:val="00D20E00"/>
    <w:rsid w:val="00D33159"/>
    <w:rsid w:val="00D77404"/>
    <w:rsid w:val="00DD2155"/>
    <w:rsid w:val="00E47F61"/>
    <w:rsid w:val="00E83FEA"/>
    <w:rsid w:val="00EB1D7D"/>
    <w:rsid w:val="00ED740C"/>
    <w:rsid w:val="00EE5B13"/>
    <w:rsid w:val="00EF7F75"/>
    <w:rsid w:val="00F45F12"/>
    <w:rsid w:val="00F652CB"/>
    <w:rsid w:val="00FA4F4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4CD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 w:type="character" w:styleId="Hyperlink">
    <w:name w:val="Hyperlink"/>
    <w:basedOn w:val="DefaultParagraphFont"/>
    <w:rsid w:val="008A52F6"/>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 w:type="character" w:styleId="Hyperlink">
    <w:name w:val="Hyperlink"/>
    <w:basedOn w:val="DefaultParagraphFont"/>
    <w:rsid w:val="008A52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899381-9BB3-F440-AC9D-4B2A7A048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4</Pages>
  <Words>1295</Words>
  <Characters>7382</Characters>
  <Application>Microsoft Macintosh Word</Application>
  <DocSecurity>0</DocSecurity>
  <Lines>61</Lines>
  <Paragraphs>17</Paragraphs>
  <ScaleCrop>false</ScaleCrop>
  <Company/>
  <LinksUpToDate>false</LinksUpToDate>
  <CharactersWithSpaces>8660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14</cp:revision>
  <cp:lastPrinted>2017-09-07T11:25:00Z</cp:lastPrinted>
  <dcterms:created xsi:type="dcterms:W3CDTF">2017-09-06T08:28:00Z</dcterms:created>
  <dcterms:modified xsi:type="dcterms:W3CDTF">2017-09-07T11:29:00Z</dcterms:modified>
</cp:coreProperties>
</file>